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E8B" w:rsidRPr="00756E8B" w:rsidRDefault="00756E8B" w:rsidP="00612BD6">
      <w:pPr>
        <w:pStyle w:val="Szvegblokk"/>
        <w:ind w:left="0" w:right="-17"/>
      </w:pPr>
      <w:r w:rsidRPr="00756E8B">
        <w:t>Emberi Erőforrások Minisztériuma</w:t>
      </w:r>
    </w:p>
    <w:p w:rsidR="00756E8B" w:rsidRPr="00756E8B" w:rsidRDefault="00756E8B" w:rsidP="00612BD6">
      <w:pPr>
        <w:pStyle w:val="Cmsor3"/>
        <w:spacing w:before="0" w:line="240" w:lineRule="auto"/>
        <w:ind w:right="-17"/>
        <w:jc w:val="center"/>
        <w:rPr>
          <w:color w:val="auto"/>
          <w:sz w:val="32"/>
          <w:szCs w:val="32"/>
        </w:rPr>
      </w:pPr>
      <w:r w:rsidRPr="00756E8B">
        <w:rPr>
          <w:color w:val="auto"/>
          <w:sz w:val="32"/>
          <w:szCs w:val="32"/>
        </w:rPr>
        <w:t>Központi Ügyfélszolgálati Iroda</w:t>
      </w:r>
    </w:p>
    <w:p w:rsidR="00756E8B" w:rsidRPr="00756E8B" w:rsidRDefault="00756E8B" w:rsidP="00612BD6">
      <w:pPr>
        <w:spacing w:after="0" w:line="240" w:lineRule="auto"/>
        <w:ind w:right="-17"/>
        <w:jc w:val="center"/>
        <w:rPr>
          <w:rFonts w:ascii="Garamond" w:hAnsi="Garamond"/>
          <w:sz w:val="28"/>
        </w:rPr>
      </w:pPr>
    </w:p>
    <w:p w:rsidR="00756E8B" w:rsidRPr="00756E8B" w:rsidRDefault="00756E8B" w:rsidP="00612BD6">
      <w:pPr>
        <w:spacing w:after="0" w:line="240" w:lineRule="auto"/>
        <w:ind w:right="-17"/>
        <w:jc w:val="center"/>
        <w:rPr>
          <w:rFonts w:ascii="Garamond" w:hAnsi="Garamond"/>
          <w:b/>
          <w:bCs/>
          <w:sz w:val="28"/>
        </w:rPr>
      </w:pPr>
    </w:p>
    <w:p w:rsidR="00756E8B" w:rsidRPr="00756E8B" w:rsidRDefault="00756E8B" w:rsidP="00612BD6">
      <w:pPr>
        <w:spacing w:after="0" w:line="240" w:lineRule="auto"/>
        <w:ind w:right="-17"/>
        <w:jc w:val="center"/>
        <w:rPr>
          <w:rFonts w:ascii="Garamond" w:hAnsi="Garamond"/>
          <w:b/>
          <w:bCs/>
          <w:sz w:val="28"/>
        </w:rPr>
      </w:pPr>
    </w:p>
    <w:p w:rsidR="00756E8B" w:rsidRDefault="00756E8B" w:rsidP="00612BD6">
      <w:pPr>
        <w:spacing w:after="0" w:line="240" w:lineRule="auto"/>
        <w:ind w:right="-17"/>
        <w:jc w:val="center"/>
        <w:rPr>
          <w:rFonts w:ascii="Garamond" w:hAnsi="Garamond"/>
          <w:b/>
          <w:bCs/>
          <w:sz w:val="28"/>
        </w:rPr>
      </w:pPr>
    </w:p>
    <w:p w:rsidR="00756E8B" w:rsidRDefault="00756E8B" w:rsidP="00612BD6">
      <w:pPr>
        <w:spacing w:after="0" w:line="240" w:lineRule="auto"/>
        <w:ind w:right="-17"/>
        <w:jc w:val="center"/>
        <w:rPr>
          <w:rFonts w:ascii="Garamond" w:hAnsi="Garamond"/>
          <w:b/>
          <w:bCs/>
          <w:sz w:val="28"/>
        </w:rPr>
      </w:pPr>
    </w:p>
    <w:p w:rsidR="00756E8B" w:rsidRPr="00756E8B" w:rsidRDefault="00756E8B" w:rsidP="00612BD6">
      <w:pPr>
        <w:spacing w:after="0" w:line="240" w:lineRule="auto"/>
        <w:ind w:right="-17"/>
        <w:jc w:val="center"/>
        <w:rPr>
          <w:rFonts w:ascii="Garamond" w:hAnsi="Garamond"/>
          <w:b/>
          <w:bCs/>
          <w:sz w:val="28"/>
        </w:rPr>
      </w:pPr>
    </w:p>
    <w:p w:rsidR="00756E8B" w:rsidRPr="00756E8B" w:rsidRDefault="00756E8B" w:rsidP="00612BD6">
      <w:pPr>
        <w:spacing w:after="0" w:line="240" w:lineRule="auto"/>
        <w:ind w:right="-17"/>
        <w:jc w:val="center"/>
        <w:rPr>
          <w:rFonts w:ascii="Garamond" w:hAnsi="Garamond"/>
          <w:b/>
          <w:bCs/>
          <w:sz w:val="28"/>
        </w:rPr>
      </w:pPr>
    </w:p>
    <w:p w:rsidR="00756E8B" w:rsidRPr="00756E8B" w:rsidRDefault="00756E8B" w:rsidP="00612BD6">
      <w:pPr>
        <w:spacing w:after="0" w:line="240" w:lineRule="auto"/>
        <w:ind w:right="-17"/>
        <w:jc w:val="center"/>
        <w:rPr>
          <w:rFonts w:ascii="Garamond" w:hAnsi="Garamond"/>
          <w:b/>
          <w:bCs/>
          <w:sz w:val="28"/>
        </w:rPr>
      </w:pPr>
    </w:p>
    <w:p w:rsidR="00756E8B" w:rsidRPr="00756E8B" w:rsidRDefault="00756E8B" w:rsidP="00612BD6">
      <w:pPr>
        <w:spacing w:after="0" w:line="240" w:lineRule="auto"/>
        <w:ind w:right="-17"/>
        <w:jc w:val="center"/>
        <w:rPr>
          <w:rFonts w:ascii="Garamond" w:hAnsi="Garamond"/>
          <w:b/>
          <w:bCs/>
          <w:sz w:val="40"/>
        </w:rPr>
      </w:pPr>
      <w:r w:rsidRPr="00756E8B">
        <w:rPr>
          <w:rFonts w:ascii="Garamond" w:hAnsi="Garamond"/>
          <w:b/>
          <w:bCs/>
          <w:sz w:val="40"/>
        </w:rPr>
        <w:t>Egészségpolitikai Szótár</w:t>
      </w:r>
    </w:p>
    <w:p w:rsidR="00756E8B" w:rsidRPr="00756E8B" w:rsidRDefault="00756E8B" w:rsidP="00612BD6">
      <w:pPr>
        <w:spacing w:after="0" w:line="240" w:lineRule="auto"/>
        <w:ind w:right="-17"/>
        <w:jc w:val="center"/>
        <w:rPr>
          <w:rFonts w:ascii="Garamond" w:hAnsi="Garamond"/>
          <w:b/>
          <w:bCs/>
          <w:sz w:val="28"/>
        </w:rPr>
      </w:pPr>
    </w:p>
    <w:p w:rsidR="00756E8B" w:rsidRPr="00756E8B" w:rsidRDefault="00756E8B" w:rsidP="00612BD6">
      <w:pPr>
        <w:spacing w:after="0" w:line="240" w:lineRule="auto"/>
        <w:ind w:right="-17"/>
        <w:jc w:val="center"/>
        <w:rPr>
          <w:rFonts w:ascii="Garamond" w:hAnsi="Garamond"/>
          <w:b/>
          <w:bCs/>
          <w:sz w:val="40"/>
        </w:rPr>
      </w:pPr>
    </w:p>
    <w:p w:rsidR="00756E8B" w:rsidRPr="00756E8B" w:rsidRDefault="00756E8B" w:rsidP="00612BD6">
      <w:pPr>
        <w:spacing w:after="0" w:line="240" w:lineRule="auto"/>
        <w:ind w:right="-17"/>
        <w:jc w:val="center"/>
        <w:rPr>
          <w:rFonts w:ascii="Garamond" w:hAnsi="Garamond"/>
          <w:b/>
          <w:bCs/>
          <w:sz w:val="40"/>
        </w:rPr>
      </w:pPr>
    </w:p>
    <w:p w:rsidR="00756E8B" w:rsidRPr="00756E8B" w:rsidRDefault="00756E8B" w:rsidP="00612BD6">
      <w:pPr>
        <w:spacing w:after="0" w:line="240" w:lineRule="auto"/>
        <w:ind w:right="-17"/>
        <w:jc w:val="center"/>
        <w:rPr>
          <w:rFonts w:ascii="Garamond" w:hAnsi="Garamond"/>
          <w:b/>
          <w:bCs/>
          <w:sz w:val="28"/>
        </w:rPr>
      </w:pPr>
    </w:p>
    <w:p w:rsidR="00756E8B" w:rsidRPr="00756E8B" w:rsidRDefault="00756E8B" w:rsidP="00612BD6">
      <w:pPr>
        <w:spacing w:after="0" w:line="240" w:lineRule="auto"/>
        <w:ind w:right="-17"/>
        <w:jc w:val="center"/>
        <w:rPr>
          <w:rFonts w:ascii="Garamond" w:hAnsi="Garamond"/>
          <w:b/>
          <w:bCs/>
          <w:sz w:val="28"/>
        </w:rPr>
      </w:pPr>
    </w:p>
    <w:p w:rsidR="00756E8B" w:rsidRDefault="00756E8B" w:rsidP="00612BD6">
      <w:pPr>
        <w:spacing w:after="0" w:line="240" w:lineRule="auto"/>
        <w:ind w:right="-17"/>
        <w:jc w:val="center"/>
        <w:rPr>
          <w:rFonts w:ascii="Garamond" w:hAnsi="Garamond"/>
          <w:sz w:val="28"/>
        </w:rPr>
      </w:pPr>
    </w:p>
    <w:p w:rsidR="00756E8B" w:rsidRDefault="00756E8B" w:rsidP="00612BD6">
      <w:pPr>
        <w:spacing w:after="0" w:line="240" w:lineRule="auto"/>
        <w:ind w:right="-17"/>
        <w:jc w:val="center"/>
        <w:rPr>
          <w:rFonts w:ascii="Garamond" w:hAnsi="Garamond"/>
          <w:sz w:val="28"/>
        </w:rPr>
      </w:pPr>
    </w:p>
    <w:p w:rsidR="00756E8B" w:rsidRPr="00756E8B" w:rsidRDefault="00756E8B" w:rsidP="00612BD6">
      <w:pPr>
        <w:spacing w:after="0" w:line="240" w:lineRule="auto"/>
        <w:ind w:right="-17"/>
        <w:jc w:val="center"/>
        <w:rPr>
          <w:rFonts w:ascii="Garamond" w:hAnsi="Garamond"/>
          <w:sz w:val="28"/>
        </w:rPr>
      </w:pPr>
    </w:p>
    <w:p w:rsidR="00756E8B" w:rsidRPr="00756E8B" w:rsidRDefault="00756E8B" w:rsidP="00612BD6">
      <w:pPr>
        <w:spacing w:after="0" w:line="240" w:lineRule="auto"/>
        <w:ind w:right="-17"/>
        <w:jc w:val="center"/>
        <w:rPr>
          <w:rFonts w:ascii="Garamond" w:hAnsi="Garamond"/>
          <w:sz w:val="28"/>
        </w:rPr>
      </w:pPr>
    </w:p>
    <w:p w:rsidR="00756E8B" w:rsidRPr="00756E8B" w:rsidRDefault="00756E8B" w:rsidP="00612BD6">
      <w:pPr>
        <w:spacing w:after="0" w:line="240" w:lineRule="auto"/>
        <w:ind w:right="-17"/>
        <w:jc w:val="center"/>
        <w:rPr>
          <w:rFonts w:ascii="Garamond" w:hAnsi="Garamond"/>
          <w:sz w:val="28"/>
        </w:rPr>
      </w:pPr>
    </w:p>
    <w:p w:rsidR="00756E8B" w:rsidRPr="00756E8B" w:rsidRDefault="00756E8B" w:rsidP="00612BD6">
      <w:pPr>
        <w:spacing w:after="0" w:line="240" w:lineRule="auto"/>
        <w:ind w:right="-17"/>
        <w:jc w:val="center"/>
        <w:rPr>
          <w:rFonts w:ascii="Garamond" w:hAnsi="Garamond"/>
          <w:sz w:val="28"/>
        </w:rPr>
      </w:pPr>
    </w:p>
    <w:p w:rsidR="00756E8B" w:rsidRPr="00756E8B" w:rsidRDefault="00756E8B" w:rsidP="00612BD6">
      <w:pPr>
        <w:spacing w:after="0" w:line="240" w:lineRule="auto"/>
        <w:ind w:right="-17"/>
        <w:jc w:val="center"/>
        <w:rPr>
          <w:rFonts w:ascii="Garamond" w:hAnsi="Garamond"/>
          <w:sz w:val="28"/>
        </w:rPr>
      </w:pPr>
    </w:p>
    <w:p w:rsidR="00756E8B" w:rsidRPr="00756E8B" w:rsidRDefault="00756E8B" w:rsidP="00612BD6">
      <w:pPr>
        <w:spacing w:after="0" w:line="240" w:lineRule="auto"/>
        <w:ind w:right="-17"/>
        <w:jc w:val="center"/>
        <w:rPr>
          <w:rFonts w:ascii="Garamond" w:hAnsi="Garamond"/>
        </w:rPr>
      </w:pPr>
      <w:r w:rsidRPr="00756E8B">
        <w:rPr>
          <w:rFonts w:ascii="Garamond" w:hAnsi="Garamond"/>
          <w:b/>
          <w:bCs/>
          <w:sz w:val="36"/>
        </w:rPr>
        <w:t>2017</w:t>
      </w:r>
    </w:p>
    <w:p w:rsidR="00612BD6" w:rsidRPr="00612BD6" w:rsidRDefault="00756E8B" w:rsidP="00612BD6">
      <w:pPr>
        <w:spacing w:after="0" w:line="240" w:lineRule="auto"/>
        <w:ind w:right="-17"/>
        <w:jc w:val="center"/>
        <w:rPr>
          <w:rFonts w:ascii="Times New Roman" w:hAnsi="Times New Roman"/>
          <w:b/>
        </w:rPr>
      </w:pPr>
      <w:r w:rsidRPr="00756E8B">
        <w:rPr>
          <w:rFonts w:ascii="Garamond" w:hAnsi="Garamond"/>
        </w:rPr>
        <w:br w:type="page"/>
      </w:r>
      <w:r w:rsidR="00612BD6" w:rsidRPr="00612BD6">
        <w:rPr>
          <w:rFonts w:ascii="Times New Roman" w:hAnsi="Times New Roman"/>
          <w:b/>
        </w:rPr>
        <w:lastRenderedPageBreak/>
        <w:t>Emberi Erőforrások Minisztériuma</w:t>
      </w:r>
    </w:p>
    <w:p w:rsidR="00612BD6" w:rsidRPr="00612BD6" w:rsidRDefault="00612BD6" w:rsidP="00612BD6">
      <w:pPr>
        <w:pStyle w:val="Cmsor3"/>
        <w:spacing w:before="0" w:line="240" w:lineRule="auto"/>
        <w:ind w:left="-426" w:right="-17"/>
        <w:jc w:val="center"/>
        <w:rPr>
          <w:rFonts w:ascii="Times New Roman" w:hAnsi="Times New Roman"/>
          <w:color w:val="auto"/>
        </w:rPr>
      </w:pPr>
      <w:r w:rsidRPr="00612BD6">
        <w:rPr>
          <w:rFonts w:ascii="Times New Roman" w:hAnsi="Times New Roman"/>
          <w:color w:val="auto"/>
        </w:rPr>
        <w:t>Központi Ügyfélszolgálati Iroda</w:t>
      </w: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rPr>
        <w:t>Összeállították: Reiner Attila, Ruminé Szíjártó Ildikó, dr. Veres Gábor</w:t>
      </w: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rPr>
        <w:t>Felelős kiadó: Dr. Veres Gábor irodavezető</w:t>
      </w:r>
    </w:p>
    <w:p w:rsidR="00612BD6" w:rsidRPr="00612BD6" w:rsidRDefault="00612BD6" w:rsidP="00612BD6">
      <w:pPr>
        <w:spacing w:after="0" w:line="240" w:lineRule="auto"/>
        <w:ind w:left="-426" w:right="-17"/>
        <w:jc w:val="center"/>
        <w:rPr>
          <w:rFonts w:ascii="Times New Roman" w:hAnsi="Times New Roman"/>
        </w:rPr>
      </w:pPr>
    </w:p>
    <w:p w:rsidR="00612BD6" w:rsidRPr="00612BD6" w:rsidRDefault="00612BD6" w:rsidP="00612BD6">
      <w:pPr>
        <w:spacing w:after="0" w:line="240" w:lineRule="auto"/>
        <w:ind w:left="-426" w:right="-17"/>
        <w:jc w:val="center"/>
        <w:rPr>
          <w:rFonts w:ascii="Times New Roman" w:hAnsi="Times New Roman"/>
        </w:rPr>
      </w:pP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rPr>
        <w:t xml:space="preserve">A </w:t>
      </w:r>
      <w:r w:rsidRPr="00612BD6">
        <w:rPr>
          <w:rFonts w:ascii="Times New Roman" w:hAnsi="Times New Roman"/>
          <w:b/>
          <w:bCs/>
        </w:rPr>
        <w:t xml:space="preserve">Minisztérium </w:t>
      </w:r>
      <w:r w:rsidRPr="00612BD6">
        <w:rPr>
          <w:rFonts w:ascii="Times New Roman" w:hAnsi="Times New Roman"/>
        </w:rPr>
        <w:t xml:space="preserve">postacíme: </w:t>
      </w: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rPr>
        <w:t>1884 Budapest, Postafiók 1.</w:t>
      </w:r>
    </w:p>
    <w:p w:rsidR="00612BD6" w:rsidRPr="00612BD6" w:rsidRDefault="00612BD6" w:rsidP="00612BD6">
      <w:pPr>
        <w:spacing w:after="0" w:line="240" w:lineRule="auto"/>
        <w:ind w:left="-426" w:right="-17"/>
        <w:jc w:val="center"/>
        <w:rPr>
          <w:rFonts w:ascii="Times New Roman" w:hAnsi="Times New Roman"/>
        </w:rPr>
      </w:pPr>
    </w:p>
    <w:p w:rsidR="00612BD6" w:rsidRPr="00612BD6" w:rsidRDefault="00612BD6" w:rsidP="00612BD6">
      <w:pPr>
        <w:spacing w:after="0" w:line="240" w:lineRule="auto"/>
        <w:ind w:left="-426" w:right="-17"/>
        <w:jc w:val="center"/>
        <w:rPr>
          <w:rFonts w:ascii="Times New Roman" w:hAnsi="Times New Roman"/>
        </w:rPr>
      </w:pPr>
    </w:p>
    <w:p w:rsidR="00612BD6" w:rsidRPr="00612BD6" w:rsidRDefault="00612BD6" w:rsidP="00612BD6">
      <w:pPr>
        <w:spacing w:after="0" w:line="240" w:lineRule="auto"/>
        <w:ind w:left="-426" w:right="-17"/>
        <w:rPr>
          <w:rFonts w:ascii="Times New Roman" w:hAnsi="Times New Roman"/>
        </w:rPr>
      </w:pPr>
    </w:p>
    <w:p w:rsidR="00612BD6" w:rsidRPr="00612BD6" w:rsidRDefault="00612BD6" w:rsidP="00612BD6">
      <w:pPr>
        <w:spacing w:after="0" w:line="240" w:lineRule="auto"/>
        <w:ind w:left="-426" w:right="-17"/>
        <w:rPr>
          <w:rFonts w:ascii="Times New Roman" w:hAnsi="Times New Roman"/>
        </w:rPr>
      </w:pPr>
    </w:p>
    <w:p w:rsidR="00612BD6" w:rsidRPr="00612BD6" w:rsidRDefault="00612BD6" w:rsidP="00612BD6">
      <w:pPr>
        <w:pStyle w:val="Cmsor3"/>
        <w:spacing w:before="0" w:line="240" w:lineRule="auto"/>
        <w:ind w:left="-426" w:right="-17"/>
        <w:jc w:val="center"/>
        <w:rPr>
          <w:rFonts w:ascii="Times New Roman" w:hAnsi="Times New Roman"/>
          <w:b w:val="0"/>
          <w:bCs w:val="0"/>
          <w:color w:val="auto"/>
        </w:rPr>
      </w:pPr>
      <w:r w:rsidRPr="00612BD6">
        <w:rPr>
          <w:rFonts w:ascii="Times New Roman" w:hAnsi="Times New Roman"/>
          <w:b w:val="0"/>
          <w:bCs w:val="0"/>
          <w:color w:val="auto"/>
        </w:rPr>
        <w:t xml:space="preserve">Az </w:t>
      </w:r>
      <w:r w:rsidRPr="00612BD6">
        <w:rPr>
          <w:rFonts w:ascii="Times New Roman" w:hAnsi="Times New Roman"/>
          <w:color w:val="auto"/>
        </w:rPr>
        <w:t>Ügyfélszolgálati Iroda</w:t>
      </w:r>
      <w:r w:rsidRPr="00612BD6">
        <w:rPr>
          <w:rFonts w:ascii="Times New Roman" w:hAnsi="Times New Roman"/>
          <w:b w:val="0"/>
          <w:bCs w:val="0"/>
          <w:color w:val="auto"/>
        </w:rPr>
        <w:t xml:space="preserve"> elérhetőségei:</w:t>
      </w: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rPr>
        <w:t xml:space="preserve">Címe: </w:t>
      </w:r>
      <w:proofErr w:type="gramStart"/>
      <w:r w:rsidRPr="00612BD6">
        <w:rPr>
          <w:rFonts w:ascii="Times New Roman" w:hAnsi="Times New Roman"/>
        </w:rPr>
        <w:t>Budapest,</w:t>
      </w:r>
      <w:proofErr w:type="gramEnd"/>
      <w:r w:rsidRPr="00612BD6">
        <w:rPr>
          <w:rFonts w:ascii="Times New Roman" w:hAnsi="Times New Roman"/>
        </w:rPr>
        <w:t xml:space="preserve"> V. Szalay u. 10-14.</w:t>
      </w: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rPr>
        <w:t>(bejárat: Honvéd utca felől)</w:t>
      </w:r>
    </w:p>
    <w:p w:rsidR="00612BD6" w:rsidRPr="00612BD6" w:rsidRDefault="006F7366" w:rsidP="00612BD6">
      <w:pPr>
        <w:spacing w:after="0" w:line="240" w:lineRule="auto"/>
        <w:ind w:left="-426" w:right="-17"/>
        <w:jc w:val="center"/>
        <w:rPr>
          <w:rFonts w:ascii="Times New Roman" w:hAnsi="Times New Roman"/>
        </w:rPr>
      </w:pPr>
      <w:hyperlink r:id="rId9" w:history="1">
        <w:r w:rsidR="00612BD6" w:rsidRPr="00612BD6">
          <w:rPr>
            <w:rStyle w:val="Hiperhivatkozs"/>
            <w:rFonts w:ascii="Times New Roman" w:hAnsi="Times New Roman"/>
            <w:color w:val="auto"/>
          </w:rPr>
          <w:t>www.kormany.hu/hu/emberi</w:t>
        </w:r>
      </w:hyperlink>
      <w:r w:rsidR="00612BD6" w:rsidRPr="00612BD6">
        <w:rPr>
          <w:rFonts w:ascii="Times New Roman" w:hAnsi="Times New Roman"/>
        </w:rPr>
        <w:t>-eroforrasok-miniszteriuma</w:t>
      </w:r>
    </w:p>
    <w:p w:rsidR="00612BD6" w:rsidRPr="00612BD6" w:rsidRDefault="006F7366" w:rsidP="00612BD6">
      <w:pPr>
        <w:spacing w:after="0" w:line="240" w:lineRule="auto"/>
        <w:ind w:left="-426" w:right="-17"/>
        <w:jc w:val="center"/>
        <w:rPr>
          <w:rStyle w:val="Hiperhivatkozs"/>
          <w:rFonts w:ascii="Times New Roman" w:hAnsi="Times New Roman"/>
          <w:color w:val="auto"/>
        </w:rPr>
      </w:pPr>
      <w:hyperlink r:id="rId10" w:history="1">
        <w:r w:rsidR="00612BD6" w:rsidRPr="00612BD6">
          <w:rPr>
            <w:rStyle w:val="Hiperhivatkozs"/>
            <w:rFonts w:ascii="Times New Roman" w:hAnsi="Times New Roman"/>
            <w:color w:val="auto"/>
          </w:rPr>
          <w:t>www.emmiugyfelszolgalat.gov.hu</w:t>
        </w:r>
      </w:hyperlink>
    </w:p>
    <w:p w:rsidR="00612BD6" w:rsidRPr="00612BD6" w:rsidRDefault="006F7366" w:rsidP="00612BD6">
      <w:pPr>
        <w:spacing w:after="0" w:line="240" w:lineRule="auto"/>
        <w:ind w:left="-426" w:right="-17"/>
        <w:jc w:val="center"/>
        <w:rPr>
          <w:rFonts w:ascii="Times New Roman" w:hAnsi="Times New Roman"/>
        </w:rPr>
      </w:pPr>
      <w:hyperlink r:id="rId11" w:history="1">
        <w:r w:rsidR="00612BD6" w:rsidRPr="00612BD6">
          <w:rPr>
            <w:rStyle w:val="Hiperhivatkozs"/>
            <w:rFonts w:ascii="Times New Roman" w:hAnsi="Times New Roman"/>
            <w:color w:val="auto"/>
          </w:rPr>
          <w:t>http://csaladitudakozo.kormany.hu/</w:t>
        </w:r>
      </w:hyperlink>
    </w:p>
    <w:p w:rsidR="00612BD6" w:rsidRPr="00612BD6" w:rsidRDefault="00612BD6" w:rsidP="00612BD6">
      <w:pPr>
        <w:spacing w:after="0" w:line="240" w:lineRule="auto"/>
        <w:ind w:left="-426" w:right="-17"/>
        <w:jc w:val="center"/>
        <w:rPr>
          <w:rFonts w:ascii="Times New Roman" w:hAnsi="Times New Roman"/>
        </w:rPr>
      </w:pPr>
    </w:p>
    <w:p w:rsidR="00612BD6" w:rsidRPr="00612BD6" w:rsidRDefault="00612BD6" w:rsidP="00612BD6">
      <w:pPr>
        <w:spacing w:after="0" w:line="240" w:lineRule="auto"/>
        <w:ind w:left="-426" w:right="-17"/>
        <w:jc w:val="center"/>
        <w:rPr>
          <w:rFonts w:ascii="Times New Roman" w:hAnsi="Times New Roman"/>
        </w:rPr>
      </w:pPr>
    </w:p>
    <w:p w:rsidR="00612BD6" w:rsidRPr="00612BD6" w:rsidRDefault="00612BD6" w:rsidP="00612BD6">
      <w:pPr>
        <w:spacing w:after="0" w:line="240" w:lineRule="auto"/>
        <w:ind w:left="-426" w:right="-17"/>
        <w:jc w:val="center"/>
        <w:rPr>
          <w:rFonts w:ascii="Times New Roman" w:hAnsi="Times New Roman"/>
        </w:rPr>
      </w:pP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b/>
          <w:bCs/>
        </w:rPr>
        <w:t>Személyes ügyfélfogadás</w:t>
      </w:r>
      <w:r w:rsidRPr="00612BD6">
        <w:rPr>
          <w:rFonts w:ascii="Times New Roman" w:hAnsi="Times New Roman"/>
        </w:rPr>
        <w:br/>
        <w:t>Hétfő – szerda - péntek: 9-12 óráig</w:t>
      </w:r>
    </w:p>
    <w:p w:rsidR="00612BD6" w:rsidRPr="00612BD6" w:rsidRDefault="00612BD6" w:rsidP="00612BD6">
      <w:pPr>
        <w:spacing w:after="0" w:line="240" w:lineRule="auto"/>
        <w:ind w:left="-426" w:right="-17"/>
        <w:jc w:val="center"/>
        <w:rPr>
          <w:rFonts w:ascii="Times New Roman" w:hAnsi="Times New Roman"/>
        </w:rPr>
      </w:pPr>
      <w:r w:rsidRPr="00612BD6">
        <w:rPr>
          <w:rFonts w:ascii="Times New Roman" w:hAnsi="Times New Roman"/>
        </w:rPr>
        <w:t>Kedd-csütörtök: 13-16 óráig</w:t>
      </w:r>
    </w:p>
    <w:p w:rsidR="00612BD6" w:rsidRPr="00612BD6" w:rsidRDefault="00612BD6" w:rsidP="00612BD6">
      <w:pPr>
        <w:spacing w:after="0" w:line="240" w:lineRule="auto"/>
        <w:ind w:left="-426" w:right="-17"/>
        <w:rPr>
          <w:rFonts w:ascii="Times New Roman" w:hAnsi="Times New Roman"/>
        </w:rPr>
      </w:pPr>
    </w:p>
    <w:p w:rsidR="00612BD6" w:rsidRPr="00612BD6" w:rsidRDefault="00612BD6" w:rsidP="00612BD6">
      <w:pPr>
        <w:spacing w:after="0" w:line="240" w:lineRule="auto"/>
        <w:jc w:val="both"/>
        <w:rPr>
          <w:rFonts w:ascii="Times New Roman" w:hAnsi="Times New Roman"/>
        </w:rPr>
      </w:pPr>
    </w:p>
    <w:p w:rsidR="00612BD6" w:rsidRPr="00612BD6" w:rsidRDefault="00612BD6" w:rsidP="00612BD6">
      <w:pPr>
        <w:spacing w:after="0" w:line="240" w:lineRule="auto"/>
        <w:jc w:val="both"/>
        <w:rPr>
          <w:rFonts w:ascii="Times New Roman" w:hAnsi="Times New Roman"/>
        </w:rPr>
      </w:pPr>
    </w:p>
    <w:p w:rsidR="00612BD6" w:rsidRPr="00612BD6" w:rsidRDefault="00612BD6" w:rsidP="00612BD6">
      <w:pPr>
        <w:spacing w:after="0" w:line="240" w:lineRule="auto"/>
        <w:jc w:val="both"/>
        <w:rPr>
          <w:rFonts w:ascii="Times New Roman" w:hAnsi="Times New Roman"/>
        </w:rPr>
      </w:pPr>
      <w:r w:rsidRPr="00612BD6">
        <w:rPr>
          <w:rFonts w:ascii="Times New Roman" w:hAnsi="Times New Roman"/>
        </w:rPr>
        <w:t> </w:t>
      </w:r>
    </w:p>
    <w:p w:rsidR="00612BD6" w:rsidRPr="00612BD6" w:rsidRDefault="00612BD6" w:rsidP="00612BD6">
      <w:pPr>
        <w:spacing w:after="0" w:line="240" w:lineRule="auto"/>
        <w:jc w:val="both"/>
        <w:rPr>
          <w:rFonts w:ascii="Times New Roman" w:hAnsi="Times New Roman"/>
        </w:rPr>
      </w:pPr>
      <w:r w:rsidRPr="00612BD6">
        <w:rPr>
          <w:rFonts w:ascii="Times New Roman" w:hAnsi="Times New Roman"/>
        </w:rPr>
        <w:t xml:space="preserve">Ha további kérdése van, ezeket felteheti az </w:t>
      </w:r>
      <w:hyperlink r:id="rId12" w:history="1">
        <w:r w:rsidRPr="00612BD6">
          <w:rPr>
            <w:rStyle w:val="Hiperhivatkozs"/>
            <w:rFonts w:ascii="Times New Roman" w:hAnsi="Times New Roman"/>
            <w:bCs/>
            <w:color w:val="auto"/>
          </w:rPr>
          <w:t>ugyfelszolgalat@emmi.gov.hu</w:t>
        </w:r>
      </w:hyperlink>
      <w:r w:rsidRPr="00612BD6">
        <w:rPr>
          <w:rFonts w:ascii="Times New Roman" w:hAnsi="Times New Roman"/>
          <w:bCs/>
        </w:rPr>
        <w:t xml:space="preserve">, </w:t>
      </w:r>
      <w:r w:rsidRPr="00612BD6">
        <w:rPr>
          <w:rFonts w:ascii="Times New Roman" w:hAnsi="Times New Roman"/>
        </w:rPr>
        <w:t xml:space="preserve">e-mail címen vagy a </w:t>
      </w:r>
      <w:r w:rsidRPr="00612BD6">
        <w:rPr>
          <w:rFonts w:ascii="Times New Roman" w:hAnsi="Times New Roman"/>
          <w:b/>
          <w:bCs/>
        </w:rPr>
        <w:t>795-4755-es</w:t>
      </w:r>
      <w:r w:rsidRPr="00612BD6">
        <w:rPr>
          <w:rFonts w:ascii="Times New Roman" w:hAnsi="Times New Roman"/>
        </w:rPr>
        <w:t xml:space="preserve"> telefonszámon.</w:t>
      </w:r>
    </w:p>
    <w:p w:rsidR="00612BD6" w:rsidRPr="00612BD6" w:rsidRDefault="00612BD6" w:rsidP="00612BD6">
      <w:pPr>
        <w:spacing w:after="0" w:line="240" w:lineRule="auto"/>
        <w:jc w:val="both"/>
        <w:rPr>
          <w:rFonts w:ascii="Times New Roman" w:hAnsi="Times New Roman"/>
        </w:rPr>
      </w:pPr>
      <w:r w:rsidRPr="00612BD6">
        <w:rPr>
          <w:rFonts w:ascii="Times New Roman" w:hAnsi="Times New Roman"/>
        </w:rPr>
        <w:t>Készséggel állunk minden érdeklődő rendelkezésére!</w:t>
      </w:r>
    </w:p>
    <w:p w:rsidR="00612BD6" w:rsidRPr="00612BD6" w:rsidRDefault="00612BD6" w:rsidP="00612BD6">
      <w:pPr>
        <w:spacing w:after="0" w:line="240" w:lineRule="auto"/>
        <w:ind w:left="-426" w:right="-17"/>
        <w:jc w:val="center"/>
        <w:rPr>
          <w:rFonts w:ascii="Garamond" w:hAnsi="Garamond"/>
        </w:rPr>
      </w:pPr>
    </w:p>
    <w:p w:rsidR="00756E8B" w:rsidRPr="00612BD6" w:rsidRDefault="00756E8B" w:rsidP="00612BD6">
      <w:pPr>
        <w:spacing w:after="0" w:line="240" w:lineRule="auto"/>
        <w:ind w:right="-17"/>
        <w:jc w:val="center"/>
        <w:rPr>
          <w:rFonts w:ascii="Garamond" w:hAnsi="Garamond"/>
        </w:rPr>
      </w:pPr>
    </w:p>
    <w:p w:rsidR="00756E8B" w:rsidRPr="00612BD6" w:rsidRDefault="00756E8B" w:rsidP="00612BD6">
      <w:pPr>
        <w:spacing w:after="0" w:line="240" w:lineRule="auto"/>
        <w:rPr>
          <w:rFonts w:ascii="Times New Roman" w:hAnsi="Times New Roman" w:cs="Times New Roman"/>
          <w:b/>
          <w:sz w:val="36"/>
          <w:szCs w:val="36"/>
        </w:rPr>
      </w:pPr>
    </w:p>
    <w:p w:rsidR="00756E8B" w:rsidRDefault="00756E8B" w:rsidP="00612BD6">
      <w:pPr>
        <w:spacing w:after="0" w:line="240" w:lineRule="auto"/>
        <w:rPr>
          <w:rFonts w:ascii="Times New Roman" w:hAnsi="Times New Roman" w:cs="Times New Roman"/>
          <w:b/>
          <w:sz w:val="36"/>
          <w:szCs w:val="36"/>
        </w:rPr>
      </w:pPr>
      <w:r>
        <w:rPr>
          <w:rFonts w:ascii="Times New Roman" w:hAnsi="Times New Roman" w:cs="Times New Roman"/>
          <w:b/>
          <w:sz w:val="36"/>
          <w:szCs w:val="36"/>
        </w:rPr>
        <w:br w:type="page"/>
      </w:r>
    </w:p>
    <w:p w:rsidR="003E33C1" w:rsidRPr="008B02A3" w:rsidRDefault="003E33C1" w:rsidP="00612BD6">
      <w:pPr>
        <w:spacing w:after="0" w:line="240" w:lineRule="auto"/>
        <w:rPr>
          <w:rFonts w:ascii="Times New Roman" w:hAnsi="Times New Roman" w:cs="Times New Roman"/>
          <w:b/>
          <w:sz w:val="36"/>
          <w:szCs w:val="36"/>
        </w:rPr>
      </w:pPr>
      <w:r w:rsidRPr="008B02A3">
        <w:rPr>
          <w:rFonts w:ascii="Times New Roman" w:hAnsi="Times New Roman" w:cs="Times New Roman"/>
          <w:b/>
          <w:sz w:val="36"/>
          <w:szCs w:val="36"/>
        </w:rPr>
        <w:lastRenderedPageBreak/>
        <w:t>Tartalomjegyzék</w:t>
      </w:r>
    </w:p>
    <w:p w:rsidR="003E33C1" w:rsidRDefault="003E33C1" w:rsidP="00612BD6">
      <w:pPr>
        <w:spacing w:after="0" w:line="240" w:lineRule="auto"/>
        <w:rPr>
          <w:rFonts w:ascii="Times New Roman" w:hAnsi="Times New Roman" w:cs="Times New Roman"/>
          <w:i/>
        </w:rPr>
      </w:pPr>
    </w:p>
    <w:p w:rsidR="000E6E8C" w:rsidRDefault="000E6E8C" w:rsidP="00612BD6">
      <w:pPr>
        <w:spacing w:after="0" w:line="240" w:lineRule="auto"/>
        <w:rPr>
          <w:rFonts w:ascii="Times New Roman" w:hAnsi="Times New Roman" w:cs="Times New Roman"/>
          <w:i/>
        </w:rPr>
      </w:pPr>
    </w:p>
    <w:p w:rsidR="000E6E8C" w:rsidRPr="008B02A3" w:rsidRDefault="000E6E8C" w:rsidP="00612BD6">
      <w:pPr>
        <w:spacing w:after="0" w:line="240" w:lineRule="auto"/>
        <w:rPr>
          <w:rFonts w:ascii="Times New Roman" w:hAnsi="Times New Roman" w:cs="Times New Roman"/>
          <w:i/>
        </w:rPr>
      </w:pPr>
    </w:p>
    <w:p w:rsidR="003E33C1" w:rsidRPr="008B02A3" w:rsidRDefault="003E33C1" w:rsidP="00612BD6">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 xml:space="preserve">Bevezetés, ajánlás </w:t>
      </w:r>
      <w:r w:rsidRPr="008B02A3">
        <w:rPr>
          <w:rFonts w:ascii="Times New Roman" w:hAnsi="Times New Roman" w:cs="Times New Roman"/>
          <w:b/>
          <w:sz w:val="28"/>
          <w:szCs w:val="28"/>
        </w:rPr>
        <w:tab/>
        <w:t>2.</w:t>
      </w:r>
    </w:p>
    <w:p w:rsidR="000E6E8C" w:rsidRDefault="000E6E8C" w:rsidP="00612BD6">
      <w:pPr>
        <w:tabs>
          <w:tab w:val="right" w:pos="5954"/>
        </w:tabs>
        <w:spacing w:after="0" w:line="240" w:lineRule="auto"/>
        <w:rPr>
          <w:rFonts w:ascii="Times New Roman" w:hAnsi="Times New Roman" w:cs="Times New Roman"/>
          <w:b/>
          <w:sz w:val="28"/>
          <w:szCs w:val="28"/>
        </w:rPr>
      </w:pPr>
    </w:p>
    <w:p w:rsidR="003E33C1" w:rsidRPr="008B02A3" w:rsidRDefault="003E33C1" w:rsidP="00612BD6">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Egészségpolitikai kifejezések</w:t>
      </w:r>
      <w:r w:rsidRPr="008B02A3">
        <w:rPr>
          <w:rFonts w:ascii="Times New Roman" w:hAnsi="Times New Roman" w:cs="Times New Roman"/>
          <w:b/>
          <w:sz w:val="28"/>
          <w:szCs w:val="28"/>
        </w:rPr>
        <w:tab/>
        <w:t>3.</w:t>
      </w:r>
    </w:p>
    <w:p w:rsidR="000E6E8C" w:rsidRDefault="000E6E8C" w:rsidP="00612BD6">
      <w:pPr>
        <w:tabs>
          <w:tab w:val="right" w:pos="5954"/>
        </w:tabs>
        <w:spacing w:after="0" w:line="240" w:lineRule="auto"/>
        <w:rPr>
          <w:rFonts w:ascii="Times New Roman" w:hAnsi="Times New Roman" w:cs="Times New Roman"/>
          <w:b/>
          <w:sz w:val="28"/>
          <w:szCs w:val="28"/>
        </w:rPr>
      </w:pPr>
    </w:p>
    <w:p w:rsidR="003E33C1" w:rsidRPr="008B02A3" w:rsidRDefault="003E33C1" w:rsidP="00612BD6">
      <w:pPr>
        <w:tabs>
          <w:tab w:val="right" w:pos="5954"/>
        </w:tabs>
        <w:spacing w:after="0" w:line="240" w:lineRule="auto"/>
        <w:rPr>
          <w:rFonts w:ascii="Times New Roman" w:hAnsi="Times New Roman" w:cs="Times New Roman"/>
          <w:b/>
          <w:sz w:val="28"/>
          <w:szCs w:val="28"/>
        </w:rPr>
      </w:pPr>
      <w:r w:rsidRPr="008B02A3">
        <w:rPr>
          <w:rFonts w:ascii="Times New Roman" w:hAnsi="Times New Roman" w:cs="Times New Roman"/>
          <w:b/>
          <w:sz w:val="28"/>
          <w:szCs w:val="28"/>
        </w:rPr>
        <w:t>Orvosi kifejezések</w:t>
      </w:r>
      <w:r w:rsidRPr="008B02A3">
        <w:rPr>
          <w:rFonts w:ascii="Times New Roman" w:hAnsi="Times New Roman" w:cs="Times New Roman"/>
          <w:b/>
          <w:sz w:val="28"/>
          <w:szCs w:val="28"/>
        </w:rPr>
        <w:tab/>
        <w:t>6</w:t>
      </w:r>
      <w:r w:rsidR="008B02A3">
        <w:rPr>
          <w:rFonts w:ascii="Times New Roman" w:hAnsi="Times New Roman" w:cs="Times New Roman"/>
          <w:b/>
          <w:sz w:val="28"/>
          <w:szCs w:val="28"/>
        </w:rPr>
        <w:t>6</w:t>
      </w:r>
      <w:r w:rsidRPr="008B02A3">
        <w:rPr>
          <w:rFonts w:ascii="Times New Roman" w:hAnsi="Times New Roman" w:cs="Times New Roman"/>
          <w:b/>
          <w:sz w:val="28"/>
          <w:szCs w:val="28"/>
        </w:rPr>
        <w:t>.</w:t>
      </w:r>
      <w:r w:rsidRPr="008B02A3">
        <w:rPr>
          <w:rFonts w:ascii="Times New Roman" w:hAnsi="Times New Roman" w:cs="Times New Roman"/>
          <w:b/>
          <w:sz w:val="28"/>
          <w:szCs w:val="28"/>
        </w:rPr>
        <w:br w:type="page"/>
      </w:r>
    </w:p>
    <w:p w:rsidR="00597A80" w:rsidRPr="008B02A3" w:rsidRDefault="00597A80" w:rsidP="00612BD6">
      <w:pPr>
        <w:spacing w:after="0" w:line="240" w:lineRule="auto"/>
        <w:ind w:right="-113"/>
        <w:jc w:val="both"/>
        <w:rPr>
          <w:rFonts w:ascii="Times New Roman" w:hAnsi="Times New Roman" w:cs="Times New Roman"/>
          <w:i/>
        </w:rPr>
      </w:pPr>
      <w:r w:rsidRPr="008B02A3">
        <w:rPr>
          <w:rFonts w:ascii="Times New Roman" w:hAnsi="Times New Roman" w:cs="Times New Roman"/>
          <w:i/>
        </w:rPr>
        <w:lastRenderedPageBreak/>
        <w:t>Bevezetés, ajánlás</w:t>
      </w:r>
    </w:p>
    <w:p w:rsidR="003E33C1" w:rsidRPr="008B02A3" w:rsidRDefault="003E33C1" w:rsidP="00612BD6">
      <w:pPr>
        <w:spacing w:after="0" w:line="240" w:lineRule="auto"/>
        <w:ind w:right="-113"/>
        <w:jc w:val="both"/>
        <w:rPr>
          <w:rFonts w:ascii="Times New Roman" w:hAnsi="Times New Roman" w:cs="Times New Roman"/>
          <w:i/>
        </w:rPr>
      </w:pPr>
    </w:p>
    <w:p w:rsidR="00597A80" w:rsidRPr="008B02A3" w:rsidRDefault="00597A80" w:rsidP="00612BD6">
      <w:pPr>
        <w:spacing w:after="0" w:line="240" w:lineRule="auto"/>
        <w:ind w:right="-113"/>
        <w:jc w:val="both"/>
        <w:rPr>
          <w:rFonts w:ascii="Times New Roman" w:hAnsi="Times New Roman" w:cs="Times New Roman"/>
          <w:i/>
        </w:rPr>
      </w:pPr>
    </w:p>
    <w:p w:rsidR="001F7970" w:rsidRPr="008B02A3" w:rsidRDefault="001F7970" w:rsidP="00612BD6">
      <w:pPr>
        <w:spacing w:after="0" w:line="240" w:lineRule="auto"/>
        <w:ind w:right="-113"/>
        <w:jc w:val="both"/>
        <w:rPr>
          <w:rFonts w:ascii="Times New Roman" w:hAnsi="Times New Roman" w:cs="Times New Roman"/>
        </w:rPr>
      </w:pPr>
      <w:r>
        <w:rPr>
          <w:rFonts w:ascii="Times New Roman" w:hAnsi="Times New Roman" w:cs="Times New Roman"/>
        </w:rPr>
        <w:t>Az érdeklődő állampolgárok, társadalmi szervezetek többször felmerült kérését, igényét elégítjük ki most közkedvelt kiadványunk ismételt kiadásával</w:t>
      </w:r>
      <w:r w:rsidRPr="008B02A3">
        <w:rPr>
          <w:rFonts w:ascii="Times New Roman" w:hAnsi="Times New Roman" w:cs="Times New Roman"/>
        </w:rPr>
        <w:t xml:space="preserve">. </w:t>
      </w:r>
    </w:p>
    <w:p w:rsidR="001F7970" w:rsidRPr="008B02A3" w:rsidRDefault="001F7970" w:rsidP="00612BD6">
      <w:pPr>
        <w:spacing w:after="0" w:line="240" w:lineRule="auto"/>
        <w:ind w:right="-113"/>
        <w:jc w:val="both"/>
        <w:rPr>
          <w:rFonts w:ascii="Times New Roman" w:hAnsi="Times New Roman" w:cs="Times New Roman"/>
        </w:rPr>
      </w:pPr>
      <w:r w:rsidRPr="008B02A3">
        <w:rPr>
          <w:rFonts w:ascii="Times New Roman" w:hAnsi="Times New Roman" w:cs="Times New Roman"/>
        </w:rPr>
        <w:t>Köszönöm az Egészségügyért Felelős Államtitkárság munkatársainak ajánlásait és szakmai lektorálását megújuló kiadványunknak.</w:t>
      </w:r>
    </w:p>
    <w:p w:rsidR="00BA6280" w:rsidRPr="008B02A3" w:rsidRDefault="00BA6280" w:rsidP="00612BD6">
      <w:pPr>
        <w:spacing w:after="0" w:line="240" w:lineRule="auto"/>
        <w:ind w:right="-113"/>
        <w:jc w:val="both"/>
        <w:rPr>
          <w:rFonts w:ascii="Times New Roman" w:hAnsi="Times New Roman" w:cs="Times New Roman"/>
        </w:rPr>
      </w:pPr>
    </w:p>
    <w:p w:rsidR="009640CD" w:rsidRPr="008B02A3" w:rsidRDefault="009640CD" w:rsidP="00612BD6">
      <w:pPr>
        <w:spacing w:after="0" w:line="240" w:lineRule="auto"/>
        <w:ind w:right="-113"/>
        <w:jc w:val="both"/>
        <w:rPr>
          <w:rFonts w:ascii="Times New Roman" w:hAnsi="Times New Roman" w:cs="Times New Roman"/>
        </w:rPr>
      </w:pPr>
      <w:r w:rsidRPr="008B02A3">
        <w:rPr>
          <w:rFonts w:ascii="Times New Roman" w:hAnsi="Times New Roman" w:cs="Times New Roman"/>
        </w:rPr>
        <w:t>A kiadvány első részében a leggyakoribb egészségpolitikai kifejezéseket mutatjuk be, míg második részében</w:t>
      </w:r>
      <w:r w:rsidR="00C600CA" w:rsidRPr="008B02A3">
        <w:rPr>
          <w:rFonts w:ascii="Times New Roman" w:hAnsi="Times New Roman" w:cs="Times New Roman"/>
        </w:rPr>
        <w:t xml:space="preserve"> a gyakran használt </w:t>
      </w:r>
      <w:r w:rsidRPr="008B02A3">
        <w:rPr>
          <w:rFonts w:ascii="Times New Roman" w:hAnsi="Times New Roman" w:cs="Times New Roman"/>
        </w:rPr>
        <w:t>orvosi kifejezése</w:t>
      </w:r>
      <w:r w:rsidR="004A38A0" w:rsidRPr="008B02A3">
        <w:rPr>
          <w:rFonts w:ascii="Times New Roman" w:hAnsi="Times New Roman" w:cs="Times New Roman"/>
        </w:rPr>
        <w:t>ke</w:t>
      </w:r>
      <w:r w:rsidR="008E3196" w:rsidRPr="008B02A3">
        <w:rPr>
          <w:rFonts w:ascii="Times New Roman" w:hAnsi="Times New Roman" w:cs="Times New Roman"/>
        </w:rPr>
        <w:t>t definiáljuk. Minden kiadványu</w:t>
      </w:r>
      <w:r w:rsidR="004A38A0" w:rsidRPr="008B02A3">
        <w:rPr>
          <w:rFonts w:ascii="Times New Roman" w:hAnsi="Times New Roman" w:cs="Times New Roman"/>
        </w:rPr>
        <w:t>nkat</w:t>
      </w:r>
      <w:r w:rsidRPr="008B02A3">
        <w:rPr>
          <w:rFonts w:ascii="Times New Roman" w:hAnsi="Times New Roman" w:cs="Times New Roman"/>
        </w:rPr>
        <w:t xml:space="preserve"> folyamatosan aktualizáljuk </w:t>
      </w:r>
      <w:r w:rsidR="004A38A0" w:rsidRPr="008B02A3">
        <w:rPr>
          <w:rFonts w:ascii="Times New Roman" w:hAnsi="Times New Roman" w:cs="Times New Roman"/>
        </w:rPr>
        <w:t>így</w:t>
      </w:r>
      <w:r w:rsidRPr="008B02A3">
        <w:rPr>
          <w:rFonts w:ascii="Times New Roman" w:hAnsi="Times New Roman" w:cs="Times New Roman"/>
        </w:rPr>
        <w:t xml:space="preserve"> az Egészségpolitikai Szótárunkat is,</w:t>
      </w:r>
      <w:r w:rsidR="004A38A0" w:rsidRPr="008B02A3">
        <w:rPr>
          <w:rFonts w:ascii="Times New Roman" w:hAnsi="Times New Roman" w:cs="Times New Roman"/>
        </w:rPr>
        <w:t xml:space="preserve"> ezért szívesen vesszük az állampolgár</w:t>
      </w:r>
      <w:r w:rsidRPr="008B02A3">
        <w:rPr>
          <w:rFonts w:ascii="Times New Roman" w:hAnsi="Times New Roman" w:cs="Times New Roman"/>
        </w:rPr>
        <w:t>ok és szakmai szerve</w:t>
      </w:r>
      <w:r w:rsidR="00EB243B" w:rsidRPr="008B02A3">
        <w:rPr>
          <w:rFonts w:ascii="Times New Roman" w:hAnsi="Times New Roman" w:cs="Times New Roman"/>
        </w:rPr>
        <w:t>ze</w:t>
      </w:r>
      <w:r w:rsidRPr="008B02A3">
        <w:rPr>
          <w:rFonts w:ascii="Times New Roman" w:hAnsi="Times New Roman" w:cs="Times New Roman"/>
        </w:rPr>
        <w:t>tek ajánlásait, javaslatait a minél széleseb</w:t>
      </w:r>
      <w:r w:rsidR="004A38A0" w:rsidRPr="008B02A3">
        <w:rPr>
          <w:rFonts w:ascii="Times New Roman" w:hAnsi="Times New Roman" w:cs="Times New Roman"/>
        </w:rPr>
        <w:t>b körű és érthe</w:t>
      </w:r>
      <w:r w:rsidRPr="008B02A3">
        <w:rPr>
          <w:rFonts w:ascii="Times New Roman" w:hAnsi="Times New Roman" w:cs="Times New Roman"/>
        </w:rPr>
        <w:t>tő</w:t>
      </w:r>
      <w:r w:rsidR="008E3196" w:rsidRPr="008B02A3">
        <w:rPr>
          <w:rFonts w:ascii="Times New Roman" w:hAnsi="Times New Roman" w:cs="Times New Roman"/>
        </w:rPr>
        <w:t>bb</w:t>
      </w:r>
      <w:r w:rsidRPr="008B02A3">
        <w:rPr>
          <w:rFonts w:ascii="Times New Roman" w:hAnsi="Times New Roman" w:cs="Times New Roman"/>
        </w:rPr>
        <w:t xml:space="preserve"> tájékoztatás érdekében.</w:t>
      </w:r>
    </w:p>
    <w:p w:rsidR="004A38A0" w:rsidRPr="008B02A3" w:rsidRDefault="004A38A0" w:rsidP="00612BD6">
      <w:pPr>
        <w:spacing w:after="0" w:line="240" w:lineRule="auto"/>
        <w:ind w:right="-113"/>
        <w:jc w:val="both"/>
        <w:rPr>
          <w:rFonts w:ascii="Times New Roman" w:hAnsi="Times New Roman" w:cs="Times New Roman"/>
        </w:rPr>
      </w:pPr>
    </w:p>
    <w:p w:rsidR="004A38A0" w:rsidRPr="008B02A3" w:rsidRDefault="004A38A0" w:rsidP="00612BD6">
      <w:pPr>
        <w:spacing w:after="0" w:line="240" w:lineRule="auto"/>
        <w:ind w:right="-113"/>
        <w:jc w:val="both"/>
        <w:rPr>
          <w:rFonts w:ascii="Times New Roman" w:hAnsi="Times New Roman" w:cs="Times New Roman"/>
        </w:rPr>
      </w:pPr>
      <w:r w:rsidRPr="008B02A3">
        <w:rPr>
          <w:rFonts w:ascii="Times New Roman" w:hAnsi="Times New Roman" w:cs="Times New Roman"/>
        </w:rPr>
        <w:t>Bízunk benne</w:t>
      </w:r>
      <w:r w:rsidR="008E3196" w:rsidRPr="008B02A3">
        <w:rPr>
          <w:rFonts w:ascii="Times New Roman" w:hAnsi="Times New Roman" w:cs="Times New Roman"/>
        </w:rPr>
        <w:t xml:space="preserve">, hogy kiadványaink bővülő választéka </w:t>
      </w:r>
      <w:r w:rsidR="00BA6280" w:rsidRPr="008B02A3">
        <w:rPr>
          <w:rFonts w:ascii="Times New Roman" w:hAnsi="Times New Roman" w:cs="Times New Roman"/>
        </w:rPr>
        <w:t xml:space="preserve">továbbra is </w:t>
      </w:r>
      <w:r w:rsidRPr="008B02A3">
        <w:rPr>
          <w:rFonts w:ascii="Times New Roman" w:hAnsi="Times New Roman" w:cs="Times New Roman"/>
        </w:rPr>
        <w:t>hasznos információkkal lát</w:t>
      </w:r>
      <w:r w:rsidR="00C972A8" w:rsidRPr="008B02A3">
        <w:rPr>
          <w:rFonts w:ascii="Times New Roman" w:hAnsi="Times New Roman" w:cs="Times New Roman"/>
        </w:rPr>
        <w:t>ja</w:t>
      </w:r>
      <w:r w:rsidRPr="008B02A3">
        <w:rPr>
          <w:rFonts w:ascii="Times New Roman" w:hAnsi="Times New Roman" w:cs="Times New Roman"/>
        </w:rPr>
        <w:t xml:space="preserve"> el az érdeklődőket.</w:t>
      </w:r>
    </w:p>
    <w:p w:rsidR="004A38A0" w:rsidRPr="008B02A3" w:rsidRDefault="004A38A0" w:rsidP="00612BD6">
      <w:pPr>
        <w:spacing w:after="0" w:line="240" w:lineRule="auto"/>
        <w:ind w:right="-113"/>
        <w:jc w:val="both"/>
        <w:rPr>
          <w:rFonts w:ascii="Times New Roman" w:hAnsi="Times New Roman" w:cs="Times New Roman"/>
        </w:rPr>
      </w:pPr>
    </w:p>
    <w:p w:rsidR="003049C0" w:rsidRPr="008B02A3" w:rsidRDefault="003049C0" w:rsidP="00612BD6">
      <w:pPr>
        <w:spacing w:after="0" w:line="240" w:lineRule="auto"/>
        <w:ind w:right="-113"/>
        <w:jc w:val="both"/>
        <w:rPr>
          <w:rFonts w:ascii="Times New Roman" w:hAnsi="Times New Roman" w:cs="Times New Roman"/>
        </w:rPr>
      </w:pPr>
    </w:p>
    <w:p w:rsidR="004A38A0" w:rsidRPr="008B02A3" w:rsidRDefault="004A38A0" w:rsidP="00612BD6">
      <w:pPr>
        <w:spacing w:after="0" w:line="240" w:lineRule="auto"/>
        <w:ind w:right="-113"/>
        <w:jc w:val="both"/>
        <w:rPr>
          <w:rFonts w:ascii="Times New Roman" w:hAnsi="Times New Roman" w:cs="Times New Roman"/>
        </w:rPr>
      </w:pPr>
      <w:r w:rsidRPr="008B02A3">
        <w:rPr>
          <w:rFonts w:ascii="Times New Roman" w:hAnsi="Times New Roman" w:cs="Times New Roman"/>
        </w:rPr>
        <w:t>201</w:t>
      </w:r>
      <w:r w:rsidR="00BA6280" w:rsidRPr="008B02A3">
        <w:rPr>
          <w:rFonts w:ascii="Times New Roman" w:hAnsi="Times New Roman" w:cs="Times New Roman"/>
        </w:rPr>
        <w:t>7.</w:t>
      </w:r>
      <w:r w:rsidR="00DD604E" w:rsidRPr="008B02A3">
        <w:rPr>
          <w:rFonts w:ascii="Times New Roman" w:hAnsi="Times New Roman" w:cs="Times New Roman"/>
        </w:rPr>
        <w:t xml:space="preserve"> </w:t>
      </w:r>
      <w:r w:rsidR="00B04EBC" w:rsidRPr="008B02A3">
        <w:rPr>
          <w:rFonts w:ascii="Times New Roman" w:hAnsi="Times New Roman" w:cs="Times New Roman"/>
        </w:rPr>
        <w:t>november</w:t>
      </w:r>
    </w:p>
    <w:p w:rsidR="00BA6280" w:rsidRPr="008B02A3" w:rsidRDefault="00BA6280" w:rsidP="00612BD6">
      <w:pPr>
        <w:spacing w:after="0" w:line="240" w:lineRule="auto"/>
        <w:ind w:right="-113"/>
        <w:jc w:val="both"/>
        <w:rPr>
          <w:rFonts w:ascii="Times New Roman" w:hAnsi="Times New Roman" w:cs="Times New Roman"/>
        </w:rPr>
      </w:pPr>
    </w:p>
    <w:p w:rsidR="003E33C1" w:rsidRPr="008B02A3" w:rsidRDefault="003E33C1" w:rsidP="00612BD6">
      <w:pPr>
        <w:spacing w:after="0" w:line="240" w:lineRule="auto"/>
        <w:ind w:right="-113"/>
        <w:jc w:val="both"/>
        <w:rPr>
          <w:rFonts w:ascii="Times New Roman" w:hAnsi="Times New Roman" w:cs="Times New Roman"/>
        </w:rPr>
      </w:pPr>
    </w:p>
    <w:p w:rsidR="003E33C1" w:rsidRPr="006F7366" w:rsidRDefault="003E33C1" w:rsidP="00612BD6">
      <w:pPr>
        <w:tabs>
          <w:tab w:val="center" w:pos="4536"/>
        </w:tabs>
        <w:spacing w:after="0" w:line="240" w:lineRule="auto"/>
        <w:ind w:right="-113"/>
        <w:jc w:val="center"/>
        <w:rPr>
          <w:rFonts w:ascii="Times New Roman" w:hAnsi="Times New Roman" w:cs="Times New Roman"/>
          <w:b/>
          <w:i/>
        </w:rPr>
      </w:pPr>
      <w:r w:rsidRPr="008B02A3">
        <w:rPr>
          <w:rFonts w:ascii="Times New Roman" w:hAnsi="Times New Roman" w:cs="Times New Roman"/>
        </w:rPr>
        <w:tab/>
      </w:r>
      <w:r w:rsidR="00BA6280" w:rsidRPr="006F7366">
        <w:rPr>
          <w:rFonts w:ascii="Times New Roman" w:hAnsi="Times New Roman" w:cs="Times New Roman"/>
          <w:b/>
          <w:i/>
        </w:rPr>
        <w:t>Dr. Veres Gábor irodavezető</w:t>
      </w:r>
    </w:p>
    <w:p w:rsidR="004A38A0" w:rsidRPr="008B02A3" w:rsidRDefault="003E33C1" w:rsidP="00612BD6">
      <w:pPr>
        <w:tabs>
          <w:tab w:val="center" w:pos="4536"/>
        </w:tabs>
        <w:spacing w:after="0" w:line="240" w:lineRule="auto"/>
        <w:ind w:right="-113"/>
        <w:jc w:val="center"/>
        <w:rPr>
          <w:rFonts w:ascii="Times New Roman" w:hAnsi="Times New Roman" w:cs="Times New Roman"/>
        </w:rPr>
      </w:pPr>
      <w:r w:rsidRPr="008B02A3">
        <w:rPr>
          <w:rFonts w:ascii="Times New Roman" w:hAnsi="Times New Roman" w:cs="Times New Roman"/>
        </w:rPr>
        <w:tab/>
      </w:r>
      <w:r w:rsidR="004A38A0" w:rsidRPr="008B02A3">
        <w:rPr>
          <w:rFonts w:ascii="Times New Roman" w:hAnsi="Times New Roman" w:cs="Times New Roman"/>
        </w:rPr>
        <w:t>Központi Ügyfélszolgálati Iroda</w:t>
      </w:r>
    </w:p>
    <w:p w:rsidR="00597A80" w:rsidRPr="008B02A3" w:rsidRDefault="00597A80" w:rsidP="00612BD6">
      <w:pPr>
        <w:spacing w:after="0" w:line="240" w:lineRule="auto"/>
        <w:ind w:right="-113"/>
        <w:jc w:val="both"/>
        <w:rPr>
          <w:rFonts w:ascii="Times New Roman" w:hAnsi="Times New Roman" w:cs="Times New Roman"/>
        </w:rPr>
      </w:pPr>
      <w:bookmarkStart w:id="0" w:name="_GoBack"/>
      <w:bookmarkEnd w:id="0"/>
    </w:p>
    <w:p w:rsidR="00597A80" w:rsidRPr="008B02A3" w:rsidRDefault="00597A80" w:rsidP="00612BD6">
      <w:pPr>
        <w:spacing w:after="0" w:line="240" w:lineRule="auto"/>
        <w:ind w:left="851" w:hanging="851"/>
        <w:jc w:val="both"/>
        <w:rPr>
          <w:rFonts w:ascii="Times New Roman" w:hAnsi="Times New Roman" w:cs="Times New Roman"/>
          <w:i/>
        </w:rPr>
      </w:pPr>
    </w:p>
    <w:p w:rsidR="00E53C8E" w:rsidRPr="008B02A3" w:rsidRDefault="00E53C8E" w:rsidP="00612BD6">
      <w:pPr>
        <w:spacing w:after="0" w:line="240" w:lineRule="auto"/>
        <w:rPr>
          <w:rFonts w:ascii="Times New Roman" w:hAnsi="Times New Roman" w:cs="Times New Roman"/>
          <w:i/>
        </w:rPr>
      </w:pPr>
      <w:r w:rsidRPr="008B02A3">
        <w:rPr>
          <w:rFonts w:ascii="Times New Roman" w:hAnsi="Times New Roman" w:cs="Times New Roman"/>
          <w:i/>
        </w:rPr>
        <w:br w:type="page"/>
      </w:r>
    </w:p>
    <w:p w:rsidR="00574AB2" w:rsidRPr="008B02A3" w:rsidRDefault="00574AB2" w:rsidP="00612BD6">
      <w:pPr>
        <w:spacing w:after="0" w:line="240" w:lineRule="auto"/>
        <w:ind w:left="851" w:hanging="851"/>
        <w:jc w:val="both"/>
        <w:rPr>
          <w:rFonts w:ascii="Times New Roman" w:hAnsi="Times New Roman" w:cs="Times New Roman"/>
          <w:b/>
          <w:sz w:val="28"/>
          <w:szCs w:val="28"/>
        </w:rPr>
      </w:pPr>
      <w:r w:rsidRPr="008B02A3">
        <w:rPr>
          <w:rFonts w:ascii="Times New Roman" w:hAnsi="Times New Roman" w:cs="Times New Roman"/>
          <w:b/>
          <w:sz w:val="28"/>
          <w:szCs w:val="28"/>
        </w:rPr>
        <w:lastRenderedPageBreak/>
        <w:t>Egészségpolitikai kifejezések</w:t>
      </w:r>
    </w:p>
    <w:p w:rsidR="00574AB2" w:rsidRPr="008B02A3" w:rsidRDefault="00574AB2" w:rsidP="00612BD6">
      <w:pPr>
        <w:spacing w:after="0" w:line="240" w:lineRule="auto"/>
        <w:ind w:left="851" w:hanging="851"/>
        <w:jc w:val="both"/>
        <w:rPr>
          <w:rFonts w:ascii="Times New Roman" w:hAnsi="Times New Roman" w:cs="Times New Roman"/>
          <w:b/>
        </w:rPr>
      </w:pPr>
    </w:p>
    <w:p w:rsidR="001A2AF7" w:rsidRPr="008B02A3" w:rsidRDefault="001A2AF7" w:rsidP="00612BD6">
      <w:pPr>
        <w:spacing w:after="0" w:line="240" w:lineRule="auto"/>
        <w:ind w:left="851" w:hanging="851"/>
        <w:jc w:val="both"/>
        <w:rPr>
          <w:rFonts w:ascii="Times New Roman" w:hAnsi="Times New Roman" w:cs="Times New Roman"/>
          <w:b/>
        </w:rPr>
      </w:pP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07FEE" w:rsidRPr="008B02A3">
        <w:rPr>
          <w:rFonts w:ascii="Times New Roman" w:hAnsi="Times New Roman" w:cs="Times New Roman"/>
          <w:b/>
        </w:rPr>
        <w:t>ktív</w:t>
      </w:r>
      <w:proofErr w:type="gramEnd"/>
      <w:r w:rsidR="00107FEE" w:rsidRPr="008B02A3">
        <w:rPr>
          <w:rFonts w:ascii="Times New Roman" w:hAnsi="Times New Roman" w:cs="Times New Roman"/>
          <w:b/>
        </w:rPr>
        <w:t xml:space="preserve"> ellátás: </w:t>
      </w:r>
      <w:r w:rsidRPr="008B02A3">
        <w:rPr>
          <w:rFonts w:ascii="Times New Roman" w:hAnsi="Times New Roman" w:cs="Times New Roman"/>
        </w:rPr>
        <w:t>aktív ellátás</w:t>
      </w:r>
      <w:r w:rsidR="00107FEE" w:rsidRPr="008B02A3">
        <w:rPr>
          <w:rFonts w:ascii="Times New Roman" w:hAnsi="Times New Roman" w:cs="Times New Roman"/>
        </w:rPr>
        <w:t>nak minősül az az ellátás, amelynek célja az egészségi állapot mielőbbi helyreállítása. Az aktív ellátás időtartama, illetve befejezése többnyire tervezhető. Az esetek többségében rövid időtartamú.  Az aktív ellátás történhet fekvőbeteg gyógyintézetben, járó beteg szakrendelés</w:t>
      </w:r>
      <w:r w:rsidR="00DE1AD0" w:rsidRPr="008B02A3">
        <w:rPr>
          <w:rFonts w:ascii="Times New Roman" w:hAnsi="Times New Roman" w:cs="Times New Roman"/>
        </w:rPr>
        <w:t>en, és háziorvosi szolgálatnál.</w:t>
      </w:r>
    </w:p>
    <w:p w:rsidR="00DA26C1" w:rsidRPr="008B02A3" w:rsidRDefault="00107FEE"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91. §; 43/1999. (III. 3.) Kormányrendelet)</w:t>
      </w: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07FEE" w:rsidRPr="008B02A3">
        <w:rPr>
          <w:rFonts w:ascii="Times New Roman" w:hAnsi="Times New Roman" w:cs="Times New Roman"/>
          <w:b/>
        </w:rPr>
        <w:t>lapellátás</w:t>
      </w:r>
      <w:proofErr w:type="gramEnd"/>
      <w:r w:rsidR="00107FEE" w:rsidRPr="008B02A3">
        <w:rPr>
          <w:rFonts w:ascii="Times New Roman" w:hAnsi="Times New Roman" w:cs="Times New Roman"/>
        </w:rPr>
        <w:t>: a lakosság nagy része által, többség</w:t>
      </w:r>
      <w:r w:rsidR="00A76D31" w:rsidRPr="008B02A3">
        <w:rPr>
          <w:rFonts w:ascii="Times New Roman" w:hAnsi="Times New Roman" w:cs="Times New Roman"/>
        </w:rPr>
        <w:t>é</w:t>
      </w:r>
      <w:r w:rsidR="00107FEE" w:rsidRPr="008B02A3">
        <w:rPr>
          <w:rFonts w:ascii="Times New Roman" w:hAnsi="Times New Roman" w:cs="Times New Roman"/>
        </w:rPr>
        <w:t>ben lakóhelyén vagy annak közelében közvetlenül igénybe vehető hosszú távú, személyes kapcsolaton alapuló, nemtől, kortól és betegség természetétől független, folyamatos természetbeni e</w:t>
      </w:r>
      <w:r w:rsidRPr="008B02A3">
        <w:rPr>
          <w:rFonts w:ascii="Times New Roman" w:hAnsi="Times New Roman" w:cs="Times New Roman"/>
        </w:rPr>
        <w:t>gészségügyi ellátások köre. Az alapellátás</w:t>
      </w:r>
      <w:r w:rsidR="00107FEE" w:rsidRPr="008B02A3">
        <w:rPr>
          <w:rFonts w:ascii="Times New Roman" w:hAnsi="Times New Roman" w:cs="Times New Roman"/>
        </w:rPr>
        <w:t xml:space="preserve"> meghatározó formái: a háziorvosi, a házi gyermekorvosi, a fogorvosi alap</w:t>
      </w:r>
      <w:r w:rsidRPr="008B02A3">
        <w:rPr>
          <w:rFonts w:ascii="Times New Roman" w:hAnsi="Times New Roman" w:cs="Times New Roman"/>
        </w:rPr>
        <w:t>, foglalkozás-egészségügyi</w:t>
      </w:r>
      <w:r w:rsidR="00107FEE" w:rsidRPr="008B02A3">
        <w:rPr>
          <w:rFonts w:ascii="Times New Roman" w:hAnsi="Times New Roman" w:cs="Times New Roman"/>
        </w:rPr>
        <w:t xml:space="preserve">, az alapellátáshoz kapcsolódó ügyeleti, védőnői, iskolai egészségügyi ellátás. </w:t>
      </w:r>
    </w:p>
    <w:p w:rsidR="00107FEE" w:rsidRPr="008B02A3" w:rsidRDefault="00107FEE"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88</w:t>
      </w:r>
      <w:r w:rsidR="00546E9A" w:rsidRPr="008B02A3">
        <w:rPr>
          <w:rFonts w:ascii="Times New Roman" w:hAnsi="Times New Roman" w:cs="Times New Roman"/>
          <w:i/>
        </w:rPr>
        <w:t>.</w:t>
      </w:r>
      <w:r w:rsidRPr="008B02A3">
        <w:rPr>
          <w:rFonts w:ascii="Times New Roman" w:hAnsi="Times New Roman" w:cs="Times New Roman"/>
          <w:i/>
        </w:rPr>
        <w:t xml:space="preserve"> §</w:t>
      </w:r>
      <w:r w:rsidR="00546E9A" w:rsidRPr="008B02A3">
        <w:rPr>
          <w:rFonts w:ascii="Times New Roman" w:hAnsi="Times New Roman" w:cs="Times New Roman"/>
          <w:i/>
        </w:rPr>
        <w:t>, 152. §; 1997. évi LXXXIII. törvény 10.-12. §)</w:t>
      </w: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546E9A" w:rsidRPr="008B02A3">
        <w:rPr>
          <w:rFonts w:ascii="Times New Roman" w:hAnsi="Times New Roman" w:cs="Times New Roman"/>
          <w:b/>
        </w:rPr>
        <w:t>lkalmassági</w:t>
      </w:r>
      <w:proofErr w:type="gramEnd"/>
      <w:r w:rsidR="00546E9A" w:rsidRPr="008B02A3">
        <w:rPr>
          <w:rFonts w:ascii="Times New Roman" w:hAnsi="Times New Roman" w:cs="Times New Roman"/>
          <w:b/>
        </w:rPr>
        <w:t xml:space="preserve"> vizsgálat</w:t>
      </w:r>
      <w:r w:rsidR="00546E9A" w:rsidRPr="008B02A3">
        <w:rPr>
          <w:rFonts w:ascii="Times New Roman" w:hAnsi="Times New Roman" w:cs="Times New Roman"/>
        </w:rPr>
        <w:t>:</w:t>
      </w:r>
      <w:r w:rsidR="00630B1F" w:rsidRPr="008B02A3">
        <w:rPr>
          <w:rFonts w:ascii="Times New Roman" w:hAnsi="Times New Roman" w:cs="Times New Roman"/>
        </w:rPr>
        <w:t xml:space="preserve"> </w:t>
      </w:r>
      <w:r w:rsidR="00546E9A" w:rsidRPr="008B02A3">
        <w:rPr>
          <w:rFonts w:ascii="Times New Roman" w:hAnsi="Times New Roman" w:cs="Times New Roman"/>
        </w:rPr>
        <w:t xml:space="preserve"> </w:t>
      </w:r>
      <w:proofErr w:type="spellStart"/>
      <w:r w:rsidR="00546E9A" w:rsidRPr="008B02A3">
        <w:rPr>
          <w:rFonts w:ascii="Times New Roman" w:hAnsi="Times New Roman" w:cs="Times New Roman"/>
        </w:rPr>
        <w:t>vizsgálat</w:t>
      </w:r>
      <w:proofErr w:type="spellEnd"/>
      <w:r w:rsidR="00546E9A" w:rsidRPr="008B02A3">
        <w:rPr>
          <w:rFonts w:ascii="Times New Roman" w:hAnsi="Times New Roman" w:cs="Times New Roman"/>
        </w:rPr>
        <w:t>, mely megállapítja egy adott személy, különböző tevékenységekre (foglalkozás, gépjárművezetés, sporttevékenység stb.) való alkalmasság</w:t>
      </w:r>
      <w:r w:rsidR="00630B1F" w:rsidRPr="008B02A3">
        <w:rPr>
          <w:rFonts w:ascii="Times New Roman" w:hAnsi="Times New Roman" w:cs="Times New Roman"/>
        </w:rPr>
        <w:t xml:space="preserve">át. A munkaköri </w:t>
      </w:r>
      <w:r w:rsidR="00546E9A" w:rsidRPr="008B02A3">
        <w:rPr>
          <w:rFonts w:ascii="Times New Roman" w:hAnsi="Times New Roman" w:cs="Times New Roman"/>
        </w:rPr>
        <w:t xml:space="preserve">alkalmasság vizsgálatát a foglalkozás-egészségügyi szakorvos, a gépjármű-vezetésre való egészségügyi alkalmasságot a háziorvos és a foglalkozás-egészségügyi orvos, a sporttevékenységre való alkalmasságot – többnyire – a sportorvos bírálja el. </w:t>
      </w:r>
    </w:p>
    <w:p w:rsidR="00546E9A" w:rsidRPr="008B02A3" w:rsidRDefault="00546E9A" w:rsidP="00612BD6">
      <w:pPr>
        <w:spacing w:after="0" w:line="240" w:lineRule="auto"/>
        <w:ind w:left="851"/>
        <w:jc w:val="both"/>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33/1998. (VI. 24.) NM rendelet, 13/1992. (VI. 26.) NM rendelet 8. §)</w:t>
      </w: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546E9A" w:rsidRPr="008B02A3">
        <w:rPr>
          <w:rFonts w:ascii="Times New Roman" w:hAnsi="Times New Roman" w:cs="Times New Roman"/>
          <w:b/>
        </w:rPr>
        <w:t>nyatej</w:t>
      </w:r>
      <w:proofErr w:type="gramEnd"/>
      <w:r w:rsidR="00546E9A" w:rsidRPr="008B02A3">
        <w:rPr>
          <w:rFonts w:ascii="Times New Roman" w:hAnsi="Times New Roman" w:cs="Times New Roman"/>
          <w:b/>
        </w:rPr>
        <w:t xml:space="preserve"> ellátás:</w:t>
      </w:r>
      <w:r w:rsidR="00546E9A" w:rsidRPr="008B02A3">
        <w:rPr>
          <w:rFonts w:ascii="Times New Roman" w:hAnsi="Times New Roman" w:cs="Times New Roman"/>
        </w:rPr>
        <w:t xml:space="preserve"> az anyatej az újszülött egészséges fejlődéséhez nélkülözhetetlen táplálék. </w:t>
      </w:r>
      <w:r w:rsidR="00A01AC4" w:rsidRPr="008B02A3">
        <w:rPr>
          <w:rFonts w:ascii="Times New Roman" w:hAnsi="Times New Roman" w:cs="Times New Roman"/>
        </w:rPr>
        <w:t>Ezért t</w:t>
      </w:r>
      <w:r w:rsidR="00D27068" w:rsidRPr="008B02A3">
        <w:rPr>
          <w:rFonts w:ascii="Times New Roman" w:hAnsi="Times New Roman" w:cs="Times New Roman"/>
        </w:rPr>
        <w:t xml:space="preserve">érítésmentesen </w:t>
      </w:r>
      <w:r w:rsidR="00D27068" w:rsidRPr="008B02A3">
        <w:rPr>
          <w:rFonts w:ascii="Times New Roman" w:hAnsi="Times New Roman" w:cs="Times New Roman"/>
        </w:rPr>
        <w:lastRenderedPageBreak/>
        <w:t xml:space="preserve">anyatejellátásra </w:t>
      </w:r>
      <w:r w:rsidR="00A01AC4" w:rsidRPr="008B02A3">
        <w:rPr>
          <w:rFonts w:ascii="Times New Roman" w:hAnsi="Times New Roman" w:cs="Times New Roman"/>
        </w:rPr>
        <w:t xml:space="preserve">jogosult a koraszülött, a kis súlyú újszülött, az érett újszülött és csecsemő, ha súlyos táplálkozási allergiában, felszívódási zavarban, hasműtéttel járó rendellenességben szenved, és az anya saját tejével táplálni nem tudja. Az anyatej ellátásra jogosult továbbá csecsemő, ha az anya fizikailag alkalmatlan az </w:t>
      </w:r>
      <w:r w:rsidR="00D27068" w:rsidRPr="008B02A3">
        <w:rPr>
          <w:rFonts w:ascii="Times New Roman" w:hAnsi="Times New Roman" w:cs="Times New Roman"/>
        </w:rPr>
        <w:t>anyatejjel</w:t>
      </w:r>
      <w:r w:rsidR="00A01AC4" w:rsidRPr="008B02A3">
        <w:rPr>
          <w:rFonts w:ascii="Times New Roman" w:hAnsi="Times New Roman" w:cs="Times New Roman"/>
        </w:rPr>
        <w:t xml:space="preserve"> történő táplálásra; olyan fertőző betegségben vagy mérgezésben szenved, amely a csecsemő egészségét veszélyezteti; mely az anyatejen keresztül a csecsemő szervezetébe jut és az számára kóros; súlyos, gyakori tudatvesztéssel járó állapotban van; pszichés állapota a szoptatást lehetetlené teszi; a szoptatás időszakában meghalt vagy a gyermekét elhagyja. Az anyatej ellátás helyi feltételeiről a gyermekgyógyász szakorvos tud pontos felvilágosítást adni. </w:t>
      </w:r>
    </w:p>
    <w:p w:rsidR="00546E9A" w:rsidRPr="008B02A3" w:rsidRDefault="00A01AC4"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(47/1997. (XII. 17.) NM rendelet és </w:t>
      </w:r>
      <w:r w:rsidR="00E53C8E" w:rsidRPr="008B02A3">
        <w:rPr>
          <w:rFonts w:ascii="Times New Roman" w:hAnsi="Times New Roman" w:cs="Times New Roman"/>
          <w:i/>
        </w:rPr>
        <w:t>217/1997. (XII. 1.) Korm. 5.</w:t>
      </w:r>
      <w:r w:rsidRPr="008B02A3">
        <w:rPr>
          <w:rFonts w:ascii="Times New Roman" w:hAnsi="Times New Roman" w:cs="Times New Roman"/>
          <w:i/>
        </w:rPr>
        <w:t xml:space="preserve"> § (3))</w:t>
      </w: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á</w:t>
      </w:r>
      <w:r w:rsidR="00121256" w:rsidRPr="008B02A3">
        <w:rPr>
          <w:rFonts w:ascii="Times New Roman" w:hAnsi="Times New Roman" w:cs="Times New Roman"/>
          <w:b/>
        </w:rPr>
        <w:t>ltalános</w:t>
      </w:r>
      <w:proofErr w:type="gramEnd"/>
      <w:r w:rsidR="00121256" w:rsidRPr="008B02A3">
        <w:rPr>
          <w:rFonts w:ascii="Times New Roman" w:hAnsi="Times New Roman" w:cs="Times New Roman"/>
          <w:b/>
        </w:rPr>
        <w:t xml:space="preserve"> fekvőbeteg szakellátás</w:t>
      </w:r>
      <w:r w:rsidR="00121256" w:rsidRPr="008B02A3">
        <w:rPr>
          <w:rFonts w:ascii="Times New Roman" w:hAnsi="Times New Roman" w:cs="Times New Roman"/>
        </w:rPr>
        <w:t xml:space="preserve">: </w:t>
      </w:r>
      <w:r w:rsidR="00F512C5" w:rsidRPr="008B02A3">
        <w:rPr>
          <w:rFonts w:ascii="Times New Roman" w:hAnsi="Times New Roman" w:cs="Times New Roman"/>
        </w:rPr>
        <w:t xml:space="preserve">a betegnek a lakóhelye közelében, </w:t>
      </w:r>
      <w:r w:rsidR="00B20F6B" w:rsidRPr="008B02A3">
        <w:rPr>
          <w:rFonts w:ascii="Times New Roman" w:hAnsi="Times New Roman" w:cs="Times New Roman"/>
        </w:rPr>
        <w:t>fekvőbeteg-gyógyintézeti</w:t>
      </w:r>
      <w:r w:rsidR="00121256" w:rsidRPr="008B02A3">
        <w:rPr>
          <w:rFonts w:ascii="Times New Roman" w:hAnsi="Times New Roman" w:cs="Times New Roman"/>
        </w:rPr>
        <w:t xml:space="preserve"> keretek között végzett </w:t>
      </w:r>
      <w:r w:rsidR="00F512C5" w:rsidRPr="008B02A3">
        <w:rPr>
          <w:rFonts w:ascii="Times New Roman" w:hAnsi="Times New Roman" w:cs="Times New Roman"/>
        </w:rPr>
        <w:t xml:space="preserve">egészségügyi </w:t>
      </w:r>
      <w:r w:rsidR="00B20F6B" w:rsidRPr="008B02A3">
        <w:rPr>
          <w:rFonts w:ascii="Times New Roman" w:hAnsi="Times New Roman" w:cs="Times New Roman"/>
        </w:rPr>
        <w:t>ellátás</w:t>
      </w:r>
      <w:r w:rsidR="00F512C5" w:rsidRPr="008B02A3">
        <w:rPr>
          <w:rFonts w:ascii="Times New Roman" w:hAnsi="Times New Roman" w:cs="Times New Roman"/>
        </w:rPr>
        <w:t>a</w:t>
      </w:r>
      <w:r w:rsidR="00B20F6B" w:rsidRPr="008B02A3">
        <w:rPr>
          <w:rFonts w:ascii="Times New Roman" w:hAnsi="Times New Roman" w:cs="Times New Roman"/>
        </w:rPr>
        <w:t>. Ennek igénybevétele a beteg folyamatos ellátását végző orvos, a kezelőorvos vagy az arra feljogosított más személy beutalása, valamin</w:t>
      </w:r>
      <w:r w:rsidR="00DE1AD0" w:rsidRPr="008B02A3">
        <w:rPr>
          <w:rFonts w:ascii="Times New Roman" w:hAnsi="Times New Roman" w:cs="Times New Roman"/>
        </w:rPr>
        <w:t>t a beteg jelentkezése alapján</w:t>
      </w:r>
      <w:r w:rsidR="00620DED" w:rsidRPr="008B02A3">
        <w:rPr>
          <w:rFonts w:ascii="Times New Roman" w:hAnsi="Times New Roman" w:cs="Times New Roman"/>
        </w:rPr>
        <w:t xml:space="preserve"> történik</w:t>
      </w:r>
      <w:r w:rsidR="00DE1AD0" w:rsidRPr="008B02A3">
        <w:rPr>
          <w:rFonts w:ascii="Times New Roman" w:hAnsi="Times New Roman" w:cs="Times New Roman"/>
        </w:rPr>
        <w:t>.</w:t>
      </w:r>
    </w:p>
    <w:p w:rsidR="00121256" w:rsidRPr="008B02A3" w:rsidRDefault="00BF6ABE"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91. §)</w:t>
      </w: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á</w:t>
      </w:r>
      <w:r w:rsidR="00BF6ABE" w:rsidRPr="008B02A3">
        <w:rPr>
          <w:rFonts w:ascii="Times New Roman" w:hAnsi="Times New Roman" w:cs="Times New Roman"/>
          <w:b/>
        </w:rPr>
        <w:t>ltalános</w:t>
      </w:r>
      <w:proofErr w:type="gramEnd"/>
      <w:r w:rsidR="00BF6ABE" w:rsidRPr="008B02A3">
        <w:rPr>
          <w:rFonts w:ascii="Times New Roman" w:hAnsi="Times New Roman" w:cs="Times New Roman"/>
          <w:b/>
        </w:rPr>
        <w:t xml:space="preserve"> járó beteg szakellátás: </w:t>
      </w:r>
      <w:r w:rsidR="00BF6ABE" w:rsidRPr="008B02A3">
        <w:rPr>
          <w:rFonts w:ascii="Times New Roman" w:hAnsi="Times New Roman" w:cs="Times New Roman"/>
        </w:rPr>
        <w:t>az általános járóbeteg-szakellátás a beteg folyamatos ellátását, gondozását végző orvos beutalása vagy a beteg jelentkezése alapján, szakorvos által végzett egyszeri, illetve alkalomszerű egészségügyi ellátását, továbbá fekvőbeteg-ellátást nem igénylő krónikus betegség esetén a folyamatos szakorvosi gondozás. Az általános járóbeteg-szakellátást a beteg egészségi állapotának veszélyeztetése nélkül, rendszeres tömegközlekedés igénybevételével megközelíthetően kel</w:t>
      </w:r>
      <w:r w:rsidR="00FF2947" w:rsidRPr="008B02A3">
        <w:rPr>
          <w:rFonts w:ascii="Times New Roman" w:hAnsi="Times New Roman" w:cs="Times New Roman"/>
        </w:rPr>
        <w:t>l</w:t>
      </w:r>
      <w:r w:rsidR="00DE1AD0" w:rsidRPr="008B02A3">
        <w:rPr>
          <w:rFonts w:ascii="Times New Roman" w:hAnsi="Times New Roman" w:cs="Times New Roman"/>
        </w:rPr>
        <w:t xml:space="preserve"> biztosítani.</w:t>
      </w:r>
    </w:p>
    <w:p w:rsidR="00BF6ABE" w:rsidRPr="008B02A3" w:rsidRDefault="00BF6ABE"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89. §)</w:t>
      </w:r>
    </w:p>
    <w:p w:rsidR="00571ED9" w:rsidRPr="008B02A3" w:rsidRDefault="00571ED9" w:rsidP="00612BD6">
      <w:pPr>
        <w:spacing w:after="0" w:line="240" w:lineRule="auto"/>
        <w:jc w:val="both"/>
        <w:rPr>
          <w:rFonts w:ascii="Times New Roman" w:hAnsi="Times New Roman" w:cs="Times New Roman"/>
          <w:i/>
        </w:rPr>
      </w:pPr>
    </w:p>
    <w:p w:rsidR="00571ED9" w:rsidRPr="008B02A3" w:rsidRDefault="00571ED9"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lastRenderedPageBreak/>
        <w:t>baleseti</w:t>
      </w:r>
      <w:proofErr w:type="gramEnd"/>
      <w:r w:rsidRPr="008B02A3">
        <w:rPr>
          <w:rFonts w:ascii="Times New Roman" w:hAnsi="Times New Roman" w:cs="Times New Roman"/>
          <w:b/>
        </w:rPr>
        <w:t xml:space="preserve"> ellátás</w:t>
      </w:r>
      <w:r w:rsidRPr="008B02A3">
        <w:rPr>
          <w:rFonts w:ascii="Times New Roman" w:hAnsi="Times New Roman" w:cs="Times New Roman"/>
          <w:i/>
        </w:rPr>
        <w:t xml:space="preserve">: </w:t>
      </w:r>
      <w:r w:rsidRPr="008B02A3">
        <w:rPr>
          <w:rFonts w:ascii="Times New Roman" w:hAnsi="Times New Roman" w:cs="Times New Roman"/>
          <w:bCs/>
        </w:rPr>
        <w:t>b</w:t>
      </w:r>
      <w:r w:rsidRPr="008B02A3">
        <w:rPr>
          <w:rFonts w:ascii="Times New Roman" w:hAnsi="Times New Roman" w:cs="Times New Roman"/>
        </w:rPr>
        <w:t>aleseti ellátás üzemi baleset vagy foglalkozási betegség esetén jár. Baleseti ellátásként a sérültet baleseti egészségügyi szolgáltatás, baleseti táppénz és baleseti járadék illeti meg.</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571ED9" w:rsidRPr="008B02A3" w:rsidRDefault="00571ED9" w:rsidP="00612BD6">
      <w:pPr>
        <w:autoSpaceDE w:val="0"/>
        <w:autoSpaceDN w:val="0"/>
        <w:adjustRightInd w:val="0"/>
        <w:spacing w:after="0" w:line="240" w:lineRule="auto"/>
        <w:jc w:val="both"/>
        <w:rPr>
          <w:rFonts w:ascii="Times New Roman" w:hAnsi="Times New Roman" w:cs="Times New Roman"/>
        </w:rPr>
      </w:pPr>
    </w:p>
    <w:p w:rsidR="00571ED9" w:rsidRPr="008B02A3" w:rsidRDefault="00571ED9"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baleseti</w:t>
      </w:r>
      <w:proofErr w:type="gramEnd"/>
      <w:r w:rsidRPr="008B02A3">
        <w:rPr>
          <w:rFonts w:ascii="Times New Roman" w:hAnsi="Times New Roman" w:cs="Times New Roman"/>
          <w:b/>
        </w:rPr>
        <w:t xml:space="preserve"> egészségügyi szolgáltatás</w:t>
      </w:r>
      <w:r w:rsidRPr="008B02A3">
        <w:rPr>
          <w:rFonts w:ascii="Times New Roman" w:hAnsi="Times New Roman" w:cs="Times New Roman"/>
        </w:rPr>
        <w:t>: az üzemi balesetből vagy foglalkozási megbetegedésből eredő egészségkárosodás miatt támogatással rendelt gyógyszer, gyógyászati segédeszköz és gyógyászati ellátás árához, valamint a gyógyászati segédeszköz javítási díjához - amennyiben a támogatás mértéke a nulla százalékot meghaladja - százszázalékos mértékű támogatás jár.</w:t>
      </w:r>
    </w:p>
    <w:p w:rsidR="00E45754" w:rsidRPr="008B02A3" w:rsidRDefault="00334640" w:rsidP="00612BD6">
      <w:pPr>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DD604E" w:rsidRPr="008B02A3" w:rsidRDefault="00DD604E" w:rsidP="00612BD6">
      <w:pPr>
        <w:spacing w:after="0" w:line="240" w:lineRule="auto"/>
        <w:jc w:val="both"/>
        <w:rPr>
          <w:rFonts w:ascii="Times New Roman" w:hAnsi="Times New Roman" w:cs="Times New Roman"/>
        </w:rPr>
      </w:pPr>
    </w:p>
    <w:p w:rsidR="00334640" w:rsidRPr="008B02A3" w:rsidRDefault="00E45754"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baleseti</w:t>
      </w:r>
      <w:proofErr w:type="gramEnd"/>
      <w:r w:rsidRPr="008B02A3">
        <w:rPr>
          <w:rFonts w:ascii="Times New Roman" w:hAnsi="Times New Roman" w:cs="Times New Roman"/>
          <w:b/>
        </w:rPr>
        <w:t xml:space="preserve"> táppénz</w:t>
      </w:r>
      <w:r w:rsidRPr="008B02A3">
        <w:rPr>
          <w:rFonts w:ascii="Times New Roman" w:hAnsi="Times New Roman" w:cs="Times New Roman"/>
        </w:rPr>
        <w:t>: baleseti táppénzre az jogosult, aki a biztosítás fennállása alatt vagy a biztosítás megszűnését követő legkésőbb harmadik napon üzemi baleset következtében keresőképtelenné válik. A baleseti táppénz - az előzetes biztosítási időre és táppénzfolyósításra tekintet nélkül - egy éven keresztül jár azzal, hogy a baleseti táppénz folyósítása legfeljebb egy évvel meghosszabbítható.</w:t>
      </w:r>
      <w:r w:rsidR="00DD604E" w:rsidRPr="008B02A3">
        <w:rPr>
          <w:rFonts w:ascii="Times New Roman" w:hAnsi="Times New Roman" w:cs="Times New Roman"/>
        </w:rPr>
        <w:tab/>
      </w:r>
    </w:p>
    <w:p w:rsidR="00E45754" w:rsidRPr="008B02A3" w:rsidRDefault="00334640" w:rsidP="00612BD6">
      <w:pPr>
        <w:tabs>
          <w:tab w:val="right" w:pos="6237"/>
        </w:tabs>
        <w:spacing w:after="0" w:line="240" w:lineRule="auto"/>
        <w:ind w:left="851" w:hanging="851"/>
        <w:jc w:val="right"/>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1997. évi LXXXIII. törvény)</w:t>
      </w:r>
    </w:p>
    <w:p w:rsidR="00E53C8E" w:rsidRPr="008B02A3" w:rsidRDefault="00E53C8E" w:rsidP="00612BD6">
      <w:pPr>
        <w:tabs>
          <w:tab w:val="right" w:pos="6237"/>
        </w:tabs>
        <w:spacing w:after="0" w:line="240" w:lineRule="auto"/>
        <w:ind w:left="851" w:hanging="851"/>
        <w:jc w:val="both"/>
        <w:rPr>
          <w:rFonts w:ascii="Times New Roman" w:hAnsi="Times New Roman" w:cs="Times New Roman"/>
          <w:b/>
        </w:rPr>
      </w:pPr>
    </w:p>
    <w:p w:rsidR="00E45754" w:rsidRPr="008B02A3" w:rsidRDefault="00E45754"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baleseti</w:t>
      </w:r>
      <w:proofErr w:type="gramEnd"/>
      <w:r w:rsidRPr="008B02A3">
        <w:rPr>
          <w:rFonts w:ascii="Times New Roman" w:hAnsi="Times New Roman" w:cs="Times New Roman"/>
          <w:b/>
        </w:rPr>
        <w:t xml:space="preserve"> járadék</w:t>
      </w:r>
      <w:r w:rsidRPr="008B02A3">
        <w:rPr>
          <w:rFonts w:ascii="Times New Roman" w:hAnsi="Times New Roman" w:cs="Times New Roman"/>
        </w:rPr>
        <w:t>: baleseti járadékra az jogosult, akinek üzemi baleset következtében 13%-ot meghaladó egészségkárosodása keletkezett, de a megváltozott munkaképességű személyek ellátásai nem illetik meg, valamint nem a megváltozott munkaképességű személyek ellátásairól és egyes törvények módosításáról szóló 2011. évi CXCI. törvény alapján részesül öregségi nyugdíjban.</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E45754" w:rsidRPr="008B02A3" w:rsidRDefault="00E45754" w:rsidP="00612BD6">
      <w:pPr>
        <w:autoSpaceDE w:val="0"/>
        <w:autoSpaceDN w:val="0"/>
        <w:adjustRightInd w:val="0"/>
        <w:spacing w:after="0" w:line="240" w:lineRule="auto"/>
        <w:jc w:val="both"/>
        <w:rPr>
          <w:rFonts w:ascii="Times New Roman" w:hAnsi="Times New Roman" w:cs="Times New Roman"/>
        </w:rPr>
      </w:pPr>
    </w:p>
    <w:p w:rsidR="00880C13" w:rsidRPr="008B02A3" w:rsidRDefault="003049C0" w:rsidP="00612BD6">
      <w:pPr>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t>b</w:t>
      </w:r>
      <w:r w:rsidR="00880C13" w:rsidRPr="008B02A3">
        <w:rPr>
          <w:rFonts w:ascii="Times New Roman" w:hAnsi="Times New Roman" w:cs="Times New Roman"/>
          <w:b/>
        </w:rPr>
        <w:t>arlangterápia</w:t>
      </w:r>
      <w:proofErr w:type="gramEnd"/>
      <w:r w:rsidR="00880C13" w:rsidRPr="008B02A3">
        <w:rPr>
          <w:rFonts w:ascii="Times New Roman" w:hAnsi="Times New Roman" w:cs="Times New Roman"/>
          <w:b/>
        </w:rPr>
        <w:t xml:space="preserve">: </w:t>
      </w:r>
      <w:r w:rsidR="00880C13" w:rsidRPr="008B02A3">
        <w:rPr>
          <w:rFonts w:ascii="Times New Roman" w:hAnsi="Times New Roman" w:cs="Times New Roman"/>
        </w:rPr>
        <w:t>a barlangok különleges klímájának felhasználása a légúti megbetegedések gyógyítására, illetve – meleg barlangok esetén – mozgásszervi megbetegedések kezelésére.</w:t>
      </w:r>
    </w:p>
    <w:p w:rsidR="001A2AF7" w:rsidRPr="008B02A3" w:rsidRDefault="001A2AF7" w:rsidP="00612BD6">
      <w:pPr>
        <w:spacing w:after="0" w:line="240" w:lineRule="auto"/>
        <w:ind w:left="851" w:hanging="851"/>
        <w:jc w:val="both"/>
        <w:rPr>
          <w:rFonts w:ascii="Times New Roman" w:hAnsi="Times New Roman" w:cs="Times New Roman"/>
          <w:b/>
        </w:rPr>
      </w:pPr>
    </w:p>
    <w:p w:rsidR="00592A78" w:rsidRPr="008B02A3" w:rsidRDefault="003049C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lastRenderedPageBreak/>
        <w:t>b</w:t>
      </w:r>
      <w:r w:rsidR="00592A78" w:rsidRPr="008B02A3">
        <w:rPr>
          <w:rFonts w:ascii="Times New Roman" w:hAnsi="Times New Roman" w:cs="Times New Roman"/>
          <w:b/>
        </w:rPr>
        <w:t>eavatkozás</w:t>
      </w:r>
      <w:proofErr w:type="gramEnd"/>
      <w:r w:rsidR="00592A78" w:rsidRPr="008B02A3">
        <w:rPr>
          <w:rFonts w:ascii="Times New Roman" w:hAnsi="Times New Roman" w:cs="Times New Roman"/>
          <w:b/>
        </w:rPr>
        <w:t xml:space="preserve">: </w:t>
      </w:r>
      <w:r w:rsidR="00592A78" w:rsidRPr="008B02A3">
        <w:rPr>
          <w:rFonts w:ascii="Times New Roman" w:hAnsi="Times New Roman" w:cs="Times New Roman"/>
        </w:rPr>
        <w:t>azon megelőző, diagnosztikus vagy terápiás</w:t>
      </w:r>
      <w:r w:rsidR="00007994" w:rsidRPr="008B02A3">
        <w:rPr>
          <w:rFonts w:ascii="Times New Roman" w:hAnsi="Times New Roman" w:cs="Times New Roman"/>
        </w:rPr>
        <w:t>, rehabilitációs vagy más</w:t>
      </w:r>
      <w:r w:rsidR="00592A78" w:rsidRPr="008B02A3">
        <w:rPr>
          <w:rFonts w:ascii="Times New Roman" w:hAnsi="Times New Roman" w:cs="Times New Roman"/>
        </w:rPr>
        <w:t xml:space="preserve"> célú fizikai, kémiai, biológiai vagy pszichikai eljárás, amely a beteg szervezetésben változást </w:t>
      </w:r>
      <w:r w:rsidR="00007994" w:rsidRPr="008B02A3">
        <w:rPr>
          <w:rFonts w:ascii="Times New Roman" w:hAnsi="Times New Roman" w:cs="Times New Roman"/>
        </w:rPr>
        <w:t xml:space="preserve">idéz vagy </w:t>
      </w:r>
      <w:r w:rsidR="00592A78" w:rsidRPr="008B02A3">
        <w:rPr>
          <w:rFonts w:ascii="Times New Roman" w:hAnsi="Times New Roman" w:cs="Times New Roman"/>
        </w:rPr>
        <w:t xml:space="preserve">idézhet elő, továbbá a holttesten végzett vizsgálatokkal, valamint szövetek, szervek eltávolításával összefüggő eljárás. </w:t>
      </w:r>
      <w:r w:rsidR="00334640" w:rsidRPr="008B02A3">
        <w:rPr>
          <w:rFonts w:ascii="Times New Roman" w:hAnsi="Times New Roman" w:cs="Times New Roman"/>
        </w:rPr>
        <w:tab/>
      </w:r>
      <w:r w:rsidR="00592A78" w:rsidRPr="008B02A3">
        <w:rPr>
          <w:rFonts w:ascii="Times New Roman" w:hAnsi="Times New Roman" w:cs="Times New Roman"/>
          <w:i/>
        </w:rPr>
        <w:t>(1997. évi CLIV. törvény 3. §)</w:t>
      </w:r>
    </w:p>
    <w:p w:rsidR="001A2AF7" w:rsidRPr="008B02A3" w:rsidRDefault="001A2AF7" w:rsidP="00612BD6">
      <w:pPr>
        <w:spacing w:after="0" w:line="240" w:lineRule="auto"/>
        <w:ind w:left="851" w:hanging="851"/>
        <w:jc w:val="both"/>
        <w:rPr>
          <w:rFonts w:ascii="Times New Roman" w:hAnsi="Times New Roman" w:cs="Times New Roman"/>
          <w:b/>
        </w:rPr>
      </w:pPr>
    </w:p>
    <w:p w:rsidR="00592A78" w:rsidRPr="008B02A3" w:rsidRDefault="003049C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b</w:t>
      </w:r>
      <w:r w:rsidR="00592A78" w:rsidRPr="008B02A3">
        <w:rPr>
          <w:rFonts w:ascii="Times New Roman" w:hAnsi="Times New Roman" w:cs="Times New Roman"/>
          <w:b/>
        </w:rPr>
        <w:t>eteg</w:t>
      </w:r>
      <w:proofErr w:type="gramEnd"/>
      <w:r w:rsidR="00592A78" w:rsidRPr="008B02A3">
        <w:rPr>
          <w:rFonts w:ascii="Times New Roman" w:hAnsi="Times New Roman" w:cs="Times New Roman"/>
          <w:b/>
        </w:rPr>
        <w:t xml:space="preserve">: </w:t>
      </w:r>
      <w:r w:rsidR="00DB3288" w:rsidRPr="008B02A3">
        <w:rPr>
          <w:rFonts w:ascii="Times New Roman" w:hAnsi="Times New Roman" w:cs="Times New Roman"/>
        </w:rPr>
        <w:t>az egészségügyi szolgáltatást</w:t>
      </w:r>
      <w:r w:rsidR="00592A78" w:rsidRPr="008B02A3">
        <w:rPr>
          <w:rFonts w:ascii="Times New Roman" w:hAnsi="Times New Roman" w:cs="Times New Roman"/>
        </w:rPr>
        <w:t xml:space="preserve"> igénybe vevő vagy abban részesülő személy.</w:t>
      </w:r>
      <w:r w:rsidR="00334640" w:rsidRPr="008B02A3">
        <w:rPr>
          <w:rFonts w:ascii="Times New Roman" w:hAnsi="Times New Roman" w:cs="Times New Roman"/>
          <w:b/>
        </w:rPr>
        <w:tab/>
      </w:r>
      <w:r w:rsidR="00592A78" w:rsidRPr="008B02A3">
        <w:rPr>
          <w:rFonts w:ascii="Times New Roman" w:hAnsi="Times New Roman" w:cs="Times New Roman"/>
          <w:i/>
        </w:rPr>
        <w:t xml:space="preserve">(1997. évi CLIV. törvény 3. §) </w:t>
      </w:r>
    </w:p>
    <w:p w:rsidR="001A2AF7" w:rsidRPr="008B02A3" w:rsidRDefault="001A2AF7" w:rsidP="00612BD6">
      <w:pPr>
        <w:spacing w:after="0" w:line="240" w:lineRule="auto"/>
        <w:ind w:left="851" w:hanging="851"/>
        <w:jc w:val="both"/>
        <w:rPr>
          <w:rFonts w:ascii="Times New Roman" w:hAnsi="Times New Roman" w:cs="Times New Roman"/>
          <w:b/>
        </w:rPr>
      </w:pPr>
    </w:p>
    <w:p w:rsidR="00C97191" w:rsidRPr="008B02A3" w:rsidRDefault="003049C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b</w:t>
      </w:r>
      <w:r w:rsidR="00C97191" w:rsidRPr="008B02A3">
        <w:rPr>
          <w:rFonts w:ascii="Times New Roman" w:hAnsi="Times New Roman" w:cs="Times New Roman"/>
          <w:b/>
        </w:rPr>
        <w:t>etegápolás</w:t>
      </w:r>
      <w:proofErr w:type="gramEnd"/>
      <w:r w:rsidR="00C97191" w:rsidRPr="008B02A3">
        <w:rPr>
          <w:rFonts w:ascii="Times New Roman" w:hAnsi="Times New Roman" w:cs="Times New Roman"/>
          <w:b/>
        </w:rPr>
        <w:t xml:space="preserve">: </w:t>
      </w:r>
      <w:r w:rsidR="00C97191" w:rsidRPr="008B02A3">
        <w:rPr>
          <w:rFonts w:ascii="Times New Roman" w:hAnsi="Times New Roman" w:cs="Times New Roman"/>
        </w:rPr>
        <w:t>a betegellátási, az ápo</w:t>
      </w:r>
      <w:r w:rsidR="00D27068" w:rsidRPr="008B02A3">
        <w:rPr>
          <w:rFonts w:ascii="Times New Roman" w:hAnsi="Times New Roman" w:cs="Times New Roman"/>
        </w:rPr>
        <w:t>l</w:t>
      </w:r>
      <w:r w:rsidR="00C97191" w:rsidRPr="008B02A3">
        <w:rPr>
          <w:rFonts w:ascii="Times New Roman" w:hAnsi="Times New Roman" w:cs="Times New Roman"/>
        </w:rPr>
        <w:t xml:space="preserve">ási és gondozási eljárásoknak azon nem orvosi teendők </w:t>
      </w:r>
      <w:r w:rsidR="00D27068" w:rsidRPr="008B02A3">
        <w:rPr>
          <w:rFonts w:ascii="Times New Roman" w:hAnsi="Times New Roman" w:cs="Times New Roman"/>
        </w:rPr>
        <w:t>összessége</w:t>
      </w:r>
      <w:r w:rsidR="00C97191" w:rsidRPr="008B02A3">
        <w:rPr>
          <w:rFonts w:ascii="Times New Roman" w:hAnsi="Times New Roman" w:cs="Times New Roman"/>
        </w:rPr>
        <w:t>, amelyek feladata az egészségi állapot javítása, az egészség megőrzése és helyreállítása, a beteg állapotának stabilizá</w:t>
      </w:r>
      <w:r w:rsidR="00D27068" w:rsidRPr="008B02A3">
        <w:rPr>
          <w:rFonts w:ascii="Times New Roman" w:hAnsi="Times New Roman" w:cs="Times New Roman"/>
        </w:rPr>
        <w:t>lá</w:t>
      </w:r>
      <w:r w:rsidR="00C97191" w:rsidRPr="008B02A3">
        <w:rPr>
          <w:rFonts w:ascii="Times New Roman" w:hAnsi="Times New Roman" w:cs="Times New Roman"/>
        </w:rPr>
        <w:t xml:space="preserve">sa, a betegségek megelőzése, a szenvedések </w:t>
      </w:r>
      <w:r w:rsidR="00D27068" w:rsidRPr="008B02A3">
        <w:rPr>
          <w:rFonts w:ascii="Times New Roman" w:hAnsi="Times New Roman" w:cs="Times New Roman"/>
        </w:rPr>
        <w:t>enyhítése a bet</w:t>
      </w:r>
      <w:r w:rsidR="00C97191" w:rsidRPr="008B02A3">
        <w:rPr>
          <w:rFonts w:ascii="Times New Roman" w:hAnsi="Times New Roman" w:cs="Times New Roman"/>
        </w:rPr>
        <w:t xml:space="preserve">eg emberi méltóságának a megőrzésével, környezetének az ápolási feladatokban történő részvételre </w:t>
      </w:r>
      <w:r w:rsidR="006A2F07" w:rsidRPr="008B02A3">
        <w:rPr>
          <w:rFonts w:ascii="Times New Roman" w:hAnsi="Times New Roman" w:cs="Times New Roman"/>
        </w:rPr>
        <w:t>v</w:t>
      </w:r>
      <w:r w:rsidR="00C97191" w:rsidRPr="008B02A3">
        <w:rPr>
          <w:rFonts w:ascii="Times New Roman" w:hAnsi="Times New Roman" w:cs="Times New Roman"/>
        </w:rPr>
        <w:t>aló felkészí</w:t>
      </w:r>
      <w:r w:rsidR="00D27068" w:rsidRPr="008B02A3">
        <w:rPr>
          <w:rFonts w:ascii="Times New Roman" w:hAnsi="Times New Roman" w:cs="Times New Roman"/>
        </w:rPr>
        <w:t>tésével és bevonásával. Hivatás</w:t>
      </w:r>
      <w:r w:rsidR="00C97191" w:rsidRPr="008B02A3">
        <w:rPr>
          <w:rFonts w:ascii="Times New Roman" w:hAnsi="Times New Roman" w:cs="Times New Roman"/>
        </w:rPr>
        <w:t>s</w:t>
      </w:r>
      <w:r w:rsidR="00D27068" w:rsidRPr="008B02A3">
        <w:rPr>
          <w:rFonts w:ascii="Times New Roman" w:hAnsi="Times New Roman" w:cs="Times New Roman"/>
        </w:rPr>
        <w:t>z</w:t>
      </w:r>
      <w:r w:rsidR="00C97191" w:rsidRPr="008B02A3">
        <w:rPr>
          <w:rFonts w:ascii="Times New Roman" w:hAnsi="Times New Roman" w:cs="Times New Roman"/>
        </w:rPr>
        <w:t xml:space="preserve">erűen csak oklevéllel rendelkező </w:t>
      </w:r>
      <w:r w:rsidR="00D27068" w:rsidRPr="008B02A3">
        <w:rPr>
          <w:rFonts w:ascii="Times New Roman" w:hAnsi="Times New Roman" w:cs="Times New Roman"/>
        </w:rPr>
        <w:t>betegápoló (</w:t>
      </w:r>
      <w:r w:rsidR="00DE1AD0" w:rsidRPr="008B02A3">
        <w:rPr>
          <w:rFonts w:ascii="Times New Roman" w:hAnsi="Times New Roman" w:cs="Times New Roman"/>
        </w:rPr>
        <w:t>nő) végezhet.</w:t>
      </w:r>
      <w:r w:rsidR="00DD604E" w:rsidRPr="008B02A3">
        <w:rPr>
          <w:rFonts w:ascii="Times New Roman" w:hAnsi="Times New Roman" w:cs="Times New Roman"/>
        </w:rPr>
        <w:tab/>
      </w:r>
      <w:r w:rsidR="00C97191" w:rsidRPr="008B02A3">
        <w:rPr>
          <w:rFonts w:ascii="Times New Roman" w:hAnsi="Times New Roman" w:cs="Times New Roman"/>
          <w:i/>
        </w:rPr>
        <w:t>(1997. évi CLIV. törvény 98. §)</w:t>
      </w:r>
    </w:p>
    <w:p w:rsidR="00DD604E" w:rsidRPr="008B02A3" w:rsidRDefault="00172DE4" w:rsidP="00612BD6">
      <w:pPr>
        <w:autoSpaceDE w:val="0"/>
        <w:autoSpaceDN w:val="0"/>
        <w:adjustRightInd w:val="0"/>
        <w:spacing w:after="0" w:line="240" w:lineRule="auto"/>
        <w:jc w:val="both"/>
        <w:rPr>
          <w:rFonts w:ascii="Times New Roman" w:hAnsi="Times New Roman" w:cs="Times New Roman"/>
          <w:i/>
          <w:iCs/>
        </w:rPr>
      </w:pPr>
      <w:r w:rsidRPr="008B02A3">
        <w:rPr>
          <w:rFonts w:ascii="Times New Roman" w:hAnsi="Times New Roman" w:cs="Times New Roman"/>
          <w:i/>
          <w:iCs/>
        </w:rPr>
        <w:t xml:space="preserve"> </w:t>
      </w:r>
    </w:p>
    <w:p w:rsidR="00172DE4" w:rsidRPr="008B02A3" w:rsidRDefault="00172DE4" w:rsidP="00612BD6">
      <w:pPr>
        <w:tabs>
          <w:tab w:val="right" w:pos="6237"/>
        </w:tabs>
        <w:autoSpaceDE w:val="0"/>
        <w:autoSpaceDN w:val="0"/>
        <w:adjustRightInd w:val="0"/>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iCs/>
        </w:rPr>
        <w:t>betegfogadási</w:t>
      </w:r>
      <w:proofErr w:type="gramEnd"/>
      <w:r w:rsidRPr="008B02A3">
        <w:rPr>
          <w:rFonts w:ascii="Times New Roman" w:hAnsi="Times New Roman" w:cs="Times New Roman"/>
          <w:b/>
          <w:iCs/>
        </w:rPr>
        <w:t xml:space="preserve"> lista:</w:t>
      </w:r>
      <w:r w:rsidRPr="008B02A3">
        <w:rPr>
          <w:rFonts w:ascii="Times New Roman" w:hAnsi="Times New Roman" w:cs="Times New Roman"/>
          <w:i/>
          <w:iCs/>
        </w:rPr>
        <w:t xml:space="preserve"> </w:t>
      </w:r>
      <w:r w:rsidRPr="008B02A3">
        <w:rPr>
          <w:rFonts w:ascii="Times New Roman" w:hAnsi="Times New Roman" w:cs="Times New Roman"/>
        </w:rPr>
        <w:t xml:space="preserve">az adott </w:t>
      </w:r>
      <w:proofErr w:type="spellStart"/>
      <w:r w:rsidRPr="008B02A3">
        <w:rPr>
          <w:rFonts w:ascii="Times New Roman" w:hAnsi="Times New Roman" w:cs="Times New Roman"/>
        </w:rPr>
        <w:t>járóbeteg</w:t>
      </w:r>
      <w:proofErr w:type="spellEnd"/>
      <w:r w:rsidRPr="008B02A3">
        <w:rPr>
          <w:rFonts w:ascii="Times New Roman" w:hAnsi="Times New Roman" w:cs="Times New Roman"/>
        </w:rPr>
        <w:t xml:space="preserve"> szakellátó intézményben - amennyiben a biztosított egészségi állapota nem indokolja az azonnali ellátást - a betegellátás sorrendjét szakrendelésenként, az ellátás igénybevételének időpontjával meghatározó lista.</w:t>
      </w:r>
      <w:r w:rsidR="00DD604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2DE4" w:rsidRPr="008B02A3" w:rsidRDefault="00172DE4" w:rsidP="00612BD6">
      <w:pPr>
        <w:autoSpaceDE w:val="0"/>
        <w:autoSpaceDN w:val="0"/>
        <w:adjustRightInd w:val="0"/>
        <w:spacing w:after="0" w:line="240" w:lineRule="auto"/>
        <w:jc w:val="both"/>
        <w:rPr>
          <w:rFonts w:ascii="Times New Roman" w:hAnsi="Times New Roman" w:cs="Times New Roman"/>
          <w:i/>
        </w:rPr>
      </w:pPr>
    </w:p>
    <w:p w:rsidR="00C97191"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C97191" w:rsidRPr="008B02A3">
        <w:rPr>
          <w:rFonts w:ascii="Times New Roman" w:hAnsi="Times New Roman" w:cs="Times New Roman"/>
          <w:b/>
        </w:rPr>
        <w:t>etegelégedettség</w:t>
      </w:r>
      <w:proofErr w:type="gramEnd"/>
      <w:r w:rsidR="00C97191" w:rsidRPr="008B02A3">
        <w:rPr>
          <w:rFonts w:ascii="Times New Roman" w:hAnsi="Times New Roman" w:cs="Times New Roman"/>
          <w:b/>
        </w:rPr>
        <w:t xml:space="preserve">: </w:t>
      </w:r>
      <w:r w:rsidR="00C97191" w:rsidRPr="008B02A3">
        <w:rPr>
          <w:rFonts w:ascii="Times New Roman" w:hAnsi="Times New Roman" w:cs="Times New Roman"/>
        </w:rPr>
        <w:t>az ellátás minőségének fontos tényezője, a betegek véleménye az egészségügyi ellátásról. Szubjektív kategória, s ne</w:t>
      </w:r>
      <w:r w:rsidR="009C0E56" w:rsidRPr="008B02A3">
        <w:rPr>
          <w:rFonts w:ascii="Times New Roman" w:hAnsi="Times New Roman" w:cs="Times New Roman"/>
        </w:rPr>
        <w:t>m</w:t>
      </w:r>
      <w:r w:rsidR="00C97191" w:rsidRPr="008B02A3">
        <w:rPr>
          <w:rFonts w:ascii="Times New Roman" w:hAnsi="Times New Roman" w:cs="Times New Roman"/>
        </w:rPr>
        <w:t xml:space="preserve"> függ közvetlenül össze az egészségi állapot változásával. </w:t>
      </w:r>
    </w:p>
    <w:p w:rsidR="001A2AF7" w:rsidRPr="008B02A3" w:rsidRDefault="001A2AF7" w:rsidP="00612BD6">
      <w:pPr>
        <w:spacing w:after="0" w:line="240" w:lineRule="auto"/>
        <w:ind w:left="851" w:hanging="851"/>
        <w:jc w:val="both"/>
        <w:rPr>
          <w:rFonts w:ascii="Times New Roman" w:hAnsi="Times New Roman" w:cs="Times New Roman"/>
          <w:b/>
        </w:rPr>
      </w:pPr>
    </w:p>
    <w:p w:rsidR="00C97191"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C97191" w:rsidRPr="008B02A3">
        <w:rPr>
          <w:rFonts w:ascii="Times New Roman" w:hAnsi="Times New Roman" w:cs="Times New Roman"/>
          <w:b/>
        </w:rPr>
        <w:t>etegellátó</w:t>
      </w:r>
      <w:proofErr w:type="gramEnd"/>
      <w:r w:rsidR="00C97191" w:rsidRPr="008B02A3">
        <w:rPr>
          <w:rFonts w:ascii="Times New Roman" w:hAnsi="Times New Roman" w:cs="Times New Roman"/>
          <w:b/>
        </w:rPr>
        <w:t xml:space="preserve">: </w:t>
      </w:r>
      <w:r w:rsidR="00C97191" w:rsidRPr="008B02A3">
        <w:rPr>
          <w:rFonts w:ascii="Times New Roman" w:hAnsi="Times New Roman" w:cs="Times New Roman"/>
        </w:rPr>
        <w:t xml:space="preserve">a kezelést végző orvos, az egészségügyi szakdolgozó, az érintett gyógykezelésével kapcsolatos tevékenységet végző egyéb személy, a gyógyszerész. </w:t>
      </w:r>
    </w:p>
    <w:p w:rsidR="001A2AF7" w:rsidRPr="008B02A3" w:rsidRDefault="001A2AF7" w:rsidP="00612BD6">
      <w:pPr>
        <w:spacing w:after="0" w:line="240" w:lineRule="auto"/>
        <w:ind w:left="851" w:hanging="851"/>
        <w:jc w:val="both"/>
        <w:rPr>
          <w:rFonts w:ascii="Times New Roman" w:hAnsi="Times New Roman" w:cs="Times New Roman"/>
          <w:b/>
        </w:rPr>
      </w:pPr>
    </w:p>
    <w:p w:rsidR="00C97191"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2E4802" w:rsidRPr="008B02A3">
        <w:rPr>
          <w:rFonts w:ascii="Times New Roman" w:hAnsi="Times New Roman" w:cs="Times New Roman"/>
          <w:b/>
        </w:rPr>
        <w:t>etegjogi</w:t>
      </w:r>
      <w:proofErr w:type="gramEnd"/>
      <w:r w:rsidR="002E4802" w:rsidRPr="008B02A3">
        <w:rPr>
          <w:rFonts w:ascii="Times New Roman" w:hAnsi="Times New Roman" w:cs="Times New Roman"/>
          <w:b/>
        </w:rPr>
        <w:t xml:space="preserve"> </w:t>
      </w:r>
      <w:r w:rsidR="00C97191" w:rsidRPr="008B02A3">
        <w:rPr>
          <w:rFonts w:ascii="Times New Roman" w:hAnsi="Times New Roman" w:cs="Times New Roman"/>
          <w:b/>
        </w:rPr>
        <w:t>képviselő</w:t>
      </w:r>
      <w:r w:rsidR="00C97191" w:rsidRPr="008B02A3">
        <w:rPr>
          <w:rFonts w:ascii="Times New Roman" w:hAnsi="Times New Roman" w:cs="Times New Roman"/>
        </w:rPr>
        <w:t xml:space="preserve">: jogszabály által </w:t>
      </w:r>
      <w:r w:rsidR="00C97191" w:rsidRPr="008B02A3">
        <w:rPr>
          <w:rFonts w:ascii="Times New Roman" w:hAnsi="Times New Roman" w:cs="Times New Roman"/>
          <w:i/>
        </w:rPr>
        <w:t>(</w:t>
      </w:r>
      <w:r w:rsidR="00DF3008" w:rsidRPr="008B02A3">
        <w:rPr>
          <w:rFonts w:ascii="Times New Roman" w:hAnsi="Times New Roman" w:cs="Times New Roman"/>
          <w:i/>
        </w:rPr>
        <w:t xml:space="preserve">214/2012. </w:t>
      </w:r>
      <w:proofErr w:type="spellStart"/>
      <w:r w:rsidR="00DF3008" w:rsidRPr="008B02A3">
        <w:rPr>
          <w:rFonts w:ascii="Times New Roman" w:hAnsi="Times New Roman" w:cs="Times New Roman"/>
          <w:i/>
        </w:rPr>
        <w:t>Korm</w:t>
      </w:r>
      <w:proofErr w:type="spellEnd"/>
      <w:r w:rsidR="00DF3008" w:rsidRPr="008B02A3">
        <w:rPr>
          <w:rFonts w:ascii="Times New Roman" w:hAnsi="Times New Roman" w:cs="Times New Roman"/>
          <w:i/>
        </w:rPr>
        <w:t xml:space="preserve"> rendelet</w:t>
      </w:r>
      <w:r w:rsidR="00C97191" w:rsidRPr="008B02A3">
        <w:rPr>
          <w:rFonts w:ascii="Times New Roman" w:hAnsi="Times New Roman" w:cs="Times New Roman"/>
          <w:i/>
        </w:rPr>
        <w:t>)</w:t>
      </w:r>
      <w:r w:rsidR="00C97191" w:rsidRPr="008B02A3">
        <w:rPr>
          <w:rFonts w:ascii="Times New Roman" w:hAnsi="Times New Roman" w:cs="Times New Roman"/>
        </w:rPr>
        <w:t xml:space="preserve"> meghatározott személy feladata a betegek törvényben </w:t>
      </w:r>
      <w:r w:rsidR="00C97191" w:rsidRPr="008B02A3">
        <w:rPr>
          <w:rFonts w:ascii="Times New Roman" w:hAnsi="Times New Roman" w:cs="Times New Roman"/>
        </w:rPr>
        <w:lastRenderedPageBreak/>
        <w:t>meghatározott jogainak v</w:t>
      </w:r>
      <w:r w:rsidR="00532AE5" w:rsidRPr="008B02A3">
        <w:rPr>
          <w:rFonts w:ascii="Times New Roman" w:hAnsi="Times New Roman" w:cs="Times New Roman"/>
        </w:rPr>
        <w:t>é</w:t>
      </w:r>
      <w:r w:rsidR="00C97191" w:rsidRPr="008B02A3">
        <w:rPr>
          <w:rFonts w:ascii="Times New Roman" w:hAnsi="Times New Roman" w:cs="Times New Roman"/>
        </w:rPr>
        <w:t xml:space="preserve">delme, valamint annak elősegítése, hogy a betegek e jogokat minél teljesebben megismerhessék és érvényesíthessék.  </w:t>
      </w:r>
    </w:p>
    <w:p w:rsidR="001A2AF7" w:rsidRPr="008B02A3" w:rsidRDefault="001A2AF7" w:rsidP="00612BD6">
      <w:pPr>
        <w:spacing w:after="0" w:line="240" w:lineRule="auto"/>
        <w:ind w:left="851" w:hanging="851"/>
        <w:jc w:val="both"/>
        <w:rPr>
          <w:rFonts w:ascii="Times New Roman" w:hAnsi="Times New Roman" w:cs="Times New Roman"/>
          <w:b/>
        </w:rPr>
      </w:pPr>
    </w:p>
    <w:p w:rsidR="00574AB2" w:rsidRPr="008B02A3" w:rsidRDefault="003049C0" w:rsidP="00612BD6">
      <w:pPr>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b</w:t>
      </w:r>
      <w:r w:rsidR="00C97191" w:rsidRPr="008B02A3">
        <w:rPr>
          <w:rFonts w:ascii="Times New Roman" w:hAnsi="Times New Roman" w:cs="Times New Roman"/>
          <w:b/>
        </w:rPr>
        <w:t>etegjogok</w:t>
      </w:r>
      <w:proofErr w:type="gramEnd"/>
      <w:r w:rsidR="00C97191" w:rsidRPr="008B02A3">
        <w:rPr>
          <w:rFonts w:ascii="Times New Roman" w:hAnsi="Times New Roman" w:cs="Times New Roman"/>
          <w:b/>
        </w:rPr>
        <w:t>:</w:t>
      </w:r>
      <w:r w:rsidR="00C97191" w:rsidRPr="008B02A3">
        <w:rPr>
          <w:rFonts w:ascii="Times New Roman" w:hAnsi="Times New Roman" w:cs="Times New Roman"/>
        </w:rPr>
        <w:t xml:space="preserve"> a beteget az egészségügyi ellátás során megillető törvényben biztosított jogok az egészségügyi ellátáshoz való jog, a kapcsolattartás joga, a gyógyintézet elhagyásának joga, a tájékoztatáshoz való jog, az önrendelkezéshez való jog, az ellátás visszautasításának joga, az egészségügyi dokumentáció megismerésének joga, az orvosi titoktartáshoz való jog</w:t>
      </w:r>
      <w:r w:rsidR="00C97191" w:rsidRPr="008B02A3">
        <w:rPr>
          <w:rFonts w:ascii="Times New Roman" w:hAnsi="Times New Roman" w:cs="Times New Roman"/>
          <w:i/>
        </w:rPr>
        <w:t xml:space="preserve">. </w:t>
      </w:r>
    </w:p>
    <w:p w:rsidR="00F1745D" w:rsidRPr="008B02A3" w:rsidRDefault="00F1745D" w:rsidP="00612BD6">
      <w:pPr>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A betegjogok területei</w:t>
      </w:r>
      <w:r w:rsidR="00095D80" w:rsidRPr="008B02A3">
        <w:rPr>
          <w:rFonts w:ascii="Times New Roman" w:hAnsi="Times New Roman" w:cs="Times New Roman"/>
          <w:i/>
          <w:u w:val="single"/>
        </w:rPr>
        <w:t xml:space="preserve"> részletesen</w:t>
      </w:r>
    </w:p>
    <w:p w:rsidR="00F1745D" w:rsidRPr="008B02A3" w:rsidRDefault="00F1745D" w:rsidP="00612BD6">
      <w:pPr>
        <w:spacing w:after="0" w:line="240" w:lineRule="auto"/>
        <w:ind w:left="851"/>
        <w:jc w:val="both"/>
        <w:rPr>
          <w:rFonts w:ascii="Times New Roman" w:hAnsi="Times New Roman" w:cs="Times New Roman"/>
        </w:rPr>
      </w:pPr>
      <w:r w:rsidRPr="008B02A3">
        <w:rPr>
          <w:rFonts w:ascii="Times New Roman" w:hAnsi="Times New Roman" w:cs="Times New Roman"/>
        </w:rPr>
        <w:t>A megfelelő ellátáshoz való hozzáférés:</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térben</w:t>
      </w:r>
      <w:proofErr w:type="gramEnd"/>
      <w:r w:rsidRPr="008B02A3">
        <w:rPr>
          <w:rFonts w:ascii="Times New Roman" w:hAnsi="Times New Roman" w:cs="Times New Roman"/>
        </w:rPr>
        <w:t xml:space="preserve"> (ésszerű</w:t>
      </w:r>
      <w:r w:rsidR="005D4CBE" w:rsidRPr="008B02A3">
        <w:rPr>
          <w:rFonts w:ascii="Times New Roman" w:hAnsi="Times New Roman" w:cs="Times New Roman"/>
        </w:rPr>
        <w:t xml:space="preserve"> </w:t>
      </w:r>
      <w:r w:rsidRPr="008B02A3">
        <w:rPr>
          <w:rFonts w:ascii="Times New Roman" w:hAnsi="Times New Roman" w:cs="Times New Roman"/>
        </w:rPr>
        <w:t>távolságon, időn belül),</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minőségben</w:t>
      </w:r>
      <w:proofErr w:type="gramEnd"/>
      <w:r w:rsidRPr="008B02A3">
        <w:rPr>
          <w:rFonts w:ascii="Times New Roman" w:hAnsi="Times New Roman" w:cs="Times New Roman"/>
        </w:rPr>
        <w:t xml:space="preserve"> (ellenőrizhető</w:t>
      </w:r>
      <w:r w:rsidR="005D4CBE" w:rsidRPr="008B02A3">
        <w:rPr>
          <w:rFonts w:ascii="Times New Roman" w:hAnsi="Times New Roman" w:cs="Times New Roman"/>
        </w:rPr>
        <w:t>,</w:t>
      </w:r>
      <w:r w:rsidRPr="008B02A3">
        <w:rPr>
          <w:rFonts w:ascii="Times New Roman" w:hAnsi="Times New Roman" w:cs="Times New Roman"/>
        </w:rPr>
        <w:t xml:space="preserve"> számon kérhető minőség),</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finanszírozási</w:t>
      </w:r>
      <w:proofErr w:type="gramEnd"/>
      <w:r w:rsidRPr="008B02A3">
        <w:rPr>
          <w:rFonts w:ascii="Times New Roman" w:hAnsi="Times New Roman" w:cs="Times New Roman"/>
        </w:rPr>
        <w:t xml:space="preserve"> gát nélkül (a lakossági terhek nem akadályozhatják az ellátást).</w:t>
      </w:r>
    </w:p>
    <w:p w:rsidR="00F1745D" w:rsidRPr="008B02A3" w:rsidRDefault="00F1745D" w:rsidP="00612BD6">
      <w:pPr>
        <w:spacing w:after="0" w:line="240" w:lineRule="auto"/>
        <w:ind w:left="1134" w:hanging="283"/>
        <w:jc w:val="both"/>
        <w:rPr>
          <w:rFonts w:ascii="Times New Roman" w:hAnsi="Times New Roman" w:cs="Times New Roman"/>
        </w:rPr>
      </w:pP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Az önrendelkezés joga:</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döntés</w:t>
      </w:r>
      <w:proofErr w:type="gramEnd"/>
      <w:r w:rsidRPr="008B02A3">
        <w:rPr>
          <w:rFonts w:ascii="Times New Roman" w:hAnsi="Times New Roman" w:cs="Times New Roman"/>
        </w:rPr>
        <w:t xml:space="preserve"> a kezelésről, annak elfogadásáról, elutasításáról,</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információs</w:t>
      </w:r>
      <w:proofErr w:type="gramEnd"/>
      <w:r w:rsidRPr="008B02A3">
        <w:rPr>
          <w:rFonts w:ascii="Times New Roman" w:hAnsi="Times New Roman" w:cs="Times New Roman"/>
        </w:rPr>
        <w:t xml:space="preserve"> önrendelkezési jog (ki mit ismerhet meg leleteimből, adataimból). </w:t>
      </w:r>
    </w:p>
    <w:p w:rsidR="00F1745D" w:rsidRPr="008B02A3" w:rsidRDefault="00F1745D" w:rsidP="00612BD6">
      <w:pPr>
        <w:spacing w:after="0" w:line="240" w:lineRule="auto"/>
        <w:ind w:left="1134" w:hanging="283"/>
        <w:jc w:val="both"/>
        <w:rPr>
          <w:rFonts w:ascii="Times New Roman" w:hAnsi="Times New Roman" w:cs="Times New Roman"/>
        </w:rPr>
      </w:pP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Az információhoz való hozzáférés joga. Információ:</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betegség természetéről,</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kezelési lehetőségekről,</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állapotról,</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betegjogokról (beleértve a jogorvoslási lehetőségeket)</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ab/>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Az emberi méltóság megőrzése:</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w:t>
      </w:r>
      <w:proofErr w:type="spellStart"/>
      <w:r w:rsidRPr="008B02A3">
        <w:rPr>
          <w:rFonts w:ascii="Times New Roman" w:hAnsi="Times New Roman" w:cs="Times New Roman"/>
        </w:rPr>
        <w:t>privace</w:t>
      </w:r>
      <w:proofErr w:type="spellEnd"/>
      <w:r w:rsidRPr="008B02A3">
        <w:rPr>
          <w:rFonts w:ascii="Times New Roman" w:hAnsi="Times New Roman" w:cs="Times New Roman"/>
        </w:rPr>
        <w:t>” a magánélet, intimitás, szeparáltság lehetőség szerinti biztosítása,</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külvilággal való kapcsolattartás lehetősége,</w:t>
      </w:r>
    </w:p>
    <w:p w:rsidR="00F1745D" w:rsidRPr="008B02A3" w:rsidRDefault="00F1745D"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hitélet gyakorlásának lehetősége. </w:t>
      </w:r>
    </w:p>
    <w:p w:rsidR="00C97191" w:rsidRPr="008B02A3" w:rsidRDefault="00493765"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6-25. §)</w:t>
      </w:r>
    </w:p>
    <w:p w:rsidR="00493765"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b</w:t>
      </w:r>
      <w:r w:rsidR="00493765" w:rsidRPr="008B02A3">
        <w:rPr>
          <w:rFonts w:ascii="Times New Roman" w:hAnsi="Times New Roman" w:cs="Times New Roman"/>
          <w:b/>
        </w:rPr>
        <w:t>etegség</w:t>
      </w:r>
      <w:proofErr w:type="gramEnd"/>
      <w:r w:rsidR="00493765" w:rsidRPr="008B02A3">
        <w:rPr>
          <w:rFonts w:ascii="Times New Roman" w:hAnsi="Times New Roman" w:cs="Times New Roman"/>
          <w:b/>
        </w:rPr>
        <w:t>:</w:t>
      </w:r>
      <w:r w:rsidR="00493765" w:rsidRPr="008B02A3">
        <w:rPr>
          <w:rFonts w:ascii="Times New Roman" w:hAnsi="Times New Roman" w:cs="Times New Roman"/>
        </w:rPr>
        <w:t xml:space="preserve"> az élőszervezet olyan kóros állapota, amelyben az életfolyamatok a normálistól eltérnek, amely az életfunkciót károsítja, közérzetét rontja, valamint halálát okozhatja. </w:t>
      </w:r>
    </w:p>
    <w:p w:rsidR="00A21D17" w:rsidRPr="008B02A3" w:rsidRDefault="00A21D17" w:rsidP="00612BD6">
      <w:pPr>
        <w:spacing w:after="0" w:line="240" w:lineRule="auto"/>
        <w:ind w:left="851" w:hanging="851"/>
        <w:jc w:val="both"/>
        <w:rPr>
          <w:rFonts w:ascii="Times New Roman" w:hAnsi="Times New Roman" w:cs="Times New Roman"/>
        </w:rPr>
      </w:pPr>
    </w:p>
    <w:p w:rsidR="00A21D17" w:rsidRPr="008B02A3" w:rsidRDefault="00A21D17"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betegszabadság</w:t>
      </w:r>
      <w:proofErr w:type="gramEnd"/>
      <w:r w:rsidRPr="008B02A3">
        <w:rPr>
          <w:rFonts w:ascii="Times New Roman" w:hAnsi="Times New Roman" w:cs="Times New Roman"/>
        </w:rPr>
        <w:t>: a munkáltató a munkavállaló számára a betegség miatti keresőképtelenség tartamára naptári évenként tizenöt munkanap betegszabadságot ad ki. Nem jár betegszabadság a társadalombiztosítási szabályok szerinti üzemi baleset és foglalkozási betegség miatti keresőképtelenség, valamint a veszélyeztetett várandósság miatti keresőképtelenség tartamára.</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2012. évi I. törvény)</w:t>
      </w:r>
    </w:p>
    <w:p w:rsidR="00A21D17" w:rsidRPr="008B02A3" w:rsidRDefault="00A21D17" w:rsidP="00612BD6">
      <w:pPr>
        <w:autoSpaceDE w:val="0"/>
        <w:autoSpaceDN w:val="0"/>
        <w:adjustRightInd w:val="0"/>
        <w:spacing w:after="0" w:line="240" w:lineRule="auto"/>
        <w:jc w:val="both"/>
        <w:rPr>
          <w:rFonts w:ascii="Times New Roman" w:hAnsi="Times New Roman" w:cs="Times New Roman"/>
        </w:rPr>
      </w:pPr>
    </w:p>
    <w:p w:rsidR="00E24058"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493765" w:rsidRPr="008B02A3">
        <w:rPr>
          <w:rFonts w:ascii="Times New Roman" w:hAnsi="Times New Roman" w:cs="Times New Roman"/>
          <w:b/>
        </w:rPr>
        <w:t>etegszállítás</w:t>
      </w:r>
      <w:proofErr w:type="gramEnd"/>
      <w:r w:rsidR="00493765" w:rsidRPr="008B02A3">
        <w:rPr>
          <w:rFonts w:ascii="Times New Roman" w:hAnsi="Times New Roman" w:cs="Times New Roman"/>
          <w:b/>
        </w:rPr>
        <w:t>:</w:t>
      </w:r>
      <w:r w:rsidR="00E24058" w:rsidRPr="008B02A3">
        <w:rPr>
          <w:rFonts w:ascii="Times New Roman" w:hAnsi="Times New Roman" w:cs="Times New Roman"/>
          <w:b/>
        </w:rPr>
        <w:t xml:space="preserve"> </w:t>
      </w:r>
      <w:r w:rsidR="00E24058" w:rsidRPr="008B02A3">
        <w:rPr>
          <w:rFonts w:ascii="Times New Roman" w:hAnsi="Times New Roman" w:cs="Times New Roman"/>
          <w:b/>
          <w:bCs/>
        </w:rPr>
        <w:t>a</w:t>
      </w:r>
      <w:r w:rsidR="00E24058" w:rsidRPr="008B02A3">
        <w:rPr>
          <w:rFonts w:ascii="Times New Roman" w:hAnsi="Times New Roman" w:cs="Times New Roman"/>
        </w:rPr>
        <w:t xml:space="preserve"> biztosított - beutalás szerinti intézményben végzendő - orvosi vizsgálata vagy gyógykezelése, illetve egészségügyi intézményből tartózkodási helyére történő elbocsátása céljából jogosult betegszállításra, amennyiben egészségi állapota miatt szállítása másként nem oldható meg, és a szállításra beutalásra jogosult orvos rendelése alapján kerül sor, a szállítás külön jogszabályban foglalt kúraszerű kezelés céljából történik.</w:t>
      </w:r>
    </w:p>
    <w:p w:rsidR="00E24058" w:rsidRPr="008B02A3" w:rsidRDefault="00E24058" w:rsidP="00612BD6">
      <w:pPr>
        <w:tabs>
          <w:tab w:val="right" w:pos="6237"/>
        </w:tabs>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jogosult a külön törvényben meghatározott mentés igénybevételére.</w:t>
      </w:r>
      <w:r w:rsidR="00E53C8E" w:rsidRPr="008B02A3">
        <w:rPr>
          <w:rFonts w:ascii="Times New Roman" w:hAnsi="Times New Roman" w:cs="Times New Roman"/>
        </w:rPr>
        <w:t xml:space="preserve"> </w:t>
      </w:r>
      <w:r w:rsidRPr="008B02A3">
        <w:rPr>
          <w:rFonts w:ascii="Times New Roman" w:hAnsi="Times New Roman" w:cs="Times New Roman"/>
        </w:rPr>
        <w:t xml:space="preserve"> </w:t>
      </w:r>
      <w:r w:rsidR="005D4CB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törvény)</w:t>
      </w:r>
    </w:p>
    <w:p w:rsidR="001A2AF7" w:rsidRPr="008B02A3" w:rsidRDefault="00493765" w:rsidP="00612BD6">
      <w:pPr>
        <w:spacing w:after="0" w:line="240" w:lineRule="auto"/>
        <w:ind w:left="851" w:hanging="851"/>
        <w:jc w:val="both"/>
        <w:rPr>
          <w:rFonts w:ascii="Times New Roman" w:hAnsi="Times New Roman" w:cs="Times New Roman"/>
          <w:b/>
        </w:rPr>
      </w:pPr>
      <w:r w:rsidRPr="008B02A3">
        <w:rPr>
          <w:rFonts w:ascii="Times New Roman" w:hAnsi="Times New Roman" w:cs="Times New Roman"/>
        </w:rPr>
        <w:t xml:space="preserve"> </w:t>
      </w: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493765" w:rsidRPr="008B02A3">
        <w:rPr>
          <w:rFonts w:ascii="Times New Roman" w:hAnsi="Times New Roman" w:cs="Times New Roman"/>
          <w:b/>
        </w:rPr>
        <w:t>eutalás</w:t>
      </w:r>
      <w:proofErr w:type="gramEnd"/>
      <w:r w:rsidR="00493765" w:rsidRPr="008B02A3">
        <w:rPr>
          <w:rFonts w:ascii="Times New Roman" w:hAnsi="Times New Roman" w:cs="Times New Roman"/>
        </w:rPr>
        <w:t xml:space="preserve">: a betegek járó- és fekvőbeteg-szakellátásra történő, mentőszállításra való irányítása. </w:t>
      </w:r>
    </w:p>
    <w:p w:rsidR="007A153A" w:rsidRPr="008B02A3" w:rsidRDefault="00532AE5" w:rsidP="00612BD6">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7A153A" w:rsidRPr="008B02A3">
        <w:rPr>
          <w:rFonts w:ascii="Times New Roman" w:hAnsi="Times New Roman" w:cs="Times New Roman"/>
        </w:rPr>
        <w:t xml:space="preserve"> járóbeteg-szakellátásokra a biztosítottat</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háziorvos, a házi gyermekorvos, valamint szakkonzílium céljából a fogorvos,</w:t>
      </w:r>
    </w:p>
    <w:p w:rsidR="007A153A" w:rsidRPr="008B02A3" w:rsidRDefault="00875D9C"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7A153A" w:rsidRPr="008B02A3">
        <w:rPr>
          <w:rFonts w:ascii="Times New Roman" w:hAnsi="Times New Roman" w:cs="Times New Roman"/>
        </w:rPr>
        <w:t>a járóbeteg-szakellátás orvosa, az egynapos ellátást nyújtó szolgáltató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pszichiátriai betegek és a fogyatékosok otthonánál, illetve rehabilitációs intézményénél foglalkoztatott orvos, ideértve a fekvőbeteg-gyógyintézetek orvosát,</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iskola- és ifjúság-egészségügyi szolgálat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 xml:space="preserve">a rendészetért felelős miniszter, valamint a katasztrófák elleni védekezésért felelős miniszter által vezetett és </w:t>
      </w:r>
      <w:r w:rsidRPr="008B02A3">
        <w:rPr>
          <w:rFonts w:ascii="Times New Roman" w:hAnsi="Times New Roman" w:cs="Times New Roman"/>
        </w:rPr>
        <w:lastRenderedPageBreak/>
        <w:t>irányított szervek, a honvédelemért felelős miniszter irányítása és vezetése alá tartozó szervek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büntetés-végrehajtás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sorozó orvos,</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 xml:space="preserve">az első és másodfokon eljáró </w:t>
      </w:r>
      <w:proofErr w:type="spellStart"/>
      <w:r w:rsidRPr="008B02A3">
        <w:rPr>
          <w:rFonts w:ascii="Times New Roman" w:hAnsi="Times New Roman" w:cs="Times New Roman"/>
        </w:rPr>
        <w:t>orvosszakértői</w:t>
      </w:r>
      <w:proofErr w:type="spellEnd"/>
      <w:r w:rsidRPr="008B02A3">
        <w:rPr>
          <w:rFonts w:ascii="Times New Roman" w:hAnsi="Times New Roman" w:cs="Times New Roman"/>
        </w:rPr>
        <w:t xml:space="preserve"> szerv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NEAK ellenőrző főorvosi hálózatának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személyes gondoskodást nyújtó bentlakásos szociális intézmény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országos sportegészségügyi hálózat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Nemzeti Adó- és Vámhivatal orvosa,</w:t>
      </w:r>
    </w:p>
    <w:p w:rsidR="007A153A" w:rsidRPr="008B02A3" w:rsidRDefault="007A153A"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külpolitikáért felelős miniszter által vezetett minisztérium foglalkozás-egészségügyi szolgáltatói feladatokat ellátó orvosa</w:t>
      </w:r>
    </w:p>
    <w:p w:rsidR="00D27068" w:rsidRPr="008B02A3" w:rsidRDefault="007A153A" w:rsidP="00612BD6">
      <w:pPr>
        <w:tabs>
          <w:tab w:val="right" w:pos="6237"/>
        </w:tabs>
        <w:spacing w:after="0" w:line="240" w:lineRule="auto"/>
        <w:ind w:left="851"/>
        <w:jc w:val="both"/>
        <w:rPr>
          <w:rFonts w:ascii="Times New Roman" w:hAnsi="Times New Roman" w:cs="Times New Roman"/>
          <w:i/>
          <w:color w:val="FF0000"/>
        </w:rPr>
      </w:pPr>
      <w:proofErr w:type="gramStart"/>
      <w:r w:rsidRPr="008B02A3">
        <w:rPr>
          <w:rFonts w:ascii="Times New Roman" w:hAnsi="Times New Roman" w:cs="Times New Roman"/>
        </w:rPr>
        <w:t>utalhatja</w:t>
      </w:r>
      <w:proofErr w:type="gramEnd"/>
      <w:r w:rsidRPr="008B02A3">
        <w:rPr>
          <w:rFonts w:ascii="Times New Roman" w:hAnsi="Times New Roman" w:cs="Times New Roman"/>
        </w:rPr>
        <w:t xml:space="preserve"> be.</w:t>
      </w:r>
      <w:r w:rsidR="00E53C8E" w:rsidRPr="008B02A3">
        <w:rPr>
          <w:rFonts w:ascii="Times New Roman" w:hAnsi="Times New Roman" w:cs="Times New Roman"/>
        </w:rPr>
        <w:t xml:space="preserve"> </w:t>
      </w:r>
      <w:r w:rsidR="005D4CBE" w:rsidRPr="008B02A3">
        <w:rPr>
          <w:rFonts w:ascii="Times New Roman" w:hAnsi="Times New Roman" w:cs="Times New Roman"/>
          <w:i/>
        </w:rPr>
        <w:tab/>
      </w:r>
      <w:r w:rsidR="00493765" w:rsidRPr="008B02A3">
        <w:rPr>
          <w:rFonts w:ascii="Times New Roman" w:hAnsi="Times New Roman" w:cs="Times New Roman"/>
          <w:i/>
        </w:rPr>
        <w:t>(217/1997. (XII. 1) Kormányrendelet 2. §)</w:t>
      </w:r>
    </w:p>
    <w:p w:rsidR="001A2AF7" w:rsidRPr="008B02A3" w:rsidRDefault="001A2AF7" w:rsidP="00612BD6">
      <w:pPr>
        <w:spacing w:after="0" w:line="240" w:lineRule="auto"/>
        <w:ind w:left="851" w:hanging="851"/>
        <w:jc w:val="both"/>
        <w:rPr>
          <w:rFonts w:ascii="Times New Roman" w:hAnsi="Times New Roman" w:cs="Times New Roman"/>
          <w:b/>
        </w:rPr>
      </w:pPr>
    </w:p>
    <w:p w:rsidR="00493765"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493765" w:rsidRPr="008B02A3">
        <w:rPr>
          <w:rFonts w:ascii="Times New Roman" w:hAnsi="Times New Roman" w:cs="Times New Roman"/>
          <w:b/>
        </w:rPr>
        <w:t>eutaló</w:t>
      </w:r>
      <w:proofErr w:type="gramEnd"/>
      <w:r w:rsidR="00493765" w:rsidRPr="008B02A3">
        <w:rPr>
          <w:rFonts w:ascii="Times New Roman" w:hAnsi="Times New Roman" w:cs="Times New Roman"/>
          <w:b/>
        </w:rPr>
        <w:t xml:space="preserve">: </w:t>
      </w:r>
      <w:r w:rsidR="00DF3008" w:rsidRPr="008B02A3">
        <w:rPr>
          <w:rFonts w:ascii="Times New Roman" w:hAnsi="Times New Roman" w:cs="Times New Roman"/>
        </w:rPr>
        <w:t>a betegek ellátás</w:t>
      </w:r>
      <w:r w:rsidR="00493765" w:rsidRPr="008B02A3">
        <w:rPr>
          <w:rFonts w:ascii="Times New Roman" w:hAnsi="Times New Roman" w:cs="Times New Roman"/>
        </w:rPr>
        <w:t>ra történő irányításának dokumentuma, az orvosi kommunikáció e</w:t>
      </w:r>
      <w:r w:rsidR="00DF3008" w:rsidRPr="008B02A3">
        <w:rPr>
          <w:rFonts w:ascii="Times New Roman" w:hAnsi="Times New Roman" w:cs="Times New Roman"/>
        </w:rPr>
        <w:t>szköze, amelyben a kezelőorvos az</w:t>
      </w:r>
      <w:r w:rsidR="00493765" w:rsidRPr="008B02A3">
        <w:rPr>
          <w:rFonts w:ascii="Times New Roman" w:hAnsi="Times New Roman" w:cs="Times New Roman"/>
        </w:rPr>
        <w:t xml:space="preserve"> ellátótól kér (rendel) egészségügyi szolgáltatást (vizsgálatot vagy kezelést). </w:t>
      </w: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493765" w:rsidRPr="008B02A3">
        <w:rPr>
          <w:rFonts w:ascii="Times New Roman" w:hAnsi="Times New Roman" w:cs="Times New Roman"/>
          <w:b/>
        </w:rPr>
        <w:t>eutaló</w:t>
      </w:r>
      <w:proofErr w:type="gramEnd"/>
      <w:r w:rsidR="00493765" w:rsidRPr="008B02A3">
        <w:rPr>
          <w:rFonts w:ascii="Times New Roman" w:hAnsi="Times New Roman" w:cs="Times New Roman"/>
          <w:b/>
        </w:rPr>
        <w:t xml:space="preserve"> nélkül igénybe vehető egészségügyi ellátások</w:t>
      </w:r>
      <w:r w:rsidR="00493765" w:rsidRPr="008B02A3">
        <w:rPr>
          <w:rFonts w:ascii="Times New Roman" w:hAnsi="Times New Roman" w:cs="Times New Roman"/>
        </w:rPr>
        <w:t>: a biztosított orvosi beutaló nélkül is jogosult igénybe venni a szakorvosi rendelő ál</w:t>
      </w:r>
      <w:r w:rsidR="00880C13" w:rsidRPr="008B02A3">
        <w:rPr>
          <w:rFonts w:ascii="Times New Roman" w:hAnsi="Times New Roman" w:cs="Times New Roman"/>
        </w:rPr>
        <w:t>tal nyújtott bőrgyógyászati, fü</w:t>
      </w:r>
      <w:r w:rsidR="00493765" w:rsidRPr="008B02A3">
        <w:rPr>
          <w:rFonts w:ascii="Times New Roman" w:hAnsi="Times New Roman" w:cs="Times New Roman"/>
        </w:rPr>
        <w:t>l-, orr-, gégészeti, nőgyógyászati, általános sebészeti és baleseti sebész</w:t>
      </w:r>
      <w:r w:rsidR="00880C13" w:rsidRPr="008B02A3">
        <w:rPr>
          <w:rFonts w:ascii="Times New Roman" w:hAnsi="Times New Roman" w:cs="Times New Roman"/>
        </w:rPr>
        <w:t>eti, szemészeti, onkológiai, uro</w:t>
      </w:r>
      <w:r w:rsidR="00493765" w:rsidRPr="008B02A3">
        <w:rPr>
          <w:rFonts w:ascii="Times New Roman" w:hAnsi="Times New Roman" w:cs="Times New Roman"/>
        </w:rPr>
        <w:t xml:space="preserve">lógiai, pszichiátriai szakellátást, az ideggondozó, a bőr- és nemibeteg-gondozó, a tüdőgondozó, az onkológiai gondozó és </w:t>
      </w:r>
      <w:proofErr w:type="spellStart"/>
      <w:r w:rsidR="00493765" w:rsidRPr="008B02A3">
        <w:rPr>
          <w:rFonts w:ascii="Times New Roman" w:hAnsi="Times New Roman" w:cs="Times New Roman"/>
        </w:rPr>
        <w:t>addiktológiai</w:t>
      </w:r>
      <w:proofErr w:type="spellEnd"/>
      <w:r w:rsidR="00493765" w:rsidRPr="008B02A3">
        <w:rPr>
          <w:rFonts w:ascii="Times New Roman" w:hAnsi="Times New Roman" w:cs="Times New Roman"/>
        </w:rPr>
        <w:t xml:space="preserve"> gondozó kere</w:t>
      </w:r>
      <w:r w:rsidR="00DE1AD0" w:rsidRPr="008B02A3">
        <w:rPr>
          <w:rFonts w:ascii="Times New Roman" w:hAnsi="Times New Roman" w:cs="Times New Roman"/>
        </w:rPr>
        <w:t>tében nyújtott orvosi ellátást.</w:t>
      </w:r>
    </w:p>
    <w:p w:rsidR="00493765" w:rsidRPr="008B02A3" w:rsidRDefault="00B93A99" w:rsidP="00612BD6">
      <w:pPr>
        <w:spacing w:after="0" w:line="240" w:lineRule="auto"/>
        <w:ind w:left="851"/>
        <w:jc w:val="right"/>
        <w:rPr>
          <w:rFonts w:ascii="Times New Roman" w:hAnsi="Times New Roman" w:cs="Times New Roman"/>
          <w:i/>
        </w:rPr>
      </w:pPr>
      <w:r w:rsidRPr="008B02A3">
        <w:rPr>
          <w:rFonts w:ascii="Times New Roman" w:hAnsi="Times New Roman" w:cs="Times New Roman"/>
        </w:rPr>
        <w:t>(</w:t>
      </w:r>
      <w:r w:rsidRPr="008B02A3">
        <w:rPr>
          <w:rFonts w:ascii="Times New Roman" w:hAnsi="Times New Roman" w:cs="Times New Roman"/>
          <w:i/>
        </w:rPr>
        <w:t>217/1997. (XII. 1.) Kormányrendelet 2. §)</w:t>
      </w:r>
    </w:p>
    <w:p w:rsidR="001A2AF7" w:rsidRPr="008B02A3" w:rsidRDefault="001A2AF7" w:rsidP="00612BD6">
      <w:pPr>
        <w:spacing w:after="0" w:line="240" w:lineRule="auto"/>
        <w:ind w:left="851" w:hanging="851"/>
        <w:jc w:val="both"/>
        <w:rPr>
          <w:rFonts w:ascii="Times New Roman" w:hAnsi="Times New Roman" w:cs="Times New Roman"/>
          <w:b/>
        </w:rPr>
      </w:pPr>
    </w:p>
    <w:p w:rsidR="007A153A" w:rsidRPr="008B02A3" w:rsidRDefault="00095D8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7A153A" w:rsidRPr="008B02A3">
        <w:rPr>
          <w:rFonts w:ascii="Times New Roman" w:hAnsi="Times New Roman" w:cs="Times New Roman"/>
          <w:b/>
        </w:rPr>
        <w:t>iztosítás</w:t>
      </w:r>
      <w:proofErr w:type="gramEnd"/>
      <w:r w:rsidR="007A153A" w:rsidRPr="008B02A3">
        <w:rPr>
          <w:rFonts w:ascii="Times New Roman" w:hAnsi="Times New Roman" w:cs="Times New Roman"/>
        </w:rPr>
        <w:t xml:space="preserve">: a biztosítás az annak alapjául szolgáló jogviszonnyal </w:t>
      </w:r>
      <w:r w:rsidR="00532AE5" w:rsidRPr="008B02A3">
        <w:rPr>
          <w:rFonts w:ascii="Times New Roman" w:hAnsi="Times New Roman" w:cs="Times New Roman"/>
        </w:rPr>
        <w:t>(pl. munkaviszony,</w:t>
      </w:r>
      <w:r w:rsidR="005D4CBE" w:rsidRPr="008B02A3">
        <w:rPr>
          <w:rFonts w:ascii="Times New Roman" w:hAnsi="Times New Roman" w:cs="Times New Roman"/>
        </w:rPr>
        <w:t xml:space="preserve"> </w:t>
      </w:r>
      <w:r w:rsidR="00532AE5" w:rsidRPr="008B02A3">
        <w:rPr>
          <w:rFonts w:ascii="Times New Roman" w:hAnsi="Times New Roman" w:cs="Times New Roman"/>
        </w:rPr>
        <w:t>egyéni vagy társas vállalkozás)</w:t>
      </w:r>
      <w:r w:rsidR="007A153A" w:rsidRPr="008B02A3">
        <w:rPr>
          <w:rFonts w:ascii="Times New Roman" w:hAnsi="Times New Roman" w:cs="Times New Roman"/>
        </w:rPr>
        <w:t>egyidejűleg, a törvény erejénél fogva jön létre. Ennek érvényesítése érdekében a foglalkoztatót bejelentési, nyilvántartási, járulék-megállapítási és levonási, járulékfizetési, valamint bevallási kötelezettség terheli.</w:t>
      </w:r>
    </w:p>
    <w:p w:rsidR="00532AE5" w:rsidRPr="008B02A3" w:rsidRDefault="00532AE5" w:rsidP="00612BD6">
      <w:pPr>
        <w:spacing w:after="0" w:line="240" w:lineRule="auto"/>
        <w:jc w:val="both"/>
        <w:rPr>
          <w:rFonts w:ascii="Times New Roman" w:hAnsi="Times New Roman" w:cs="Times New Roman"/>
          <w:i/>
        </w:rPr>
      </w:pPr>
    </w:p>
    <w:p w:rsidR="00532AE5" w:rsidRPr="008B02A3" w:rsidRDefault="00532AE5" w:rsidP="00612BD6">
      <w:pPr>
        <w:spacing w:after="0" w:line="240" w:lineRule="auto"/>
        <w:jc w:val="both"/>
        <w:rPr>
          <w:rFonts w:ascii="Times New Roman" w:hAnsi="Times New Roman" w:cs="Times New Roman"/>
        </w:rPr>
      </w:pPr>
      <w:proofErr w:type="gramStart"/>
      <w:r w:rsidRPr="008B02A3">
        <w:rPr>
          <w:rFonts w:ascii="Times New Roman" w:hAnsi="Times New Roman" w:cs="Times New Roman"/>
          <w:b/>
        </w:rPr>
        <w:lastRenderedPageBreak/>
        <w:t>biztosított</w:t>
      </w:r>
      <w:proofErr w:type="gramEnd"/>
      <w:r w:rsidRPr="008B02A3">
        <w:rPr>
          <w:rFonts w:ascii="Times New Roman" w:hAnsi="Times New Roman" w:cs="Times New Roman"/>
        </w:rPr>
        <w:t>:</w:t>
      </w:r>
    </w:p>
    <w:p w:rsidR="00532AE5" w:rsidRPr="008B02A3" w:rsidRDefault="00532AE5" w:rsidP="00612BD6">
      <w:pPr>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munkaviszonyban (ideértve az országgyűlési képviselőt és a nemzetiségi szószólót is), közalkalmazotti, közszolgálati jogviszonyban, kormányzati szolgálati jogviszonyban, állami szolgálati jogviszonyban, ügyészségi szolgálati jogviszonyban, bírói szolgálati jogviszonyban, igazságügyi alkalmazotti szolgálati viszonyban, nevelőszülői foglalkoztatási jogviszonyban, ösztöndíjas foglalkoztatási jogviszonyban, közfoglalkoztatási jogviszonyban álló személy, a Magyar Honvédség, a rendvédelmi szervek, az Országgyűlési Őrség, a polgári nemzetbiztonsági szolgálatok, a Nemzeti Adó- és Vámhivatal hivatásos</w:t>
      </w:r>
      <w:proofErr w:type="gramEnd"/>
      <w:r w:rsidRPr="008B02A3">
        <w:rPr>
          <w:rFonts w:ascii="Times New Roman" w:hAnsi="Times New Roman" w:cs="Times New Roman"/>
        </w:rPr>
        <w:t xml:space="preserve"> </w:t>
      </w:r>
      <w:proofErr w:type="gramStart"/>
      <w:r w:rsidRPr="008B02A3">
        <w:rPr>
          <w:rFonts w:ascii="Times New Roman" w:hAnsi="Times New Roman" w:cs="Times New Roman"/>
        </w:rPr>
        <w:t>állományú</w:t>
      </w:r>
      <w:proofErr w:type="gramEnd"/>
      <w:r w:rsidRPr="008B02A3">
        <w:rPr>
          <w:rFonts w:ascii="Times New Roman" w:hAnsi="Times New Roman" w:cs="Times New Roman"/>
        </w:rPr>
        <w:t xml:space="preserve"> tagja, a Független Rendészeti Panasztestület tagja, a Magyar Honvédség szerződéses állományú tagja, a katonai szolgálatot teljesítő önkéntes tartalékos katona, tekintet nélkül arra, hogy foglalkoztatása teljes vagy részmunkaidőben történik,</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szövetkezet tagja, aki a szövetkezet tevékenységében munkaviszony, vállalkozási vagy megbízási jogviszony keretében személyesen közreműködik, kivéve az iskolaszövetkezet nappali rendszerű oktatás keretében tanulmányokat folytató tanuló, hallgató tagját - 25. életévének betöltéséig a tanulói, hallgatói jogviszonya szünetelésének időtartama alatt is -, a közérdekű nyugdíjas szövetkezet öregségi nyugdíjban részesülő tagját, valamint a szociális szövetkezetben tagi munkavégzés keretében munkát végző tagot,</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tanulószerződés alapján szakképző iskolai tanulmányokat folytató tanuló,</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álláskeresési támogatásban részesülő személy,</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kiegészítő tevékenységet folytatónak nem minősülő egyéni vállalkozó,</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kiegészítő tevékenységet folytatónak nem minősülő társas vállalkozó,</w:t>
      </w:r>
    </w:p>
    <w:p w:rsidR="00532AE5" w:rsidRPr="008B02A3" w:rsidRDefault="00875D9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00532AE5" w:rsidRPr="008B02A3">
        <w:rPr>
          <w:rFonts w:ascii="Times New Roman" w:hAnsi="Times New Roman" w:cs="Times New Roman"/>
        </w:rPr>
        <w:t xml:space="preserve">a díjazás ellenében munkavégzésre irányuló egyéb jogviszony keretében (megbízási szerződés alapján, </w:t>
      </w:r>
      <w:r w:rsidR="00532AE5" w:rsidRPr="008B02A3">
        <w:rPr>
          <w:rFonts w:ascii="Times New Roman" w:hAnsi="Times New Roman" w:cs="Times New Roman"/>
        </w:rPr>
        <w:lastRenderedPageBreak/>
        <w:t>egyéni vállalkozónak nem minősülő vállalkozási jogviszonyban) személyesen munkát végző személy - a külön törvényben meghatározott közérdekű önkéntes tevékenységet végző személy kivételével - amennyiben az e tevékenységéből származó, tárgyhavi járulékalapot képező jövedelme eléri a minimálbér harminc százalékát, illetőleg naptári napokra annak harmincad részét,</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egyházi szolgálati viszonyban álló egyházi személy, kivéve a saját jogú nyugdíjast,</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mezőgazdasági őstermelő, ha a reá irányadó nyugdíjkorhatárig hátralévő idő és a már megszerzett szolgálati idő együttesen legalább 20 év, kivéve az őstermelői tevékenységet közös igazolvány alapján folytató kiskorú személyt és a gazdálkodó család kiskorú tagját, az egyéb jogcímen biztosítottat, a saját jogú nyugdíjast és az özvegyi nyugdíjban részesülő személyt, aki a reá irányadó öregségi nyugdíjkorhatárt betöltötte,</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kisadózó vállalkozások tételes adójáról és a kisvállalati adóról szóló törvényben meghatározottak szerint a főállású kisadózóként bejelentett személy,</w:t>
      </w:r>
    </w:p>
    <w:p w:rsidR="00532AE5" w:rsidRPr="008B02A3" w:rsidRDefault="00532AE5"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állami projektértékelői jogviszonyban álló személy.</w:t>
      </w:r>
    </w:p>
    <w:p w:rsidR="00532AE5" w:rsidRPr="008B02A3" w:rsidRDefault="005D4CBE" w:rsidP="00612BD6">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612BD6">
      <w:pPr>
        <w:spacing w:after="0" w:line="240" w:lineRule="auto"/>
        <w:ind w:left="851" w:hanging="851"/>
        <w:jc w:val="both"/>
        <w:rPr>
          <w:rFonts w:ascii="Times New Roman" w:hAnsi="Times New Roman" w:cs="Times New Roman"/>
          <w:b/>
        </w:rPr>
      </w:pPr>
    </w:p>
    <w:p w:rsidR="00B93A99" w:rsidRPr="008B02A3" w:rsidRDefault="00B93A99"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BNO: </w:t>
      </w:r>
      <w:r w:rsidRPr="008B02A3">
        <w:rPr>
          <w:rFonts w:ascii="Times New Roman" w:hAnsi="Times New Roman" w:cs="Times New Roman"/>
        </w:rPr>
        <w:t>betegségek, betegségekkel összefüggő bizonyos állapotok nemzetközi osztályozási rendszere.</w:t>
      </w:r>
    </w:p>
    <w:p w:rsidR="001A2AF7" w:rsidRPr="008B02A3" w:rsidRDefault="001A2AF7" w:rsidP="00612BD6">
      <w:pPr>
        <w:spacing w:after="0" w:line="240" w:lineRule="auto"/>
        <w:ind w:left="851" w:hanging="851"/>
        <w:jc w:val="both"/>
        <w:rPr>
          <w:rFonts w:ascii="Times New Roman" w:hAnsi="Times New Roman" w:cs="Times New Roman"/>
          <w:b/>
        </w:rPr>
      </w:pPr>
    </w:p>
    <w:p w:rsidR="00B93A99"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b</w:t>
      </w:r>
      <w:r w:rsidR="00B93A99" w:rsidRPr="008B02A3">
        <w:rPr>
          <w:rFonts w:ascii="Times New Roman" w:hAnsi="Times New Roman" w:cs="Times New Roman"/>
          <w:b/>
        </w:rPr>
        <w:t>izonyítékokon</w:t>
      </w:r>
      <w:proofErr w:type="gramEnd"/>
      <w:r w:rsidR="00B93A99" w:rsidRPr="008B02A3">
        <w:rPr>
          <w:rFonts w:ascii="Times New Roman" w:hAnsi="Times New Roman" w:cs="Times New Roman"/>
          <w:b/>
        </w:rPr>
        <w:t xml:space="preserve"> alapuló orvoslás: </w:t>
      </w:r>
      <w:r w:rsidR="00B93A99" w:rsidRPr="008B02A3">
        <w:rPr>
          <w:rFonts w:ascii="Times New Roman" w:hAnsi="Times New Roman" w:cs="Times New Roman"/>
        </w:rPr>
        <w:t xml:space="preserve">az egészségügyi ellátás követelménye, amely szerint a betegek kivizsgálására és gyógykezelésére csak tudományos kutatásokkal bizonyítottan hasznos módszereket lehet alkalmazni. </w:t>
      </w:r>
    </w:p>
    <w:p w:rsidR="00880C13" w:rsidRPr="008B02A3" w:rsidRDefault="00880C13" w:rsidP="00612BD6">
      <w:pPr>
        <w:spacing w:after="0" w:line="240" w:lineRule="auto"/>
        <w:ind w:left="851" w:hanging="851"/>
        <w:jc w:val="both"/>
        <w:rPr>
          <w:rFonts w:ascii="Times New Roman" w:hAnsi="Times New Roman" w:cs="Times New Roman"/>
          <w:b/>
        </w:rPr>
      </w:pPr>
    </w:p>
    <w:p w:rsidR="00B93A99" w:rsidRPr="008B02A3" w:rsidRDefault="003049C0"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B93A99" w:rsidRPr="008B02A3">
        <w:rPr>
          <w:rFonts w:ascii="Times New Roman" w:hAnsi="Times New Roman" w:cs="Times New Roman"/>
          <w:b/>
        </w:rPr>
        <w:t>o-payment</w:t>
      </w:r>
      <w:proofErr w:type="spellEnd"/>
      <w:r w:rsidR="00B93A99" w:rsidRPr="008B02A3">
        <w:rPr>
          <w:rFonts w:ascii="Times New Roman" w:hAnsi="Times New Roman" w:cs="Times New Roman"/>
          <w:b/>
        </w:rPr>
        <w:t xml:space="preserve">: </w:t>
      </w:r>
      <w:r w:rsidR="00817795" w:rsidRPr="008B02A3">
        <w:rPr>
          <w:rFonts w:ascii="Times New Roman" w:hAnsi="Times New Roman" w:cs="Times New Roman"/>
        </w:rPr>
        <w:t>önrészfizetés</w:t>
      </w:r>
      <w:r w:rsidR="00B93A99" w:rsidRPr="008B02A3">
        <w:rPr>
          <w:rFonts w:ascii="Times New Roman" w:hAnsi="Times New Roman" w:cs="Times New Roman"/>
        </w:rPr>
        <w:t xml:space="preserve">. Biztosítási rendszerekben azt az összeget nevezik így, amelyet a biztosított a biztosítási díj rendszeres fizetése mellett a természetbeni ellátás igénybevétele esetén kiegészítő díjként készpénzben fizet. Tágabb értelemben az igénybevétel arányos lakossági terhek megjelölése közfinanszírozáson alapuló egészségügyi rendszerben. </w:t>
      </w:r>
    </w:p>
    <w:p w:rsidR="00FB51F9"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c</w:t>
      </w:r>
      <w:r w:rsidR="00B93A99" w:rsidRPr="008B02A3">
        <w:rPr>
          <w:rFonts w:ascii="Times New Roman" w:hAnsi="Times New Roman" w:cs="Times New Roman"/>
          <w:b/>
        </w:rPr>
        <w:t>salád-</w:t>
      </w:r>
      <w:proofErr w:type="gramEnd"/>
      <w:r w:rsidR="00B93A99" w:rsidRPr="008B02A3">
        <w:rPr>
          <w:rFonts w:ascii="Times New Roman" w:hAnsi="Times New Roman" w:cs="Times New Roman"/>
          <w:b/>
        </w:rPr>
        <w:t xml:space="preserve"> és nővédelmi gondozás</w:t>
      </w:r>
      <w:r w:rsidR="00B93A99" w:rsidRPr="008B02A3">
        <w:rPr>
          <w:rFonts w:ascii="Times New Roman" w:hAnsi="Times New Roman" w:cs="Times New Roman"/>
        </w:rPr>
        <w:t>: célja a gyermekvál</w:t>
      </w:r>
      <w:r w:rsidR="003D27F7" w:rsidRPr="008B02A3">
        <w:rPr>
          <w:rFonts w:ascii="Times New Roman" w:hAnsi="Times New Roman" w:cs="Times New Roman"/>
        </w:rPr>
        <w:t>l</w:t>
      </w:r>
      <w:r w:rsidR="00B93A99" w:rsidRPr="008B02A3">
        <w:rPr>
          <w:rFonts w:ascii="Times New Roman" w:hAnsi="Times New Roman" w:cs="Times New Roman"/>
        </w:rPr>
        <w:t>alás optimális biológiai és pszichés körülményeinek elősegítése a fogamzás előtti go</w:t>
      </w:r>
      <w:r w:rsidR="003D27F7" w:rsidRPr="008B02A3">
        <w:rPr>
          <w:rFonts w:ascii="Times New Roman" w:hAnsi="Times New Roman" w:cs="Times New Roman"/>
        </w:rPr>
        <w:t>n</w:t>
      </w:r>
      <w:r w:rsidR="00B93A99" w:rsidRPr="008B02A3">
        <w:rPr>
          <w:rFonts w:ascii="Times New Roman" w:hAnsi="Times New Roman" w:cs="Times New Roman"/>
        </w:rPr>
        <w:t>dozás és genetikai t</w:t>
      </w:r>
      <w:r w:rsidR="003D27F7" w:rsidRPr="008B02A3">
        <w:rPr>
          <w:rFonts w:ascii="Times New Roman" w:hAnsi="Times New Roman" w:cs="Times New Roman"/>
        </w:rPr>
        <w:t>a</w:t>
      </w:r>
      <w:r w:rsidR="00B93A99" w:rsidRPr="008B02A3">
        <w:rPr>
          <w:rFonts w:ascii="Times New Roman" w:hAnsi="Times New Roman" w:cs="Times New Roman"/>
        </w:rPr>
        <w:t>nácsadás, valamint a termelékenységi ciklus alatti gondozás</w:t>
      </w:r>
      <w:r w:rsidR="003D27F7" w:rsidRPr="008B02A3">
        <w:rPr>
          <w:rFonts w:ascii="Times New Roman" w:hAnsi="Times New Roman" w:cs="Times New Roman"/>
        </w:rPr>
        <w:t xml:space="preserve"> (várandós anya gondozása, a magzat születés előtti gondozása, a gyermekágyas és szoptató anya gondozása)</w:t>
      </w:r>
      <w:r w:rsidR="00B93A99" w:rsidRPr="008B02A3">
        <w:rPr>
          <w:rFonts w:ascii="Times New Roman" w:hAnsi="Times New Roman" w:cs="Times New Roman"/>
        </w:rPr>
        <w:t xml:space="preserve"> eszközeivel.</w:t>
      </w:r>
      <w:r w:rsidR="003D27F7" w:rsidRPr="008B02A3">
        <w:rPr>
          <w:rFonts w:ascii="Times New Roman" w:hAnsi="Times New Roman" w:cs="Times New Roman"/>
        </w:rPr>
        <w:t xml:space="preserve"> </w:t>
      </w:r>
    </w:p>
    <w:p w:rsidR="001A2AF7" w:rsidRPr="008B02A3" w:rsidRDefault="003D27F7"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w:t>
      </w:r>
      <w:r w:rsidR="0093465F" w:rsidRPr="008B02A3">
        <w:rPr>
          <w:rFonts w:ascii="Times New Roman" w:hAnsi="Times New Roman" w:cs="Times New Roman"/>
          <w:i/>
        </w:rPr>
        <w:t>é</w:t>
      </w:r>
      <w:r w:rsidRPr="008B02A3">
        <w:rPr>
          <w:rFonts w:ascii="Times New Roman" w:hAnsi="Times New Roman" w:cs="Times New Roman"/>
          <w:i/>
        </w:rPr>
        <w:t xml:space="preserve">ny 86. §; </w:t>
      </w:r>
      <w:r w:rsidR="001976AE" w:rsidRPr="008B02A3">
        <w:rPr>
          <w:rFonts w:ascii="Times New Roman" w:hAnsi="Times New Roman" w:cs="Times New Roman"/>
          <w:i/>
        </w:rPr>
        <w:t>26</w:t>
      </w:r>
      <w:r w:rsidRPr="008B02A3">
        <w:rPr>
          <w:rFonts w:ascii="Times New Roman" w:hAnsi="Times New Roman" w:cs="Times New Roman"/>
          <w:i/>
        </w:rPr>
        <w:t>./</w:t>
      </w:r>
      <w:r w:rsidR="001976AE" w:rsidRPr="008B02A3">
        <w:rPr>
          <w:rFonts w:ascii="Times New Roman" w:hAnsi="Times New Roman" w:cs="Times New Roman"/>
          <w:i/>
        </w:rPr>
        <w:t>2014. (IV. 8</w:t>
      </w:r>
      <w:r w:rsidRPr="008B02A3">
        <w:rPr>
          <w:rFonts w:ascii="Times New Roman" w:hAnsi="Times New Roman" w:cs="Times New Roman"/>
          <w:i/>
        </w:rPr>
        <w:t xml:space="preserve">.) </w:t>
      </w:r>
      <w:r w:rsidR="001976AE" w:rsidRPr="008B02A3">
        <w:rPr>
          <w:rFonts w:ascii="Times New Roman" w:hAnsi="Times New Roman" w:cs="Times New Roman"/>
          <w:i/>
        </w:rPr>
        <w:t>EMMI</w:t>
      </w:r>
      <w:r w:rsidRPr="008B02A3">
        <w:rPr>
          <w:rFonts w:ascii="Times New Roman" w:hAnsi="Times New Roman" w:cs="Times New Roman"/>
          <w:i/>
        </w:rPr>
        <w:t xml:space="preserve"> rendelet)</w:t>
      </w:r>
    </w:p>
    <w:p w:rsidR="001A2AF7" w:rsidRPr="008B02A3" w:rsidRDefault="001A2AF7" w:rsidP="00612BD6">
      <w:pPr>
        <w:spacing w:after="0" w:line="240" w:lineRule="auto"/>
        <w:ind w:left="851" w:hanging="851"/>
        <w:jc w:val="both"/>
        <w:rPr>
          <w:rFonts w:ascii="Times New Roman" w:hAnsi="Times New Roman" w:cs="Times New Roman"/>
          <w:b/>
        </w:rPr>
      </w:pPr>
    </w:p>
    <w:p w:rsidR="003D27F7"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d</w:t>
      </w:r>
      <w:r w:rsidR="003D27F7" w:rsidRPr="008B02A3">
        <w:rPr>
          <w:rFonts w:ascii="Times New Roman" w:hAnsi="Times New Roman" w:cs="Times New Roman"/>
          <w:b/>
        </w:rPr>
        <w:t>iagnózis</w:t>
      </w:r>
      <w:proofErr w:type="gramEnd"/>
      <w:r w:rsidR="003D27F7" w:rsidRPr="008B02A3">
        <w:rPr>
          <w:rFonts w:ascii="Times New Roman" w:hAnsi="Times New Roman" w:cs="Times New Roman"/>
          <w:b/>
        </w:rPr>
        <w:t>: (</w:t>
      </w:r>
      <w:r w:rsidR="003D27F7" w:rsidRPr="008B02A3">
        <w:rPr>
          <w:rFonts w:ascii="Times New Roman" w:hAnsi="Times New Roman" w:cs="Times New Roman"/>
        </w:rPr>
        <w:t>kórisme) a betegség megnevezése.</w:t>
      </w:r>
    </w:p>
    <w:p w:rsidR="003F494E" w:rsidRPr="008B02A3" w:rsidRDefault="003F494E" w:rsidP="00612BD6">
      <w:pPr>
        <w:spacing w:after="0" w:line="240" w:lineRule="auto"/>
        <w:ind w:left="851" w:hanging="851"/>
        <w:jc w:val="both"/>
        <w:rPr>
          <w:rFonts w:ascii="Times New Roman" w:hAnsi="Times New Roman" w:cs="Times New Roman"/>
        </w:rPr>
      </w:pPr>
    </w:p>
    <w:p w:rsidR="003D27F7"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3D27F7" w:rsidRPr="008B02A3">
        <w:rPr>
          <w:rFonts w:ascii="Times New Roman" w:hAnsi="Times New Roman" w:cs="Times New Roman"/>
          <w:b/>
        </w:rPr>
        <w:t>gészség</w:t>
      </w:r>
      <w:proofErr w:type="gramEnd"/>
      <w:r w:rsidR="003D27F7" w:rsidRPr="008B02A3">
        <w:rPr>
          <w:rFonts w:ascii="Times New Roman" w:hAnsi="Times New Roman" w:cs="Times New Roman"/>
        </w:rPr>
        <w:t xml:space="preserve">: az ember teljes és magas fokú testi, szellemi és szociális jólétének állapota, nem csupán a betegség hiánya. </w:t>
      </w:r>
    </w:p>
    <w:p w:rsidR="00744567" w:rsidRPr="008B02A3" w:rsidRDefault="00744567" w:rsidP="00612BD6">
      <w:pPr>
        <w:spacing w:after="0" w:line="240" w:lineRule="auto"/>
        <w:ind w:left="851" w:hanging="851"/>
        <w:jc w:val="both"/>
        <w:rPr>
          <w:rFonts w:ascii="Times New Roman" w:hAnsi="Times New Roman" w:cs="Times New Roman"/>
        </w:rPr>
      </w:pPr>
    </w:p>
    <w:p w:rsidR="003D27F7"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3D27F7" w:rsidRPr="008B02A3">
        <w:rPr>
          <w:rFonts w:ascii="Times New Roman" w:hAnsi="Times New Roman" w:cs="Times New Roman"/>
          <w:b/>
        </w:rPr>
        <w:t>gészségbiztosítás</w:t>
      </w:r>
      <w:proofErr w:type="gramEnd"/>
      <w:r w:rsidR="003D27F7" w:rsidRPr="008B02A3">
        <w:rPr>
          <w:rFonts w:ascii="Times New Roman" w:hAnsi="Times New Roman" w:cs="Times New Roman"/>
        </w:rPr>
        <w:t>: a társadalombiztosításnak a természetbeni egészségügyi ellátásokat, a beteg egészségi állapot változásaival kapcsolatos jövedelem kieséseit pénzbeli ko</w:t>
      </w:r>
      <w:r w:rsidR="003F494E" w:rsidRPr="008B02A3">
        <w:rPr>
          <w:rFonts w:ascii="Times New Roman" w:hAnsi="Times New Roman" w:cs="Times New Roman"/>
        </w:rPr>
        <w:t>m</w:t>
      </w:r>
      <w:r w:rsidR="003D27F7" w:rsidRPr="008B02A3">
        <w:rPr>
          <w:rFonts w:ascii="Times New Roman" w:hAnsi="Times New Roman" w:cs="Times New Roman"/>
        </w:rPr>
        <w:t xml:space="preserve">penzációval finanszírozó ága. </w:t>
      </w:r>
    </w:p>
    <w:p w:rsidR="005D4CBE" w:rsidRPr="008B02A3" w:rsidRDefault="005D4CBE" w:rsidP="00612BD6">
      <w:pPr>
        <w:spacing w:after="0" w:line="240" w:lineRule="auto"/>
        <w:jc w:val="both"/>
        <w:rPr>
          <w:rFonts w:ascii="Times New Roman" w:hAnsi="Times New Roman" w:cs="Times New Roman"/>
          <w:b/>
        </w:rPr>
      </w:pPr>
    </w:p>
    <w:p w:rsidR="005B6EFF" w:rsidRPr="008B02A3" w:rsidRDefault="005B6EFF" w:rsidP="00612BD6">
      <w:pPr>
        <w:spacing w:after="0" w:line="240" w:lineRule="auto"/>
        <w:jc w:val="both"/>
        <w:rPr>
          <w:rFonts w:ascii="Times New Roman" w:hAnsi="Times New Roman" w:cs="Times New Roman"/>
        </w:rPr>
      </w:pPr>
      <w:proofErr w:type="gramStart"/>
      <w:r w:rsidRPr="008B02A3">
        <w:rPr>
          <w:rFonts w:ascii="Times New Roman" w:hAnsi="Times New Roman" w:cs="Times New Roman"/>
          <w:b/>
        </w:rPr>
        <w:t>egészségbiztosítási</w:t>
      </w:r>
      <w:proofErr w:type="gramEnd"/>
      <w:r w:rsidRPr="008B02A3">
        <w:rPr>
          <w:rFonts w:ascii="Times New Roman" w:hAnsi="Times New Roman" w:cs="Times New Roman"/>
          <w:b/>
        </w:rPr>
        <w:t xml:space="preserve"> ellátások</w:t>
      </w:r>
      <w:r w:rsidRPr="008B02A3">
        <w:rPr>
          <w:rFonts w:ascii="Times New Roman" w:hAnsi="Times New Roman" w:cs="Times New Roman"/>
        </w:rPr>
        <w:t>:</w:t>
      </w:r>
    </w:p>
    <w:p w:rsidR="005B6EFF" w:rsidRPr="008B02A3" w:rsidRDefault="005B6EFF"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w:t>
      </w:r>
    </w:p>
    <w:p w:rsidR="005B6EFF" w:rsidRPr="008B02A3" w:rsidRDefault="008F4692"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pénzbeli ellátások:</w:t>
      </w:r>
      <w:r w:rsidRPr="008B02A3">
        <w:rPr>
          <w:rFonts w:ascii="Times New Roman" w:hAnsi="Times New Roman" w:cs="Times New Roman"/>
        </w:rPr>
        <w:t xml:space="preserve"> </w:t>
      </w:r>
      <w:r w:rsidR="005B6EFF" w:rsidRPr="008B02A3">
        <w:rPr>
          <w:rFonts w:ascii="Times New Roman" w:hAnsi="Times New Roman" w:cs="Times New Roman"/>
        </w:rPr>
        <w:t>csecsemőgondozási díj,</w:t>
      </w:r>
      <w:r w:rsidRPr="008B02A3">
        <w:rPr>
          <w:rFonts w:ascii="Times New Roman" w:hAnsi="Times New Roman" w:cs="Times New Roman"/>
        </w:rPr>
        <w:t xml:space="preserve"> </w:t>
      </w:r>
      <w:r w:rsidR="005B6EFF" w:rsidRPr="008B02A3">
        <w:rPr>
          <w:rFonts w:ascii="Times New Roman" w:hAnsi="Times New Roman" w:cs="Times New Roman"/>
        </w:rPr>
        <w:t>gyermekgondozási díj,</w:t>
      </w:r>
      <w:r w:rsidRPr="008B02A3">
        <w:rPr>
          <w:rFonts w:ascii="Times New Roman" w:hAnsi="Times New Roman" w:cs="Times New Roman"/>
        </w:rPr>
        <w:t xml:space="preserve"> </w:t>
      </w:r>
      <w:r w:rsidR="005B6EFF" w:rsidRPr="008B02A3">
        <w:rPr>
          <w:rFonts w:ascii="Times New Roman" w:hAnsi="Times New Roman" w:cs="Times New Roman"/>
        </w:rPr>
        <w:t>táppénz;</w:t>
      </w:r>
    </w:p>
    <w:p w:rsidR="005B6EFF" w:rsidRPr="008B02A3" w:rsidRDefault="008F4692"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baleseti ellátások:</w:t>
      </w:r>
      <w:r w:rsidRPr="008B02A3">
        <w:rPr>
          <w:rFonts w:ascii="Times New Roman" w:hAnsi="Times New Roman" w:cs="Times New Roman"/>
        </w:rPr>
        <w:t xml:space="preserve"> </w:t>
      </w:r>
      <w:r w:rsidR="005B6EFF" w:rsidRPr="008B02A3">
        <w:rPr>
          <w:rFonts w:ascii="Times New Roman" w:hAnsi="Times New Roman" w:cs="Times New Roman"/>
        </w:rPr>
        <w:t>baleseti egészségügyi szolgáltatás,</w:t>
      </w:r>
      <w:r w:rsidR="005B6EFF" w:rsidRPr="008B02A3">
        <w:rPr>
          <w:rFonts w:ascii="Times New Roman" w:hAnsi="Times New Roman" w:cs="Times New Roman"/>
          <w:iCs/>
        </w:rPr>
        <w:t xml:space="preserve"> </w:t>
      </w:r>
      <w:r w:rsidR="005B6EFF" w:rsidRPr="008B02A3">
        <w:rPr>
          <w:rFonts w:ascii="Times New Roman" w:hAnsi="Times New Roman" w:cs="Times New Roman"/>
        </w:rPr>
        <w:t>baleseti táppénz,</w:t>
      </w:r>
      <w:r w:rsidRPr="008B02A3">
        <w:rPr>
          <w:rFonts w:ascii="Times New Roman" w:hAnsi="Times New Roman" w:cs="Times New Roman"/>
        </w:rPr>
        <w:t xml:space="preserve"> </w:t>
      </w:r>
      <w:r w:rsidR="005B6EFF" w:rsidRPr="008B02A3">
        <w:rPr>
          <w:rFonts w:ascii="Times New Roman" w:hAnsi="Times New Roman" w:cs="Times New Roman"/>
        </w:rPr>
        <w:t>baleseti járadék;</w:t>
      </w:r>
    </w:p>
    <w:p w:rsidR="005B6EFF" w:rsidRPr="008B02A3" w:rsidRDefault="008F4692"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005B6EFF" w:rsidRPr="008B02A3">
        <w:rPr>
          <w:rFonts w:ascii="Times New Roman" w:hAnsi="Times New Roman" w:cs="Times New Roman"/>
        </w:rPr>
        <w:t>megváltozott munkaképességű személyek ellátásai:</w:t>
      </w:r>
      <w:r w:rsidR="005B6EFF" w:rsidRPr="008B02A3">
        <w:rPr>
          <w:rFonts w:ascii="Times New Roman" w:hAnsi="Times New Roman" w:cs="Times New Roman"/>
          <w:iCs/>
        </w:rPr>
        <w:t xml:space="preserve"> </w:t>
      </w:r>
      <w:r w:rsidR="005B6EFF" w:rsidRPr="008B02A3">
        <w:rPr>
          <w:rFonts w:ascii="Times New Roman" w:hAnsi="Times New Roman" w:cs="Times New Roman"/>
        </w:rPr>
        <w:t>rokkantsági ellátás,</w:t>
      </w:r>
      <w:r w:rsidRPr="008B02A3">
        <w:rPr>
          <w:rFonts w:ascii="Times New Roman" w:hAnsi="Times New Roman" w:cs="Times New Roman"/>
        </w:rPr>
        <w:t xml:space="preserve"> </w:t>
      </w:r>
      <w:r w:rsidR="005B6EFF" w:rsidRPr="008B02A3">
        <w:rPr>
          <w:rFonts w:ascii="Times New Roman" w:hAnsi="Times New Roman" w:cs="Times New Roman"/>
        </w:rPr>
        <w:t>rehabilitációs ellátás.</w:t>
      </w:r>
    </w:p>
    <w:p w:rsidR="005D4CBE" w:rsidRPr="008B02A3" w:rsidRDefault="005D4CBE" w:rsidP="00612BD6">
      <w:pPr>
        <w:spacing w:after="0" w:line="240" w:lineRule="auto"/>
        <w:jc w:val="both"/>
        <w:rPr>
          <w:rFonts w:ascii="Times New Roman" w:hAnsi="Times New Roman" w:cs="Times New Roman"/>
          <w:b/>
        </w:rPr>
      </w:pPr>
    </w:p>
    <w:p w:rsidR="00B46B97" w:rsidRPr="008B02A3" w:rsidRDefault="00B46B97"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egészségpolitika</w:t>
      </w:r>
      <w:proofErr w:type="gramEnd"/>
      <w:r w:rsidRPr="008B02A3">
        <w:rPr>
          <w:rFonts w:ascii="Times New Roman" w:hAnsi="Times New Roman" w:cs="Times New Roman"/>
        </w:rPr>
        <w:t>: azon szabályok és szervezett cselekedetek összessége, amelyek</w:t>
      </w:r>
    </w:p>
    <w:p w:rsidR="00B46B97" w:rsidRPr="008B02A3" w:rsidRDefault="00B46B97" w:rsidP="00612BD6">
      <w:pPr>
        <w:spacing w:after="0" w:line="240" w:lineRule="auto"/>
        <w:ind w:left="1134" w:hanging="285"/>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egészség (gyógyításon kívüli) feltételeinek biztosítására, </w:t>
      </w:r>
    </w:p>
    <w:p w:rsidR="00B46B97" w:rsidRPr="008B02A3" w:rsidRDefault="00B46B97" w:rsidP="00612BD6">
      <w:pPr>
        <w:spacing w:after="0" w:line="240" w:lineRule="auto"/>
        <w:ind w:left="1134" w:hanging="285"/>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lakosok és a közösségek egészség-magatartásának befolyásolására,</w:t>
      </w:r>
    </w:p>
    <w:p w:rsidR="00B46B97" w:rsidRPr="008B02A3" w:rsidRDefault="00B46B97" w:rsidP="00612BD6">
      <w:pPr>
        <w:spacing w:after="0" w:line="240" w:lineRule="auto"/>
        <w:ind w:left="851" w:hanging="2"/>
        <w:jc w:val="both"/>
        <w:rPr>
          <w:rFonts w:ascii="Times New Roman" w:hAnsi="Times New Roman" w:cs="Times New Roman"/>
        </w:rPr>
      </w:pP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egészségügyi rendszer működtetésére és szabályozására (gyógyító ellátórendszer és finanszírozási rendszer) hatnak.</w:t>
      </w:r>
    </w:p>
    <w:p w:rsidR="00B46B97" w:rsidRPr="008B02A3" w:rsidRDefault="00B46B97" w:rsidP="00612BD6">
      <w:pPr>
        <w:spacing w:after="0" w:line="240" w:lineRule="auto"/>
        <w:ind w:left="1134" w:hanging="285"/>
        <w:jc w:val="both"/>
        <w:rPr>
          <w:rFonts w:ascii="Times New Roman" w:hAnsi="Times New Roman" w:cs="Times New Roman"/>
        </w:rPr>
      </w:pPr>
    </w:p>
    <w:p w:rsidR="00B46B97" w:rsidRPr="008B02A3" w:rsidRDefault="00B46B97" w:rsidP="00612BD6">
      <w:pPr>
        <w:spacing w:after="0" w:line="240" w:lineRule="auto"/>
        <w:ind w:left="851"/>
        <w:jc w:val="both"/>
        <w:rPr>
          <w:rFonts w:ascii="Times New Roman" w:hAnsi="Times New Roman" w:cs="Times New Roman"/>
        </w:rPr>
      </w:pPr>
      <w:r w:rsidRPr="008B02A3">
        <w:rPr>
          <w:rFonts w:ascii="Times New Roman" w:hAnsi="Times New Roman" w:cs="Times New Roman"/>
        </w:rPr>
        <w:lastRenderedPageBreak/>
        <w:t>Területei:</w:t>
      </w:r>
    </w:p>
    <w:p w:rsidR="00B46B97" w:rsidRPr="008B02A3" w:rsidRDefault="00BD14AE" w:rsidP="00612BD6">
      <w:pPr>
        <w:spacing w:after="0" w:line="240" w:lineRule="auto"/>
        <w:ind w:left="851"/>
        <w:jc w:val="both"/>
        <w:rPr>
          <w:rFonts w:ascii="Times New Roman" w:hAnsi="Times New Roman" w:cs="Times New Roman"/>
        </w:rPr>
      </w:pPr>
      <w:r w:rsidRPr="008B02A3">
        <w:rPr>
          <w:rFonts w:ascii="Times New Roman" w:hAnsi="Times New Roman" w:cs="Times New Roman"/>
        </w:rPr>
        <w:t>Az e</w:t>
      </w:r>
      <w:r w:rsidR="00B46B97" w:rsidRPr="008B02A3">
        <w:rPr>
          <w:rFonts w:ascii="Times New Roman" w:hAnsi="Times New Roman" w:cs="Times New Roman"/>
        </w:rPr>
        <w:t>gészséget támogató politikák (az egészség feltételeinek biztosítása)</w:t>
      </w:r>
      <w:r w:rsidRPr="008B02A3">
        <w:rPr>
          <w:rFonts w:ascii="Times New Roman" w:hAnsi="Times New Roman" w:cs="Times New Roman"/>
        </w:rPr>
        <w:t>.</w:t>
      </w:r>
    </w:p>
    <w:p w:rsidR="005B7F76" w:rsidRPr="008B02A3" w:rsidRDefault="005B7F76" w:rsidP="00612BD6">
      <w:pPr>
        <w:spacing w:after="0" w:line="240" w:lineRule="auto"/>
        <w:ind w:left="851"/>
        <w:jc w:val="both"/>
        <w:rPr>
          <w:rFonts w:ascii="Times New Roman" w:hAnsi="Times New Roman" w:cs="Times New Roman"/>
        </w:rPr>
      </w:pPr>
    </w:p>
    <w:p w:rsidR="005B7F76" w:rsidRPr="008B02A3" w:rsidRDefault="005B7F7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egészségügyi</w:t>
      </w:r>
      <w:proofErr w:type="gramEnd"/>
      <w:r w:rsidRPr="008B02A3">
        <w:rPr>
          <w:rFonts w:ascii="Times New Roman" w:hAnsi="Times New Roman" w:cs="Times New Roman"/>
          <w:b/>
        </w:rPr>
        <w:t xml:space="preserve"> miniszter: </w:t>
      </w:r>
      <w:r w:rsidR="00F92C71" w:rsidRPr="008B02A3">
        <w:rPr>
          <w:rFonts w:ascii="Times New Roman" w:hAnsi="Times New Roman" w:cs="Times New Roman"/>
        </w:rPr>
        <w:t>a jelenlegi</w:t>
      </w:r>
      <w:r w:rsidR="00F92C71" w:rsidRPr="008B02A3">
        <w:rPr>
          <w:rFonts w:ascii="Times New Roman" w:hAnsi="Times New Roman" w:cs="Times New Roman"/>
          <w:b/>
        </w:rPr>
        <w:t xml:space="preserve"> </w:t>
      </w:r>
      <w:r w:rsidR="00F92C71" w:rsidRPr="008B02A3">
        <w:rPr>
          <w:rFonts w:ascii="Times New Roman" w:hAnsi="Times New Roman" w:cs="Times New Roman"/>
        </w:rPr>
        <w:t xml:space="preserve">kormányzati struktúrában az emberi erőforrások minisztere a kormány egészségbiztosításért és egészségügyért felelős tagja.  </w:t>
      </w:r>
    </w:p>
    <w:p w:rsidR="00F92C71" w:rsidRPr="008B02A3" w:rsidRDefault="00F92C71" w:rsidP="00612BD6">
      <w:pPr>
        <w:spacing w:after="0" w:line="240" w:lineRule="auto"/>
        <w:jc w:val="both"/>
        <w:rPr>
          <w:rFonts w:ascii="Times New Roman" w:hAnsi="Times New Roman" w:cs="Times New Roman"/>
          <w:i/>
        </w:rPr>
      </w:pPr>
      <w:r w:rsidRPr="008B02A3">
        <w:rPr>
          <w:rFonts w:ascii="Times New Roman" w:hAnsi="Times New Roman" w:cs="Times New Roman"/>
          <w:i/>
        </w:rPr>
        <w:t xml:space="preserve">                                                       (152/2014.(VI.6.) Korm. rend 48.§)</w:t>
      </w:r>
    </w:p>
    <w:p w:rsidR="005A68C0" w:rsidRPr="008B02A3" w:rsidRDefault="005A68C0" w:rsidP="00612BD6">
      <w:pPr>
        <w:spacing w:after="0" w:line="240" w:lineRule="auto"/>
        <w:jc w:val="both"/>
        <w:rPr>
          <w:rFonts w:ascii="Times New Roman" w:hAnsi="Times New Roman" w:cs="Times New Roman"/>
        </w:rPr>
      </w:pPr>
    </w:p>
    <w:p w:rsidR="00344666" w:rsidRPr="008B02A3" w:rsidRDefault="00C50C2E" w:rsidP="00612BD6">
      <w:pPr>
        <w:autoSpaceDE w:val="0"/>
        <w:autoSpaceDN w:val="0"/>
        <w:adjustRightInd w:val="0"/>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egészségügyért</w:t>
      </w:r>
      <w:proofErr w:type="gramEnd"/>
      <w:r w:rsidRPr="008B02A3">
        <w:rPr>
          <w:rFonts w:ascii="Times New Roman" w:hAnsi="Times New Roman" w:cs="Times New Roman"/>
          <w:b/>
        </w:rPr>
        <w:t xml:space="preserve"> felelős államtitkár</w:t>
      </w:r>
      <w:r w:rsidR="00344666" w:rsidRPr="008B02A3">
        <w:rPr>
          <w:rFonts w:ascii="Times New Roman" w:hAnsi="Times New Roman" w:cs="Times New Roman"/>
          <w:b/>
        </w:rPr>
        <w:t xml:space="preserve">: </w:t>
      </w:r>
      <w:r w:rsidR="00344666" w:rsidRPr="008B02A3">
        <w:rPr>
          <w:rFonts w:ascii="Times New Roman" w:hAnsi="Times New Roman" w:cs="Times New Roman"/>
          <w:sz w:val="20"/>
          <w:szCs w:val="20"/>
        </w:rPr>
        <w:t xml:space="preserve">Az egészségügyért felelős </w:t>
      </w:r>
      <w:r w:rsidR="00344666" w:rsidRPr="008B02A3">
        <w:rPr>
          <w:rFonts w:ascii="Times New Roman" w:hAnsi="Times New Roman" w:cs="Times New Roman"/>
        </w:rPr>
        <w:t>államtitkár szakmai, politikai irányítást gyakorol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iCs/>
        </w:rPr>
        <w:t>a</w:t>
      </w:r>
      <w:proofErr w:type="gramEnd"/>
      <w:r w:rsidRPr="008B02A3">
        <w:rPr>
          <w:rFonts w:ascii="Times New Roman" w:hAnsi="Times New Roman" w:cs="Times New Roman"/>
          <w:iCs/>
        </w:rPr>
        <w:t>)</w:t>
      </w:r>
      <w:r w:rsidR="008B02A3" w:rsidRPr="008B02A3">
        <w:rPr>
          <w:rFonts w:ascii="Times New Roman" w:hAnsi="Times New Roman" w:cs="Times New Roman"/>
          <w:iCs/>
        </w:rPr>
        <w:tab/>
      </w:r>
      <w:r w:rsidRPr="008B02A3">
        <w:rPr>
          <w:rFonts w:ascii="Times New Roman" w:hAnsi="Times New Roman" w:cs="Times New Roman"/>
        </w:rPr>
        <w:t>az egészségügyi és egészségbiztosítási ágazat működésével, hazai és európai uniós fejlesztésével,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b)</w:t>
      </w:r>
      <w:r w:rsidR="008B02A3" w:rsidRPr="008B02A3">
        <w:rPr>
          <w:rFonts w:ascii="Times New Roman" w:hAnsi="Times New Roman" w:cs="Times New Roman"/>
          <w:iCs/>
        </w:rPr>
        <w:tab/>
      </w:r>
      <w:r w:rsidRPr="008B02A3">
        <w:rPr>
          <w:rFonts w:ascii="Times New Roman" w:hAnsi="Times New Roman" w:cs="Times New Roman"/>
        </w:rPr>
        <w:t>az egészségügyi ágazati, valamint az ágazati gazdasági stratégiai tervezéssel,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c)</w:t>
      </w:r>
      <w:r w:rsidR="008B02A3" w:rsidRPr="008B02A3">
        <w:rPr>
          <w:rFonts w:ascii="Times New Roman" w:hAnsi="Times New Roman" w:cs="Times New Roman"/>
          <w:iCs/>
        </w:rPr>
        <w:tab/>
      </w:r>
      <w:r w:rsidRPr="008B02A3">
        <w:rPr>
          <w:rFonts w:ascii="Times New Roman" w:hAnsi="Times New Roman" w:cs="Times New Roman"/>
        </w:rPr>
        <w:t>az egészségügyi ágazati informatika kialakításával,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d)</w:t>
      </w:r>
      <w:r w:rsidR="008B02A3" w:rsidRPr="008B02A3">
        <w:rPr>
          <w:rFonts w:ascii="Times New Roman" w:hAnsi="Times New Roman" w:cs="Times New Roman"/>
          <w:iCs/>
        </w:rPr>
        <w:tab/>
      </w:r>
      <w:r w:rsidRPr="008B02A3">
        <w:rPr>
          <w:rFonts w:ascii="Times New Roman" w:hAnsi="Times New Roman" w:cs="Times New Roman"/>
        </w:rPr>
        <w:t>a területfejlesztési és területi tervezési folyamatokban való egészségügyi ágazati részvétellel,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iCs/>
        </w:rPr>
        <w:t>e</w:t>
      </w:r>
      <w:proofErr w:type="gramEnd"/>
      <w:r w:rsidRPr="008B02A3">
        <w:rPr>
          <w:rFonts w:ascii="Times New Roman" w:hAnsi="Times New Roman" w:cs="Times New Roman"/>
          <w:iCs/>
        </w:rPr>
        <w:t>)</w:t>
      </w:r>
      <w:r w:rsidR="008B02A3" w:rsidRPr="008B02A3">
        <w:rPr>
          <w:rFonts w:ascii="Times New Roman" w:hAnsi="Times New Roman" w:cs="Times New Roman"/>
          <w:iCs/>
        </w:rPr>
        <w:tab/>
      </w:r>
      <w:r w:rsidRPr="008B02A3">
        <w:rPr>
          <w:rFonts w:ascii="Times New Roman" w:hAnsi="Times New Roman" w:cs="Times New Roman"/>
        </w:rPr>
        <w:t>a gyógyszer- és gyógyászati segédeszköz ellátással,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iCs/>
        </w:rPr>
        <w:t>f</w:t>
      </w:r>
      <w:proofErr w:type="gramEnd"/>
      <w:r w:rsidRPr="008B02A3">
        <w:rPr>
          <w:rFonts w:ascii="Times New Roman" w:hAnsi="Times New Roman" w:cs="Times New Roman"/>
          <w:iCs/>
        </w:rPr>
        <w:t>)</w:t>
      </w:r>
      <w:r w:rsidR="008B02A3" w:rsidRPr="008B02A3">
        <w:rPr>
          <w:rFonts w:ascii="Times New Roman" w:hAnsi="Times New Roman" w:cs="Times New Roman"/>
          <w:iCs/>
        </w:rPr>
        <w:tab/>
      </w:r>
      <w:r w:rsidRPr="008B02A3">
        <w:rPr>
          <w:rFonts w:ascii="Times New Roman" w:hAnsi="Times New Roman" w:cs="Times New Roman"/>
        </w:rPr>
        <w:t>az állami tulajdonban és fenntartásban levő egészségügyi intézmények esetében a közvetlen betegellátói tevékenységgel,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iCs/>
        </w:rPr>
        <w:t>g</w:t>
      </w:r>
      <w:proofErr w:type="gramEnd"/>
      <w:r w:rsidRPr="008B02A3">
        <w:rPr>
          <w:rFonts w:ascii="Times New Roman" w:hAnsi="Times New Roman" w:cs="Times New Roman"/>
          <w:iCs/>
        </w:rPr>
        <w:t>)</w:t>
      </w:r>
      <w:r w:rsidR="008B02A3" w:rsidRPr="008B02A3">
        <w:rPr>
          <w:rFonts w:ascii="Times New Roman" w:hAnsi="Times New Roman" w:cs="Times New Roman"/>
          <w:iCs/>
        </w:rPr>
        <w:tab/>
      </w:r>
      <w:r w:rsidRPr="008B02A3">
        <w:rPr>
          <w:rFonts w:ascii="Times New Roman" w:hAnsi="Times New Roman" w:cs="Times New Roman"/>
        </w:rPr>
        <w:t>a népegészségüggyel,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iCs/>
        </w:rPr>
        <w:t>h</w:t>
      </w:r>
      <w:proofErr w:type="gramEnd"/>
      <w:r w:rsidRPr="008B02A3">
        <w:rPr>
          <w:rFonts w:ascii="Times New Roman" w:hAnsi="Times New Roman" w:cs="Times New Roman"/>
          <w:iCs/>
        </w:rPr>
        <w:t>)</w:t>
      </w:r>
      <w:r w:rsidR="008B02A3" w:rsidRPr="008B02A3">
        <w:rPr>
          <w:rFonts w:ascii="Times New Roman" w:hAnsi="Times New Roman" w:cs="Times New Roman"/>
          <w:iCs/>
        </w:rPr>
        <w:tab/>
      </w:r>
      <w:r w:rsidRPr="008B02A3">
        <w:rPr>
          <w:rFonts w:ascii="Times New Roman" w:hAnsi="Times New Roman" w:cs="Times New Roman"/>
        </w:rPr>
        <w:t>az ápolással,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i)</w:t>
      </w:r>
      <w:r w:rsidR="008B02A3" w:rsidRPr="008B02A3">
        <w:rPr>
          <w:rFonts w:ascii="Times New Roman" w:hAnsi="Times New Roman" w:cs="Times New Roman"/>
          <w:iCs/>
        </w:rPr>
        <w:tab/>
      </w:r>
      <w:r w:rsidRPr="008B02A3">
        <w:rPr>
          <w:rFonts w:ascii="Times New Roman" w:hAnsi="Times New Roman" w:cs="Times New Roman"/>
          <w:iCs/>
        </w:rPr>
        <w:t>az egészségügyi ágazat védelmi feladataival,</w:t>
      </w:r>
      <w:r w:rsidRPr="008B02A3">
        <w:rPr>
          <w:rFonts w:ascii="Times New Roman" w:hAnsi="Times New Roman" w:cs="Times New Roman"/>
        </w:rPr>
        <w:t xml:space="preserve"> </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j)</w:t>
      </w:r>
      <w:r w:rsidR="008B02A3" w:rsidRPr="008B02A3">
        <w:rPr>
          <w:rFonts w:ascii="Times New Roman" w:hAnsi="Times New Roman" w:cs="Times New Roman"/>
        </w:rPr>
        <w:tab/>
      </w:r>
      <w:r w:rsidRPr="008B02A3">
        <w:rPr>
          <w:rFonts w:ascii="Times New Roman" w:hAnsi="Times New Roman" w:cs="Times New Roman"/>
        </w:rPr>
        <w:t xml:space="preserve">az egészségügyi ágazati szakmai képzéssel, a humánerőforrás-fejlesztéssel, </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k)</w:t>
      </w:r>
      <w:r w:rsidR="008B02A3" w:rsidRPr="008B02A3">
        <w:rPr>
          <w:rFonts w:ascii="Times New Roman" w:hAnsi="Times New Roman" w:cs="Times New Roman"/>
          <w:iCs/>
        </w:rPr>
        <w:tab/>
      </w:r>
      <w:r w:rsidRPr="008B02A3">
        <w:rPr>
          <w:rFonts w:ascii="Times New Roman" w:hAnsi="Times New Roman" w:cs="Times New Roman"/>
        </w:rPr>
        <w:t>az egészségügyi ágazat területén – a nemzetközi ügyekért felelős államtitkárral együttműködve – a nemzetközi két- és többoldalú kapcsolatokkal és az európai uniós tagsággal,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rPr>
        <w:t>l</w:t>
      </w:r>
      <w:proofErr w:type="gramEnd"/>
      <w:r w:rsidRPr="008B02A3">
        <w:rPr>
          <w:rFonts w:ascii="Times New Roman" w:hAnsi="Times New Roman" w:cs="Times New Roman"/>
        </w:rPr>
        <w:t>)</w:t>
      </w:r>
      <w:r w:rsidR="008B02A3" w:rsidRPr="008B02A3">
        <w:rPr>
          <w:rFonts w:ascii="Times New Roman" w:hAnsi="Times New Roman" w:cs="Times New Roman"/>
        </w:rPr>
        <w:tab/>
      </w:r>
      <w:r w:rsidRPr="008B02A3">
        <w:rPr>
          <w:rFonts w:ascii="Times New Roman" w:hAnsi="Times New Roman" w:cs="Times New Roman"/>
        </w:rPr>
        <w:t>a miniszter részére fenntartott jogkörök kivételével az állami tulajdonban és fenntartásban lévő egészségügyi intézmények fenntartói jogainak gyakorlásával,</w:t>
      </w:r>
    </w:p>
    <w:p w:rsidR="00344666" w:rsidRPr="008B02A3" w:rsidRDefault="00344666"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rPr>
        <w:t>m</w:t>
      </w:r>
      <w:proofErr w:type="gramEnd"/>
      <w:r w:rsidRPr="008B02A3">
        <w:rPr>
          <w:rFonts w:ascii="Times New Roman" w:hAnsi="Times New Roman" w:cs="Times New Roman"/>
        </w:rPr>
        <w:t>)</w:t>
      </w:r>
      <w:r w:rsidR="008B02A3" w:rsidRPr="008B02A3">
        <w:rPr>
          <w:rFonts w:ascii="Times New Roman" w:hAnsi="Times New Roman" w:cs="Times New Roman"/>
        </w:rPr>
        <w:tab/>
      </w:r>
      <w:r w:rsidRPr="008B02A3">
        <w:rPr>
          <w:rFonts w:ascii="Times New Roman" w:hAnsi="Times New Roman" w:cs="Times New Roman"/>
        </w:rPr>
        <w:t xml:space="preserve">a jogszabályban meghatározott kivétellel az egészségügyi ágazatban középirányító szerv közreműködésével </w:t>
      </w:r>
      <w:r w:rsidRPr="008B02A3">
        <w:rPr>
          <w:rFonts w:ascii="Times New Roman" w:hAnsi="Times New Roman" w:cs="Times New Roman"/>
        </w:rPr>
        <w:lastRenderedPageBreak/>
        <w:t>irányított intézmények szervezeti és működési szabályzatának jóváhagyásával,</w:t>
      </w:r>
    </w:p>
    <w:p w:rsidR="00344666" w:rsidRPr="008B02A3" w:rsidRDefault="008B02A3"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n)</w:t>
      </w:r>
      <w:r w:rsidRPr="008B02A3">
        <w:rPr>
          <w:rFonts w:ascii="Times New Roman" w:hAnsi="Times New Roman" w:cs="Times New Roman"/>
        </w:rPr>
        <w:tab/>
        <w:t>a</w:t>
      </w:r>
      <w:r w:rsidR="00344666" w:rsidRPr="008B02A3">
        <w:rPr>
          <w:rFonts w:ascii="Times New Roman" w:hAnsi="Times New Roman" w:cs="Times New Roman"/>
        </w:rPr>
        <w:t xml:space="preserve"> közegészségüggyel, környezet-egészségüggyel </w:t>
      </w:r>
      <w:r w:rsidR="00344666" w:rsidRPr="008B02A3">
        <w:rPr>
          <w:rFonts w:ascii="Times New Roman" w:hAnsi="Times New Roman" w:cs="Times New Roman"/>
        </w:rPr>
        <w:sym w:font="Symbol" w:char="F02D"/>
      </w:r>
      <w:r w:rsidR="00344666" w:rsidRPr="008B02A3">
        <w:rPr>
          <w:rFonts w:ascii="Times New Roman" w:hAnsi="Times New Roman" w:cs="Times New Roman"/>
        </w:rPr>
        <w:t xml:space="preserve"> különösen a település- és környezet-, az élelmezés- és táplálkozás-, a gyermek- és ifjúság-, valamint a sugáregészségüggyel és a </w:t>
      </w:r>
      <w:r w:rsidRPr="008B02A3">
        <w:rPr>
          <w:rFonts w:ascii="Times New Roman" w:hAnsi="Times New Roman" w:cs="Times New Roman"/>
        </w:rPr>
        <w:t xml:space="preserve">kémiai </w:t>
      </w:r>
      <w:proofErr w:type="gramStart"/>
      <w:r w:rsidRPr="008B02A3">
        <w:rPr>
          <w:rFonts w:ascii="Times New Roman" w:hAnsi="Times New Roman" w:cs="Times New Roman"/>
        </w:rPr>
        <w:t xml:space="preserve">biztonsággal </w:t>
      </w:r>
      <w:r w:rsidR="00344666" w:rsidRPr="008B02A3">
        <w:rPr>
          <w:rFonts w:ascii="Times New Roman" w:hAnsi="Times New Roman" w:cs="Times New Roman"/>
        </w:rPr>
        <w:sym w:font="Symbol" w:char="F02D"/>
      </w:r>
      <w:r w:rsidR="00344666" w:rsidRPr="008B02A3">
        <w:rPr>
          <w:rFonts w:ascii="Times New Roman" w:hAnsi="Times New Roman" w:cs="Times New Roman"/>
        </w:rPr>
        <w:t>,</w:t>
      </w:r>
      <w:proofErr w:type="gramEnd"/>
      <w:r w:rsidR="00344666" w:rsidRPr="008B02A3">
        <w:rPr>
          <w:rFonts w:ascii="Times New Roman" w:hAnsi="Times New Roman" w:cs="Times New Roman"/>
        </w:rPr>
        <w:t xml:space="preserve"> járványüggyel és </w:t>
      </w:r>
      <w:proofErr w:type="spellStart"/>
      <w:r w:rsidR="00344666" w:rsidRPr="008B02A3">
        <w:rPr>
          <w:rFonts w:ascii="Times New Roman" w:hAnsi="Times New Roman" w:cs="Times New Roman"/>
        </w:rPr>
        <w:t>kórházhigiénével</w:t>
      </w:r>
      <w:proofErr w:type="spellEnd"/>
      <w:r w:rsidR="00344666" w:rsidRPr="008B02A3">
        <w:rPr>
          <w:rFonts w:ascii="Times New Roman" w:hAnsi="Times New Roman" w:cs="Times New Roman"/>
        </w:rPr>
        <w:t>, egészségfejlesztéssel, valamint a szűrés és védőoltás koordinációjával,</w:t>
      </w:r>
    </w:p>
    <w:p w:rsidR="00344666" w:rsidRPr="008B02A3" w:rsidRDefault="00344666"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o)</w:t>
      </w:r>
      <w:r w:rsidR="008B02A3" w:rsidRPr="008B02A3">
        <w:rPr>
          <w:rFonts w:ascii="Times New Roman" w:hAnsi="Times New Roman" w:cs="Times New Roman"/>
        </w:rPr>
        <w:tab/>
      </w:r>
      <w:r w:rsidRPr="008B02A3">
        <w:rPr>
          <w:rFonts w:ascii="Times New Roman" w:hAnsi="Times New Roman" w:cs="Times New Roman"/>
        </w:rPr>
        <w:t>az egészségügyi ellátórendszer hatósági felügyeletével,</w:t>
      </w:r>
    </w:p>
    <w:p w:rsidR="00344666" w:rsidRPr="008B02A3" w:rsidRDefault="00344666"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p)</w:t>
      </w:r>
      <w:r w:rsidR="008B02A3" w:rsidRPr="008B02A3">
        <w:rPr>
          <w:rFonts w:ascii="Times New Roman" w:hAnsi="Times New Roman" w:cs="Times New Roman"/>
        </w:rPr>
        <w:tab/>
      </w:r>
      <w:r w:rsidRPr="008B02A3">
        <w:rPr>
          <w:rFonts w:ascii="Times New Roman" w:hAnsi="Times New Roman" w:cs="Times New Roman"/>
        </w:rPr>
        <w:t>a kormányhivatalok és azok járási (fővárosi kerületi) hivatalai (a továbbiakban: járási hivatalok) szakmai irányításának koordinációjával</w:t>
      </w:r>
    </w:p>
    <w:p w:rsidR="00344666" w:rsidRPr="008B02A3" w:rsidRDefault="00344666" w:rsidP="00612BD6">
      <w:pPr>
        <w:autoSpaceDE w:val="0"/>
        <w:autoSpaceDN w:val="0"/>
        <w:adjustRightInd w:val="0"/>
        <w:spacing w:after="0" w:line="240" w:lineRule="auto"/>
        <w:ind w:left="851"/>
        <w:jc w:val="both"/>
        <w:rPr>
          <w:rFonts w:ascii="Times New Roman" w:hAnsi="Times New Roman" w:cs="Times New Roman"/>
          <w:sz w:val="20"/>
          <w:szCs w:val="20"/>
        </w:rPr>
      </w:pPr>
      <w:proofErr w:type="gramStart"/>
      <w:r w:rsidRPr="008B02A3">
        <w:rPr>
          <w:rFonts w:ascii="Times New Roman" w:hAnsi="Times New Roman" w:cs="Times New Roman"/>
        </w:rPr>
        <w:t>kapcsolatos</w:t>
      </w:r>
      <w:proofErr w:type="gramEnd"/>
      <w:r w:rsidRPr="008B02A3">
        <w:rPr>
          <w:rFonts w:ascii="Times New Roman" w:hAnsi="Times New Roman" w:cs="Times New Roman"/>
        </w:rPr>
        <w:t xml:space="preserve"> feladatok tekintetében</w:t>
      </w:r>
      <w:r w:rsidRPr="008B02A3">
        <w:rPr>
          <w:rFonts w:ascii="Times New Roman" w:hAnsi="Times New Roman" w:cs="Times New Roman"/>
          <w:sz w:val="20"/>
          <w:szCs w:val="20"/>
        </w:rPr>
        <w:t>.</w:t>
      </w:r>
    </w:p>
    <w:p w:rsidR="00344666" w:rsidRPr="008B02A3" w:rsidRDefault="00344666" w:rsidP="00612BD6">
      <w:pPr>
        <w:autoSpaceDE w:val="0"/>
        <w:autoSpaceDN w:val="0"/>
        <w:adjustRightInd w:val="0"/>
        <w:spacing w:after="0" w:line="240" w:lineRule="auto"/>
        <w:jc w:val="both"/>
        <w:rPr>
          <w:rFonts w:ascii="Times New Roman" w:hAnsi="Times New Roman" w:cs="Times New Roman"/>
          <w:i/>
          <w:sz w:val="20"/>
          <w:szCs w:val="20"/>
        </w:rPr>
      </w:pPr>
      <w:r w:rsidRPr="008B02A3">
        <w:rPr>
          <w:rFonts w:ascii="Times New Roman" w:hAnsi="Times New Roman" w:cs="Times New Roman"/>
          <w:sz w:val="20"/>
          <w:szCs w:val="20"/>
        </w:rPr>
        <w:t xml:space="preserve">                                      (</w:t>
      </w:r>
      <w:r w:rsidRPr="008B02A3">
        <w:rPr>
          <w:rFonts w:ascii="Times New Roman" w:hAnsi="Times New Roman" w:cs="Times New Roman"/>
          <w:i/>
          <w:sz w:val="20"/>
          <w:szCs w:val="20"/>
        </w:rPr>
        <w:t>33/2014.(IX.16.) EMMI utasítás 1</w:t>
      </w:r>
      <w:proofErr w:type="gramStart"/>
      <w:r w:rsidRPr="008B02A3">
        <w:rPr>
          <w:rFonts w:ascii="Times New Roman" w:hAnsi="Times New Roman" w:cs="Times New Roman"/>
          <w:i/>
          <w:sz w:val="20"/>
          <w:szCs w:val="20"/>
        </w:rPr>
        <w:t>.sz.mell</w:t>
      </w:r>
      <w:proofErr w:type="gramEnd"/>
      <w:r w:rsidRPr="008B02A3">
        <w:rPr>
          <w:rFonts w:ascii="Times New Roman" w:hAnsi="Times New Roman" w:cs="Times New Roman"/>
          <w:i/>
          <w:sz w:val="20"/>
          <w:szCs w:val="20"/>
        </w:rPr>
        <w:t>éklet 20.§.)</w:t>
      </w:r>
    </w:p>
    <w:p w:rsidR="00C50C2E" w:rsidRPr="008B02A3" w:rsidRDefault="00C50C2E" w:rsidP="00612BD6">
      <w:pPr>
        <w:spacing w:after="0" w:line="240" w:lineRule="auto"/>
        <w:jc w:val="both"/>
        <w:rPr>
          <w:rFonts w:ascii="Times New Roman" w:hAnsi="Times New Roman" w:cs="Times New Roman"/>
          <w:b/>
        </w:rPr>
      </w:pPr>
    </w:p>
    <w:p w:rsidR="005A68C0" w:rsidRPr="008B02A3" w:rsidRDefault="00E53C8E"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5A68C0" w:rsidRPr="008B02A3">
        <w:rPr>
          <w:rFonts w:ascii="Times New Roman" w:hAnsi="Times New Roman" w:cs="Times New Roman"/>
          <w:b/>
        </w:rPr>
        <w:t>gészségügy</w:t>
      </w:r>
      <w:proofErr w:type="gramEnd"/>
      <w:r w:rsidR="005B7F76" w:rsidRPr="008B02A3">
        <w:rPr>
          <w:rFonts w:ascii="Times New Roman" w:hAnsi="Times New Roman" w:cs="Times New Roman"/>
          <w:b/>
        </w:rPr>
        <w:t xml:space="preserve"> </w:t>
      </w:r>
      <w:r w:rsidR="005A68C0" w:rsidRPr="008B02A3">
        <w:rPr>
          <w:rFonts w:ascii="Times New Roman" w:hAnsi="Times New Roman" w:cs="Times New Roman"/>
          <w:b/>
        </w:rPr>
        <w:t>-</w:t>
      </w:r>
      <w:r w:rsidR="005B7F76" w:rsidRPr="008B02A3">
        <w:rPr>
          <w:rFonts w:ascii="Times New Roman" w:hAnsi="Times New Roman" w:cs="Times New Roman"/>
          <w:b/>
        </w:rPr>
        <w:t xml:space="preserve"> </w:t>
      </w:r>
      <w:r w:rsidR="005A68C0" w:rsidRPr="008B02A3">
        <w:rPr>
          <w:rFonts w:ascii="Times New Roman" w:hAnsi="Times New Roman" w:cs="Times New Roman"/>
          <w:b/>
        </w:rPr>
        <w:t>politika</w:t>
      </w:r>
      <w:r w:rsidR="005A68C0" w:rsidRPr="008B02A3">
        <w:rPr>
          <w:rFonts w:ascii="Times New Roman" w:hAnsi="Times New Roman" w:cs="Times New Roman"/>
        </w:rPr>
        <w:t xml:space="preserve"> azon szabályok és szervezett cselekedetek összessége, amelyek</w:t>
      </w:r>
    </w:p>
    <w:p w:rsidR="005A68C0" w:rsidRPr="008B02A3" w:rsidRDefault="005A68C0"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ellátórendszer szerkezetére, </w:t>
      </w:r>
    </w:p>
    <w:p w:rsidR="005A68C0" w:rsidRPr="008B02A3" w:rsidRDefault="005A68C0"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ellátórendszer működésére,</w:t>
      </w:r>
    </w:p>
    <w:p w:rsidR="005A68C0" w:rsidRPr="008B02A3" w:rsidRDefault="005A68C0"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ellátás minőségére,</w:t>
      </w:r>
    </w:p>
    <w:p w:rsidR="005A68C0" w:rsidRPr="008B02A3" w:rsidRDefault="005A68C0"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ellátás igénybevehetőségére, hozzáférésére,</w:t>
      </w:r>
    </w:p>
    <w:p w:rsidR="005A68C0" w:rsidRPr="008B02A3" w:rsidRDefault="00BD14AE" w:rsidP="00612BD6">
      <w:pPr>
        <w:spacing w:after="0" w:line="240" w:lineRule="auto"/>
        <w:ind w:left="1134" w:hanging="284"/>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005A68C0" w:rsidRPr="008B02A3">
        <w:rPr>
          <w:rFonts w:ascii="Times New Roman" w:hAnsi="Times New Roman" w:cs="Times New Roman"/>
        </w:rPr>
        <w:t>az</w:t>
      </w:r>
      <w:proofErr w:type="gramEnd"/>
      <w:r w:rsidR="005A68C0" w:rsidRPr="008B02A3">
        <w:rPr>
          <w:rFonts w:ascii="Times New Roman" w:hAnsi="Times New Roman" w:cs="Times New Roman"/>
        </w:rPr>
        <w:t xml:space="preserve"> ellátás hatékonyságára hatnak.</w:t>
      </w:r>
    </w:p>
    <w:p w:rsidR="005A68C0" w:rsidRPr="008B02A3" w:rsidRDefault="005A68C0"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Fő eszközei:</w:t>
      </w:r>
    </w:p>
    <w:p w:rsidR="005A68C0" w:rsidRPr="008B02A3" w:rsidRDefault="005A68C0"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Szabályozás az ellátórendszerre (jogszabályok és tulajdonosi)</w:t>
      </w:r>
    </w:p>
    <w:p w:rsidR="005A68C0" w:rsidRPr="008B02A3" w:rsidRDefault="00BD14AE"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r w:rsidR="005A68C0" w:rsidRPr="008B02A3">
        <w:rPr>
          <w:rFonts w:ascii="Times New Roman" w:hAnsi="Times New Roman" w:cs="Times New Roman"/>
        </w:rPr>
        <w:t>A fejlesztéspolitika eszközei az egészségfejlesztés mindazon közösségi és egyéni cselekedetek összessége, amelyek célja:</w:t>
      </w:r>
    </w:p>
    <w:p w:rsidR="005A68C0" w:rsidRPr="008B02A3" w:rsidRDefault="00BD14AE"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 megőrzése, betegségek megelőzése,</w:t>
      </w:r>
    </w:p>
    <w:p w:rsidR="005A68C0" w:rsidRPr="008B02A3" w:rsidRDefault="00BD14AE"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 természetes „egészségvesztés” lassítása,</w:t>
      </w:r>
    </w:p>
    <w:p w:rsidR="005A68C0" w:rsidRPr="008B02A3" w:rsidRDefault="00BD14AE"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az egészségi állapot javítása/stabilizálása,</w:t>
      </w:r>
    </w:p>
    <w:p w:rsidR="005A68C0" w:rsidRPr="008B02A3" w:rsidRDefault="00BD14AE"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5A68C0" w:rsidRPr="008B02A3">
        <w:rPr>
          <w:rFonts w:ascii="Times New Roman" w:hAnsi="Times New Roman" w:cs="Times New Roman"/>
        </w:rPr>
        <w:tab/>
        <w:t xml:space="preserve">az elveszett képességek újrafejlesztése, pótlása </w:t>
      </w:r>
    </w:p>
    <w:p w:rsidR="005A68C0" w:rsidRPr="008B02A3" w:rsidRDefault="005A68C0"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BD14AE" w:rsidRPr="008B02A3">
        <w:rPr>
          <w:rFonts w:ascii="Times New Roman" w:hAnsi="Times New Roman" w:cs="Times New Roman"/>
        </w:rPr>
        <w:tab/>
      </w:r>
      <w:r w:rsidRPr="008B02A3">
        <w:rPr>
          <w:rFonts w:ascii="Times New Roman" w:hAnsi="Times New Roman" w:cs="Times New Roman"/>
        </w:rPr>
        <w:t>A finanszírozás (forrásképzési és elosztási)</w:t>
      </w:r>
    </w:p>
    <w:p w:rsidR="001A2AF7" w:rsidRPr="008B02A3" w:rsidRDefault="001A2AF7" w:rsidP="00612BD6">
      <w:pPr>
        <w:spacing w:after="0" w:line="240" w:lineRule="auto"/>
        <w:ind w:left="851" w:hanging="851"/>
        <w:jc w:val="both"/>
        <w:rPr>
          <w:rFonts w:ascii="Times New Roman" w:hAnsi="Times New Roman" w:cs="Times New Roman"/>
          <w:b/>
        </w:rPr>
      </w:pPr>
    </w:p>
    <w:p w:rsidR="003D27F7"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3D27F7" w:rsidRPr="008B02A3">
        <w:rPr>
          <w:rFonts w:ascii="Times New Roman" w:hAnsi="Times New Roman" w:cs="Times New Roman"/>
          <w:b/>
        </w:rPr>
        <w:t>gészségügy</w:t>
      </w:r>
      <w:proofErr w:type="gramEnd"/>
      <w:r w:rsidR="003D27F7" w:rsidRPr="008B02A3">
        <w:rPr>
          <w:rFonts w:ascii="Times New Roman" w:hAnsi="Times New Roman" w:cs="Times New Roman"/>
        </w:rPr>
        <w:t>: az egészség megőrzést, helyreállítását szolgáló társadalmi alrendszer. Célja a lehető legjobb egészségi állapot elérése a lakosság lehető legszélesebb köre számára.</w:t>
      </w:r>
    </w:p>
    <w:p w:rsidR="002E23B6" w:rsidRPr="008B02A3" w:rsidRDefault="008F4692"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egészségügyi</w:t>
      </w:r>
      <w:proofErr w:type="gramEnd"/>
      <w:r w:rsidRPr="008B02A3">
        <w:rPr>
          <w:rFonts w:ascii="Times New Roman" w:hAnsi="Times New Roman" w:cs="Times New Roman"/>
          <w:b/>
        </w:rPr>
        <w:t xml:space="preserve"> szolgáltatási járulék fizetésére kötelezett:</w:t>
      </w:r>
      <w:r w:rsidRPr="008B02A3">
        <w:rPr>
          <w:rFonts w:ascii="Times New Roman" w:hAnsi="Times New Roman" w:cs="Times New Roman"/>
        </w:rPr>
        <w:t xml:space="preserve"> az a belföldi személy, aki nem biztosított és egészségügyi szolgáltatásra</w:t>
      </w:r>
      <w:r w:rsidR="00DA5243" w:rsidRPr="008B02A3">
        <w:rPr>
          <w:rFonts w:ascii="Times New Roman" w:hAnsi="Times New Roman" w:cs="Times New Roman"/>
        </w:rPr>
        <w:t xml:space="preserve"> </w:t>
      </w:r>
      <w:r w:rsidRPr="008B02A3">
        <w:rPr>
          <w:rFonts w:ascii="Times New Roman" w:hAnsi="Times New Roman" w:cs="Times New Roman"/>
        </w:rPr>
        <w:t>sem jogosult, köteles</w:t>
      </w:r>
      <w:r w:rsidR="00095D80" w:rsidRPr="008B02A3">
        <w:rPr>
          <w:rFonts w:ascii="Times New Roman" w:hAnsi="Times New Roman" w:cs="Times New Roman"/>
        </w:rPr>
        <w:t xml:space="preserve"> 2017-ben</w:t>
      </w:r>
      <w:r w:rsidR="00DA5243" w:rsidRPr="008B02A3">
        <w:rPr>
          <w:rFonts w:ascii="Times New Roman" w:hAnsi="Times New Roman" w:cs="Times New Roman"/>
        </w:rPr>
        <w:t xml:space="preserve"> havi</w:t>
      </w:r>
      <w:r w:rsidRPr="008B02A3">
        <w:rPr>
          <w:rFonts w:ascii="Times New Roman" w:hAnsi="Times New Roman" w:cs="Times New Roman"/>
        </w:rPr>
        <w:t xml:space="preserve"> 7110 forint (napi összege 237 forint) egészségügyi szolgáltatási járulékot fizetni.</w:t>
      </w:r>
      <w:r w:rsidR="008B02A3" w:rsidRPr="008B02A3">
        <w:rPr>
          <w:rFonts w:ascii="Times New Roman" w:hAnsi="Times New Roman" w:cs="Times New Roman"/>
        </w:rPr>
        <w:tab/>
      </w:r>
      <w:r w:rsidR="00334640" w:rsidRPr="008B02A3">
        <w:rPr>
          <w:rFonts w:ascii="Times New Roman" w:hAnsi="Times New Roman" w:cs="Times New Roman"/>
          <w:i/>
        </w:rPr>
        <w:t>(1997. évi LXXX. törvény)</w:t>
      </w:r>
    </w:p>
    <w:p w:rsidR="008B02A3" w:rsidRPr="008B02A3" w:rsidRDefault="008B02A3" w:rsidP="00612BD6">
      <w:pPr>
        <w:spacing w:after="0" w:line="240" w:lineRule="auto"/>
        <w:ind w:left="851" w:hanging="851"/>
        <w:jc w:val="both"/>
        <w:rPr>
          <w:rFonts w:ascii="Times New Roman" w:hAnsi="Times New Roman" w:cs="Times New Roman"/>
          <w:b/>
        </w:rPr>
      </w:pPr>
    </w:p>
    <w:p w:rsidR="003D27F7"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3D27F7" w:rsidRPr="008B02A3">
        <w:rPr>
          <w:rFonts w:ascii="Times New Roman" w:hAnsi="Times New Roman" w:cs="Times New Roman"/>
          <w:b/>
        </w:rPr>
        <w:t>gészségkárosodás</w:t>
      </w:r>
      <w:proofErr w:type="gramEnd"/>
      <w:r w:rsidR="003D27F7" w:rsidRPr="008B02A3">
        <w:rPr>
          <w:rFonts w:ascii="Times New Roman" w:hAnsi="Times New Roman" w:cs="Times New Roman"/>
        </w:rPr>
        <w:t>: a szervezet alkotóelemeinek (struktúrájának), fun</w:t>
      </w:r>
      <w:r w:rsidR="003F494E" w:rsidRPr="008B02A3">
        <w:rPr>
          <w:rFonts w:ascii="Times New Roman" w:hAnsi="Times New Roman" w:cs="Times New Roman"/>
        </w:rPr>
        <w:t>k</w:t>
      </w:r>
      <w:r w:rsidR="003D27F7" w:rsidRPr="008B02A3">
        <w:rPr>
          <w:rFonts w:ascii="Times New Roman" w:hAnsi="Times New Roman" w:cs="Times New Roman"/>
        </w:rPr>
        <w:t xml:space="preserve">cióinak hiánya, vesztesége, torzulása. </w:t>
      </w:r>
    </w:p>
    <w:p w:rsidR="00875D9C" w:rsidRPr="008B02A3" w:rsidRDefault="00875D9C" w:rsidP="00612BD6">
      <w:pPr>
        <w:spacing w:after="0" w:line="240" w:lineRule="auto"/>
        <w:ind w:left="851" w:hanging="851"/>
        <w:jc w:val="both"/>
        <w:rPr>
          <w:rFonts w:ascii="Times New Roman" w:hAnsi="Times New Roman" w:cs="Times New Roman"/>
          <w:b/>
        </w:rPr>
      </w:pPr>
    </w:p>
    <w:p w:rsidR="00DC6A42" w:rsidRPr="008B02A3" w:rsidRDefault="00DC6A42" w:rsidP="00612BD6">
      <w:pPr>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t>egészségi</w:t>
      </w:r>
      <w:proofErr w:type="gramEnd"/>
      <w:r w:rsidRPr="008B02A3">
        <w:rPr>
          <w:rFonts w:ascii="Times New Roman" w:hAnsi="Times New Roman" w:cs="Times New Roman"/>
          <w:b/>
        </w:rPr>
        <w:t xml:space="preserve"> állapot determinánsai:</w:t>
      </w:r>
    </w:p>
    <w:p w:rsidR="00DC6A42" w:rsidRPr="008B02A3" w:rsidRDefault="00DC6A42"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életmód, illetve az életmódot elsődlegesen meghatározó tényezők:</w:t>
      </w:r>
    </w:p>
    <w:p w:rsidR="00DC6A42" w:rsidRPr="008B02A3" w:rsidRDefault="00DC6A42"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gazdaság fejlettsége (GDP/</w:t>
      </w:r>
      <w:proofErr w:type="spellStart"/>
      <w:r w:rsidRPr="008B02A3">
        <w:rPr>
          <w:rFonts w:ascii="Times New Roman" w:hAnsi="Times New Roman" w:cs="Times New Roman"/>
        </w:rPr>
        <w:t>capita</w:t>
      </w:r>
      <w:proofErr w:type="spellEnd"/>
      <w:r w:rsidRPr="008B02A3">
        <w:rPr>
          <w:rFonts w:ascii="Times New Roman" w:hAnsi="Times New Roman" w:cs="Times New Roman"/>
        </w:rPr>
        <w:t>),</w:t>
      </w:r>
    </w:p>
    <w:p w:rsidR="00DC6A42" w:rsidRPr="008B02A3" w:rsidRDefault="00DC6A42"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társadalmi egyenlőtlenségek mértéke,</w:t>
      </w:r>
    </w:p>
    <w:p w:rsidR="00DC6A42" w:rsidRPr="008B02A3" w:rsidRDefault="00BD14AE"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00DC6A42" w:rsidRPr="008B02A3">
        <w:rPr>
          <w:rFonts w:ascii="Times New Roman" w:hAnsi="Times New Roman" w:cs="Times New Roman"/>
        </w:rPr>
        <w:t>környezeti káros hatások mértéke,</w:t>
      </w:r>
    </w:p>
    <w:p w:rsidR="00DC6A42" w:rsidRPr="008B02A3" w:rsidRDefault="00DC6A42"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társadalmi minták, elvárások, és ezek leképeződés a szokásokban.</w:t>
      </w:r>
    </w:p>
    <w:p w:rsidR="00DC6A42" w:rsidRPr="008B02A3" w:rsidRDefault="00DC6A42"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Az egészségügyi ellátás:</w:t>
      </w:r>
    </w:p>
    <w:p w:rsidR="00DC6A42" w:rsidRPr="008B02A3" w:rsidRDefault="00DC6A42"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hozzáférésének egyenletessége (</w:t>
      </w:r>
      <w:proofErr w:type="spellStart"/>
      <w:r w:rsidRPr="008B02A3">
        <w:rPr>
          <w:rFonts w:ascii="Times New Roman" w:hAnsi="Times New Roman" w:cs="Times New Roman"/>
        </w:rPr>
        <w:t>equity</w:t>
      </w:r>
      <w:proofErr w:type="spellEnd"/>
      <w:r w:rsidRPr="008B02A3">
        <w:rPr>
          <w:rFonts w:ascii="Times New Roman" w:hAnsi="Times New Roman" w:cs="Times New Roman"/>
        </w:rPr>
        <w:t>, a rendszer igazságossága),</w:t>
      </w:r>
    </w:p>
    <w:p w:rsidR="00DC6A42" w:rsidRPr="008B02A3" w:rsidRDefault="00DC6A42" w:rsidP="00612BD6">
      <w:pPr>
        <w:spacing w:after="0" w:line="240" w:lineRule="auto"/>
        <w:ind w:left="1418" w:hanging="283"/>
        <w:jc w:val="both"/>
        <w:rPr>
          <w:rFonts w:ascii="Times New Roman" w:hAnsi="Times New Roman" w:cs="Times New Roman"/>
        </w:rPr>
      </w:pPr>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egészségügyi ellátás fejlettsége, minősége.</w:t>
      </w:r>
    </w:p>
    <w:p w:rsidR="00D858F8" w:rsidRPr="008B02A3" w:rsidRDefault="00DC6A42"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t xml:space="preserve">Az egyén problémakezelő-képessége, </w:t>
      </w:r>
      <w:proofErr w:type="spellStart"/>
      <w:r w:rsidRPr="008B02A3">
        <w:rPr>
          <w:rFonts w:ascii="Times New Roman" w:hAnsi="Times New Roman" w:cs="Times New Roman"/>
        </w:rPr>
        <w:t>informáltsági</w:t>
      </w:r>
      <w:proofErr w:type="spellEnd"/>
      <w:r w:rsidRPr="008B02A3">
        <w:rPr>
          <w:rFonts w:ascii="Times New Roman" w:hAnsi="Times New Roman" w:cs="Times New Roman"/>
        </w:rPr>
        <w:t xml:space="preserve"> pozíciója</w:t>
      </w:r>
    </w:p>
    <w:p w:rsidR="001A2AF7" w:rsidRPr="008B02A3" w:rsidRDefault="001A2AF7" w:rsidP="00612BD6">
      <w:pPr>
        <w:spacing w:after="0" w:line="240" w:lineRule="auto"/>
        <w:ind w:left="851" w:hanging="851"/>
        <w:jc w:val="both"/>
        <w:rPr>
          <w:rFonts w:ascii="Times New Roman" w:hAnsi="Times New Roman" w:cs="Times New Roman"/>
          <w:b/>
        </w:rPr>
      </w:pPr>
    </w:p>
    <w:p w:rsidR="001A2AF7" w:rsidRPr="008B02A3" w:rsidRDefault="003049C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e</w:t>
      </w:r>
      <w:r w:rsidR="003D27F7" w:rsidRPr="008B02A3">
        <w:rPr>
          <w:rFonts w:ascii="Times New Roman" w:hAnsi="Times New Roman" w:cs="Times New Roman"/>
          <w:b/>
        </w:rPr>
        <w:t>gészségügyi</w:t>
      </w:r>
      <w:proofErr w:type="gramEnd"/>
      <w:r w:rsidR="003D27F7" w:rsidRPr="008B02A3">
        <w:rPr>
          <w:rFonts w:ascii="Times New Roman" w:hAnsi="Times New Roman" w:cs="Times New Roman"/>
          <w:b/>
        </w:rPr>
        <w:t xml:space="preserve"> dokumentáció:</w:t>
      </w:r>
      <w:r w:rsidR="003D27F7" w:rsidRPr="008B02A3">
        <w:rPr>
          <w:rFonts w:ascii="Times New Roman" w:hAnsi="Times New Roman" w:cs="Times New Roman"/>
        </w:rPr>
        <w:t xml:space="preserve"> a gyógykezelés során a betegellátó tudomására jutott egé</w:t>
      </w:r>
      <w:r w:rsidR="003F494E" w:rsidRPr="008B02A3">
        <w:rPr>
          <w:rFonts w:ascii="Times New Roman" w:hAnsi="Times New Roman" w:cs="Times New Roman"/>
        </w:rPr>
        <w:t>s</w:t>
      </w:r>
      <w:r w:rsidR="003D27F7" w:rsidRPr="008B02A3">
        <w:rPr>
          <w:rFonts w:ascii="Times New Roman" w:hAnsi="Times New Roman" w:cs="Times New Roman"/>
        </w:rPr>
        <w:t>zségügyi és személyes adatokat tartalmazó feljegyzés, nyilvántartás vagy bármilyen más módon rögzített adat, függetlenül anna</w:t>
      </w:r>
      <w:r w:rsidR="00334640" w:rsidRPr="008B02A3">
        <w:rPr>
          <w:rFonts w:ascii="Times New Roman" w:hAnsi="Times New Roman" w:cs="Times New Roman"/>
        </w:rPr>
        <w:t>k hordozójából vagy formájától.</w:t>
      </w:r>
      <w:r w:rsidR="00334640" w:rsidRPr="008B02A3">
        <w:rPr>
          <w:rFonts w:ascii="Times New Roman" w:hAnsi="Times New Roman" w:cs="Times New Roman"/>
        </w:rPr>
        <w:tab/>
      </w:r>
      <w:r w:rsidR="003D27F7" w:rsidRPr="008B02A3">
        <w:rPr>
          <w:rFonts w:ascii="Times New Roman" w:hAnsi="Times New Roman" w:cs="Times New Roman"/>
          <w:i/>
        </w:rPr>
        <w:t>(1997. évi CLIV. törvény 3. §)</w:t>
      </w:r>
    </w:p>
    <w:p w:rsidR="00FB51F9" w:rsidRPr="008B02A3" w:rsidRDefault="00FB51F9" w:rsidP="00612BD6">
      <w:pPr>
        <w:spacing w:after="0" w:line="240" w:lineRule="auto"/>
        <w:ind w:left="851" w:hanging="851"/>
        <w:jc w:val="both"/>
        <w:rPr>
          <w:rFonts w:ascii="Times New Roman" w:hAnsi="Times New Roman" w:cs="Times New Roman"/>
          <w:b/>
        </w:rPr>
      </w:pPr>
    </w:p>
    <w:p w:rsidR="00E53C8E" w:rsidRPr="008B02A3" w:rsidRDefault="003049C0"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9B5084" w:rsidRPr="008B02A3">
        <w:rPr>
          <w:rFonts w:ascii="Times New Roman" w:hAnsi="Times New Roman" w:cs="Times New Roman"/>
          <w:b/>
        </w:rPr>
        <w:t>gészségügyi</w:t>
      </w:r>
      <w:proofErr w:type="gramEnd"/>
      <w:r w:rsidR="009B5084" w:rsidRPr="008B02A3">
        <w:rPr>
          <w:rFonts w:ascii="Times New Roman" w:hAnsi="Times New Roman" w:cs="Times New Roman"/>
          <w:b/>
        </w:rPr>
        <w:t xml:space="preserve"> dokumentáció megőrzése: </w:t>
      </w:r>
      <w:r w:rsidR="00FB51F9" w:rsidRPr="008B02A3">
        <w:rPr>
          <w:rFonts w:ascii="Times New Roman" w:hAnsi="Times New Roman" w:cs="Times New Roman"/>
        </w:rPr>
        <w:t>az egészségügyi dokumentációt</w:t>
      </w:r>
      <w:r w:rsidR="009B5084" w:rsidRPr="008B02A3">
        <w:rPr>
          <w:rFonts w:ascii="Times New Roman" w:hAnsi="Times New Roman" w:cs="Times New Roman"/>
        </w:rPr>
        <w:t xml:space="preserve"> az adatfelvételtől számított legalább 30 évig, a zárójelentést legalább 50 évig kell megőrizni. A kötelező nyilvántartási időt követően, ha a további nyilvántartás nem indokolt a nyilv</w:t>
      </w:r>
      <w:r w:rsidR="00BD14AE" w:rsidRPr="008B02A3">
        <w:rPr>
          <w:rFonts w:ascii="Times New Roman" w:hAnsi="Times New Roman" w:cs="Times New Roman"/>
        </w:rPr>
        <w:t>ántartást meg kell semmisíteni.</w:t>
      </w:r>
      <w:r w:rsidR="00BD14AE" w:rsidRPr="008B02A3">
        <w:rPr>
          <w:rFonts w:ascii="Times New Roman" w:hAnsi="Times New Roman" w:cs="Times New Roman"/>
        </w:rPr>
        <w:tab/>
      </w:r>
    </w:p>
    <w:p w:rsidR="00FB51F9" w:rsidRPr="008B02A3" w:rsidRDefault="009B5084" w:rsidP="00612BD6">
      <w:pPr>
        <w:tabs>
          <w:tab w:val="right" w:pos="6237"/>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w:t>
      </w:r>
      <w:r w:rsidR="00FB51F9" w:rsidRPr="008B02A3">
        <w:rPr>
          <w:rFonts w:ascii="Times New Roman" w:hAnsi="Times New Roman" w:cs="Times New Roman"/>
          <w:i/>
        </w:rPr>
        <w:t>7. évi XLVII. törvény 30. §)</w:t>
      </w:r>
    </w:p>
    <w:p w:rsidR="00493765" w:rsidRPr="008B02A3" w:rsidRDefault="003049C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lastRenderedPageBreak/>
        <w:t>e</w:t>
      </w:r>
      <w:r w:rsidR="009B5084" w:rsidRPr="008B02A3">
        <w:rPr>
          <w:rFonts w:ascii="Times New Roman" w:hAnsi="Times New Roman" w:cs="Times New Roman"/>
          <w:b/>
        </w:rPr>
        <w:t>gészségügyi</w:t>
      </w:r>
      <w:proofErr w:type="gramEnd"/>
      <w:r w:rsidR="009B5084" w:rsidRPr="008B02A3">
        <w:rPr>
          <w:rFonts w:ascii="Times New Roman" w:hAnsi="Times New Roman" w:cs="Times New Roman"/>
          <w:b/>
        </w:rPr>
        <w:t xml:space="preserve"> dolgozó: </w:t>
      </w:r>
      <w:r w:rsidR="009B5084" w:rsidRPr="008B02A3">
        <w:rPr>
          <w:rFonts w:ascii="Times New Roman" w:hAnsi="Times New Roman" w:cs="Times New Roman"/>
        </w:rPr>
        <w:t>az orvos, a fogorvos, a gyógyszerész, az egyéb felsőfokú egészségügyi szakképesítéssel rendelkező személy, az egészségügyi szakképesítéssel rendelkező személy, továbbá az egészségügyi szolgáltatás nyújtásában közreműködő egészségügyi szakképesítéssel nem rendelkező személy.</w:t>
      </w:r>
      <w:r w:rsidR="00E53C8E" w:rsidRPr="008B02A3">
        <w:rPr>
          <w:rFonts w:ascii="Times New Roman" w:hAnsi="Times New Roman" w:cs="Times New Roman"/>
        </w:rPr>
        <w:tab/>
      </w:r>
      <w:r w:rsidR="009B5084" w:rsidRPr="008B02A3">
        <w:rPr>
          <w:rFonts w:ascii="Times New Roman" w:hAnsi="Times New Roman" w:cs="Times New Roman"/>
          <w:i/>
        </w:rPr>
        <w:t>(1997. évi CLIV. törvény 3. §)</w:t>
      </w:r>
    </w:p>
    <w:p w:rsidR="001A2AF7" w:rsidRPr="008B02A3" w:rsidRDefault="001A2AF7" w:rsidP="00612BD6">
      <w:pPr>
        <w:spacing w:after="0" w:line="240" w:lineRule="auto"/>
        <w:ind w:left="851" w:hanging="851"/>
        <w:jc w:val="both"/>
        <w:rPr>
          <w:rFonts w:ascii="Times New Roman" w:hAnsi="Times New Roman" w:cs="Times New Roman"/>
          <w:b/>
        </w:rPr>
      </w:pPr>
    </w:p>
    <w:p w:rsidR="00DE1AD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9B5084" w:rsidRPr="008B02A3">
        <w:rPr>
          <w:rFonts w:ascii="Times New Roman" w:hAnsi="Times New Roman" w:cs="Times New Roman"/>
          <w:b/>
        </w:rPr>
        <w:t>gészségügyi</w:t>
      </w:r>
      <w:proofErr w:type="gramEnd"/>
      <w:r w:rsidR="009B5084" w:rsidRPr="008B02A3">
        <w:rPr>
          <w:rFonts w:ascii="Times New Roman" w:hAnsi="Times New Roman" w:cs="Times New Roman"/>
          <w:b/>
        </w:rPr>
        <w:t xml:space="preserve"> ellátás: </w:t>
      </w:r>
      <w:r w:rsidR="009B5084" w:rsidRPr="008B02A3">
        <w:rPr>
          <w:rFonts w:ascii="Times New Roman" w:hAnsi="Times New Roman" w:cs="Times New Roman"/>
        </w:rPr>
        <w:t>a beteg adott egészségi állapotához kapcsolódó egészségügyi szolgált</w:t>
      </w:r>
      <w:r w:rsidR="00DE1AD0" w:rsidRPr="008B02A3">
        <w:rPr>
          <w:rFonts w:ascii="Times New Roman" w:hAnsi="Times New Roman" w:cs="Times New Roman"/>
        </w:rPr>
        <w:t>atások összessége.</w:t>
      </w:r>
    </w:p>
    <w:p w:rsidR="005A68C0" w:rsidRPr="008B02A3" w:rsidRDefault="005A68C0"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ab/>
      </w:r>
      <w:proofErr w:type="gramStart"/>
      <w:r w:rsidRPr="008B02A3">
        <w:rPr>
          <w:rFonts w:ascii="Times New Roman" w:hAnsi="Times New Roman" w:cs="Times New Roman"/>
        </w:rPr>
        <w:t>céljai</w:t>
      </w:r>
      <w:proofErr w:type="gramEnd"/>
      <w:r w:rsidRPr="008B02A3">
        <w:rPr>
          <w:rFonts w:ascii="Times New Roman" w:hAnsi="Times New Roman" w:cs="Times New Roman"/>
        </w:rPr>
        <w:t>:</w:t>
      </w:r>
    </w:p>
    <w:p w:rsidR="005A68C0" w:rsidRPr="008B02A3" w:rsidRDefault="005A68C0" w:rsidP="00612BD6">
      <w:pPr>
        <w:spacing w:after="0" w:line="240" w:lineRule="auto"/>
        <w:ind w:left="851"/>
        <w:jc w:val="both"/>
        <w:rPr>
          <w:rFonts w:ascii="Times New Roman" w:hAnsi="Times New Roman" w:cs="Times New Roman"/>
        </w:rPr>
      </w:pPr>
      <w:r w:rsidRPr="008B02A3">
        <w:rPr>
          <w:rFonts w:ascii="Times New Roman" w:hAnsi="Times New Roman" w:cs="Times New Roman"/>
        </w:rPr>
        <w:t>Az élet meghosszabbítása:</w:t>
      </w:r>
    </w:p>
    <w:p w:rsidR="005A68C0" w:rsidRPr="008B02A3" w:rsidRDefault="005A68C0"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betegségek kiküszöbölése (prevenció),</w:t>
      </w:r>
    </w:p>
    <w:p w:rsidR="005A68C0" w:rsidRPr="008B02A3" w:rsidRDefault="005A68C0"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w:t>
      </w:r>
      <w:proofErr w:type="gramEnd"/>
      <w:r w:rsidRPr="008B02A3">
        <w:rPr>
          <w:rFonts w:ascii="Times New Roman" w:hAnsi="Times New Roman" w:cs="Times New Roman"/>
        </w:rPr>
        <w:t xml:space="preserve"> betegségek meggyógyítása (</w:t>
      </w:r>
      <w:proofErr w:type="spellStart"/>
      <w:r w:rsidRPr="008B02A3">
        <w:rPr>
          <w:rFonts w:ascii="Times New Roman" w:hAnsi="Times New Roman" w:cs="Times New Roman"/>
        </w:rPr>
        <w:t>kuráció</w:t>
      </w:r>
      <w:proofErr w:type="spellEnd"/>
      <w:r w:rsidRPr="008B02A3">
        <w:rPr>
          <w:rFonts w:ascii="Times New Roman" w:hAnsi="Times New Roman" w:cs="Times New Roman"/>
        </w:rPr>
        <w:t>),</w:t>
      </w:r>
    </w:p>
    <w:p w:rsidR="005A68C0" w:rsidRPr="008B02A3" w:rsidRDefault="005A68C0"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rPr>
        <w:tab/>
      </w:r>
      <w:proofErr w:type="gramStart"/>
      <w:r w:rsidRPr="008B02A3">
        <w:rPr>
          <w:rFonts w:ascii="Times New Roman" w:hAnsi="Times New Roman" w:cs="Times New Roman"/>
        </w:rPr>
        <w:t>az</w:t>
      </w:r>
      <w:proofErr w:type="gramEnd"/>
      <w:r w:rsidRPr="008B02A3">
        <w:rPr>
          <w:rFonts w:ascii="Times New Roman" w:hAnsi="Times New Roman" w:cs="Times New Roman"/>
        </w:rPr>
        <w:t xml:space="preserve"> állapot stabilizálása (</w:t>
      </w:r>
      <w:proofErr w:type="spellStart"/>
      <w:r w:rsidRPr="008B02A3">
        <w:rPr>
          <w:rFonts w:ascii="Times New Roman" w:hAnsi="Times New Roman" w:cs="Times New Roman"/>
        </w:rPr>
        <w:t>kuráció</w:t>
      </w:r>
      <w:proofErr w:type="spellEnd"/>
      <w:r w:rsidRPr="008B02A3">
        <w:rPr>
          <w:rFonts w:ascii="Times New Roman" w:hAnsi="Times New Roman" w:cs="Times New Roman"/>
        </w:rPr>
        <w:t>).</w:t>
      </w:r>
    </w:p>
    <w:p w:rsidR="001A2AF7" w:rsidRPr="008B02A3" w:rsidRDefault="00500A72"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w:t>
      </w:r>
      <w:r w:rsidR="009B5084" w:rsidRPr="008B02A3">
        <w:rPr>
          <w:rFonts w:ascii="Times New Roman" w:hAnsi="Times New Roman" w:cs="Times New Roman"/>
          <w:i/>
        </w:rPr>
        <w:t>LIV. törvény 3. §)</w:t>
      </w:r>
    </w:p>
    <w:p w:rsidR="00FB51F9" w:rsidRPr="008B02A3" w:rsidRDefault="00FB51F9" w:rsidP="00612BD6">
      <w:pPr>
        <w:spacing w:after="0" w:line="240" w:lineRule="auto"/>
        <w:ind w:left="851"/>
        <w:jc w:val="both"/>
        <w:rPr>
          <w:rFonts w:ascii="Times New Roman" w:hAnsi="Times New Roman" w:cs="Times New Roman"/>
        </w:rPr>
      </w:pPr>
    </w:p>
    <w:p w:rsidR="00CF0205" w:rsidRPr="008B02A3" w:rsidRDefault="003049C0" w:rsidP="00612BD6">
      <w:pPr>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t>e</w:t>
      </w:r>
      <w:r w:rsidR="009B5084" w:rsidRPr="008B02A3">
        <w:rPr>
          <w:rFonts w:ascii="Times New Roman" w:hAnsi="Times New Roman" w:cs="Times New Roman"/>
          <w:b/>
        </w:rPr>
        <w:t>gészségügyi</w:t>
      </w:r>
      <w:proofErr w:type="gramEnd"/>
      <w:r w:rsidR="009B5084" w:rsidRPr="008B02A3">
        <w:rPr>
          <w:rFonts w:ascii="Times New Roman" w:hAnsi="Times New Roman" w:cs="Times New Roman"/>
          <w:b/>
        </w:rPr>
        <w:t xml:space="preserve"> hatóság: </w:t>
      </w:r>
    </w:p>
    <w:p w:rsidR="001A657C" w:rsidRPr="008B02A3" w:rsidRDefault="0053340D" w:rsidP="00612BD6">
      <w:pPr>
        <w:pStyle w:val="Listaszerbekezds"/>
        <w:spacing w:after="0" w:line="240" w:lineRule="auto"/>
        <w:ind w:left="851"/>
        <w:jc w:val="both"/>
        <w:rPr>
          <w:rFonts w:ascii="Times New Roman" w:hAnsi="Times New Roman" w:cs="Times New Roman"/>
          <w:i/>
          <w:u w:val="single"/>
        </w:rPr>
      </w:pPr>
      <w:r w:rsidRPr="008B02A3">
        <w:rPr>
          <w:rFonts w:ascii="Times New Roman" w:hAnsi="Times New Roman" w:cs="Times New Roman"/>
          <w:i/>
          <w:u w:val="single"/>
        </w:rPr>
        <w:t xml:space="preserve">Fővárosi és Megyei </w:t>
      </w:r>
      <w:r w:rsidR="001A657C" w:rsidRPr="008B02A3">
        <w:rPr>
          <w:rFonts w:ascii="Times New Roman" w:hAnsi="Times New Roman" w:cs="Times New Roman"/>
          <w:i/>
          <w:u w:val="single"/>
        </w:rPr>
        <w:t>Kormányhivatal</w:t>
      </w:r>
      <w:r w:rsidR="00415599" w:rsidRPr="008B02A3">
        <w:rPr>
          <w:rFonts w:ascii="Times New Roman" w:hAnsi="Times New Roman" w:cs="Times New Roman"/>
          <w:i/>
          <w:u w:val="single"/>
        </w:rPr>
        <w:t>ok</w:t>
      </w:r>
      <w:r w:rsidR="001A657C" w:rsidRPr="008B02A3">
        <w:rPr>
          <w:rFonts w:ascii="Times New Roman" w:hAnsi="Times New Roman" w:cs="Times New Roman"/>
          <w:i/>
          <w:u w:val="single"/>
        </w:rPr>
        <w:t xml:space="preserve"> Népegészségügyi Főosztálya</w:t>
      </w:r>
      <w:r w:rsidR="00415599" w:rsidRPr="008B02A3">
        <w:rPr>
          <w:rFonts w:ascii="Times New Roman" w:hAnsi="Times New Roman" w:cs="Times New Roman"/>
          <w:i/>
          <w:u w:val="single"/>
        </w:rPr>
        <w:t>i</w:t>
      </w:r>
      <w:r w:rsidR="001A657C" w:rsidRPr="008B02A3">
        <w:rPr>
          <w:rFonts w:ascii="Times New Roman" w:hAnsi="Times New Roman" w:cs="Times New Roman"/>
          <w:i/>
          <w:u w:val="single"/>
        </w:rPr>
        <w:t>:</w:t>
      </w:r>
    </w:p>
    <w:p w:rsidR="0052479D" w:rsidRPr="008B02A3" w:rsidRDefault="0052479D" w:rsidP="00612BD6">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népegészségügyi feladatai keretében</w:t>
      </w:r>
    </w:p>
    <w:p w:rsidR="0052479D" w:rsidRPr="008B02A3" w:rsidRDefault="0052479D" w:rsidP="00612BD6">
      <w:pPr>
        <w:pStyle w:val="Listaszerbekezds"/>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rPr>
        <w:t>a</w:t>
      </w:r>
      <w:proofErr w:type="gramEnd"/>
      <w:r w:rsidRPr="008B02A3">
        <w:rPr>
          <w:rFonts w:ascii="Times New Roman" w:hAnsi="Times New Roman" w:cs="Times New Roman"/>
        </w:rPr>
        <w:t>)</w:t>
      </w:r>
      <w:r w:rsidR="00875D9C" w:rsidRPr="008B02A3">
        <w:rPr>
          <w:rFonts w:ascii="Times New Roman" w:hAnsi="Times New Roman" w:cs="Times New Roman"/>
        </w:rPr>
        <w:tab/>
      </w:r>
      <w:proofErr w:type="spellStart"/>
      <w:r w:rsidRPr="008B02A3">
        <w:rPr>
          <w:rFonts w:ascii="Times New Roman" w:hAnsi="Times New Roman" w:cs="Times New Roman"/>
        </w:rPr>
        <w:t>a</w:t>
      </w:r>
      <w:proofErr w:type="spellEnd"/>
      <w:r w:rsidRPr="008B02A3">
        <w:rPr>
          <w:rFonts w:ascii="Times New Roman" w:hAnsi="Times New Roman" w:cs="Times New Roman"/>
        </w:rPr>
        <w:t xml:space="preserve"> népegészségügyi feladatok tekintetében ellátja a járási hivatalok szakmai tevékenységének irányítását, koordinálását, szakmai felügyeletét,</w:t>
      </w:r>
    </w:p>
    <w:p w:rsidR="0052479D" w:rsidRPr="008B02A3" w:rsidRDefault="0052479D" w:rsidP="00612BD6">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b)</w:t>
      </w:r>
      <w:r w:rsidR="00875D9C" w:rsidRPr="008B02A3">
        <w:rPr>
          <w:rFonts w:ascii="Times New Roman" w:hAnsi="Times New Roman" w:cs="Times New Roman"/>
        </w:rPr>
        <w:tab/>
      </w:r>
      <w:r w:rsidRPr="008B02A3">
        <w:rPr>
          <w:rFonts w:ascii="Times New Roman" w:hAnsi="Times New Roman" w:cs="Times New Roman"/>
        </w:rPr>
        <w:t>jogszabályban meghatározott ügyekben elsőfokú hatósági jogkört gyakorol,</w:t>
      </w:r>
    </w:p>
    <w:p w:rsidR="0052479D" w:rsidRPr="008B02A3" w:rsidRDefault="0052479D" w:rsidP="00612BD6">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c)</w:t>
      </w:r>
      <w:r w:rsidR="00875D9C" w:rsidRPr="008B02A3">
        <w:rPr>
          <w:rFonts w:ascii="Times New Roman" w:hAnsi="Times New Roman" w:cs="Times New Roman"/>
        </w:rPr>
        <w:tab/>
      </w:r>
      <w:r w:rsidRPr="008B02A3">
        <w:rPr>
          <w:rFonts w:ascii="Times New Roman" w:hAnsi="Times New Roman" w:cs="Times New Roman"/>
        </w:rPr>
        <w:t>ellátja az alapító okiratban, illetve jogszabályokban számára meghatározott feladatokat</w:t>
      </w:r>
    </w:p>
    <w:p w:rsidR="0052479D" w:rsidRPr="008B02A3" w:rsidRDefault="0052479D" w:rsidP="00612BD6">
      <w:pPr>
        <w:pStyle w:val="Listaszerbekezds"/>
        <w:spacing w:after="0" w:line="240" w:lineRule="auto"/>
        <w:ind w:left="1560" w:hanging="426"/>
        <w:jc w:val="both"/>
        <w:rPr>
          <w:rFonts w:ascii="Times New Roman" w:hAnsi="Times New Roman" w:cs="Times New Roman"/>
        </w:rPr>
      </w:pPr>
      <w:proofErr w:type="spellStart"/>
      <w:r w:rsidRPr="008B02A3">
        <w:rPr>
          <w:rFonts w:ascii="Times New Roman" w:hAnsi="Times New Roman" w:cs="Times New Roman"/>
        </w:rPr>
        <w:t>ca</w:t>
      </w:r>
      <w:proofErr w:type="spellEnd"/>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 xml:space="preserve">a közegészségügy (élelmezés-egészségügy, táplálkozás-egészségügy, környezet- és település-egészségügy, sugáregészségügy, kozmetikai termékek egészségügyi megfelelősége, kémiai biztonság, gyermek- és ifjúság-egészségügy) területén, mely feladatok ellátásához kémiai, </w:t>
      </w:r>
      <w:proofErr w:type="spellStart"/>
      <w:r w:rsidRPr="008B02A3">
        <w:rPr>
          <w:rFonts w:ascii="Times New Roman" w:hAnsi="Times New Roman" w:cs="Times New Roman"/>
        </w:rPr>
        <w:t>sugáregészségügyi</w:t>
      </w:r>
      <w:proofErr w:type="spellEnd"/>
      <w:r w:rsidRPr="008B02A3">
        <w:rPr>
          <w:rFonts w:ascii="Times New Roman" w:hAnsi="Times New Roman" w:cs="Times New Roman"/>
        </w:rPr>
        <w:t xml:space="preserve">, bakteriológiai és </w:t>
      </w:r>
      <w:proofErr w:type="spellStart"/>
      <w:r w:rsidRPr="008B02A3">
        <w:rPr>
          <w:rFonts w:ascii="Times New Roman" w:hAnsi="Times New Roman" w:cs="Times New Roman"/>
        </w:rPr>
        <w:t>aerobiológiai</w:t>
      </w:r>
      <w:proofErr w:type="spellEnd"/>
      <w:r w:rsidRPr="008B02A3">
        <w:rPr>
          <w:rFonts w:ascii="Times New Roman" w:hAnsi="Times New Roman" w:cs="Times New Roman"/>
        </w:rPr>
        <w:t xml:space="preserve"> vizsgálólaboratóriumot üzemeltethet,</w:t>
      </w:r>
    </w:p>
    <w:p w:rsidR="0052479D" w:rsidRPr="008B02A3" w:rsidRDefault="0052479D" w:rsidP="00612BD6">
      <w:pPr>
        <w:pStyle w:val="Listaszerbekezds"/>
        <w:spacing w:after="0" w:line="240" w:lineRule="auto"/>
        <w:ind w:left="1560" w:hanging="426"/>
        <w:jc w:val="both"/>
        <w:rPr>
          <w:rFonts w:ascii="Times New Roman" w:hAnsi="Times New Roman" w:cs="Times New Roman"/>
        </w:rPr>
      </w:pPr>
      <w:proofErr w:type="spellStart"/>
      <w:r w:rsidRPr="008B02A3">
        <w:rPr>
          <w:rFonts w:ascii="Times New Roman" w:hAnsi="Times New Roman" w:cs="Times New Roman"/>
        </w:rPr>
        <w:t>cb</w:t>
      </w:r>
      <w:proofErr w:type="spellEnd"/>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 járványügy területén, mely feladatok ellátásához vizsgálólaboratóriumot üzemeltethet,</w:t>
      </w:r>
    </w:p>
    <w:p w:rsidR="0052479D" w:rsidRPr="008B02A3" w:rsidRDefault="0052479D" w:rsidP="00612BD6">
      <w:pPr>
        <w:pStyle w:val="Listaszerbekezds"/>
        <w:spacing w:after="0" w:line="240" w:lineRule="auto"/>
        <w:ind w:left="1560" w:hanging="426"/>
        <w:jc w:val="both"/>
        <w:rPr>
          <w:rFonts w:ascii="Times New Roman" w:hAnsi="Times New Roman" w:cs="Times New Roman"/>
        </w:rPr>
      </w:pPr>
      <w:proofErr w:type="spellStart"/>
      <w:r w:rsidRPr="008B02A3">
        <w:rPr>
          <w:rFonts w:ascii="Times New Roman" w:hAnsi="Times New Roman" w:cs="Times New Roman"/>
        </w:rPr>
        <w:lastRenderedPageBreak/>
        <w:t>cc</w:t>
      </w:r>
      <w:proofErr w:type="spellEnd"/>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egészségfejlesztés (egészségvédelem, egészségnevelés és egészségmegőrzés, népegészségügyi szűrések szervezése és koordinálása, egészségmonitorozás, beleértve a nem fertőző betegségek epidemiológiáját, az egészséghatás-értékelést) területén,</w:t>
      </w:r>
    </w:p>
    <w:p w:rsidR="0052479D" w:rsidRPr="008B02A3" w:rsidRDefault="0052479D" w:rsidP="00612BD6">
      <w:pPr>
        <w:pStyle w:val="Listaszerbekezds"/>
        <w:spacing w:after="0" w:line="240" w:lineRule="auto"/>
        <w:ind w:left="1560" w:hanging="426"/>
        <w:jc w:val="both"/>
        <w:rPr>
          <w:rFonts w:ascii="Times New Roman" w:hAnsi="Times New Roman" w:cs="Times New Roman"/>
        </w:rPr>
      </w:pPr>
      <w:proofErr w:type="gramStart"/>
      <w:r w:rsidRPr="008B02A3">
        <w:rPr>
          <w:rFonts w:ascii="Times New Roman" w:hAnsi="Times New Roman" w:cs="Times New Roman"/>
        </w:rPr>
        <w:t>cd</w:t>
      </w:r>
      <w:proofErr w:type="gramEnd"/>
      <w:r w:rsidRPr="008B02A3">
        <w:rPr>
          <w:rFonts w:ascii="Times New Roman" w:hAnsi="Times New Roman" w:cs="Times New Roman"/>
        </w:rPr>
        <w:t>)</w:t>
      </w:r>
      <w:r w:rsidR="00875D9C" w:rsidRPr="008B02A3">
        <w:rPr>
          <w:rFonts w:ascii="Times New Roman" w:hAnsi="Times New Roman" w:cs="Times New Roman"/>
        </w:rPr>
        <w:tab/>
      </w:r>
      <w:r w:rsidRPr="008B02A3">
        <w:rPr>
          <w:rFonts w:ascii="Times New Roman" w:hAnsi="Times New Roman" w:cs="Times New Roman"/>
        </w:rPr>
        <w:t>az egészségügyi igazgatás és koordináció területén,</w:t>
      </w:r>
    </w:p>
    <w:p w:rsidR="0052479D" w:rsidRPr="008B02A3" w:rsidRDefault="0052479D" w:rsidP="00612BD6">
      <w:pPr>
        <w:pStyle w:val="Listaszerbekezds"/>
        <w:spacing w:after="0" w:line="240" w:lineRule="auto"/>
        <w:ind w:left="1134" w:hanging="283"/>
        <w:jc w:val="both"/>
        <w:rPr>
          <w:rFonts w:ascii="Times New Roman" w:hAnsi="Times New Roman" w:cs="Times New Roman"/>
        </w:rPr>
      </w:pPr>
      <w:r w:rsidRPr="008B02A3">
        <w:rPr>
          <w:rFonts w:ascii="Times New Roman" w:hAnsi="Times New Roman" w:cs="Times New Roman"/>
        </w:rPr>
        <w:t>d)</w:t>
      </w:r>
      <w:r w:rsidR="00875D9C" w:rsidRPr="008B02A3">
        <w:rPr>
          <w:rFonts w:ascii="Times New Roman" w:hAnsi="Times New Roman" w:cs="Times New Roman"/>
        </w:rPr>
        <w:tab/>
      </w:r>
      <w:r w:rsidRPr="008B02A3">
        <w:rPr>
          <w:rFonts w:ascii="Times New Roman" w:hAnsi="Times New Roman" w:cs="Times New Roman"/>
        </w:rPr>
        <w:t>ellátja a jogszabályban a feladatkörébe utalt, az egészségügyi szolgáltatók feletti szakfelügyelet működtetésével összefüggő feladatokat.</w:t>
      </w:r>
    </w:p>
    <w:p w:rsidR="0052479D" w:rsidRPr="008B02A3" w:rsidRDefault="0052479D" w:rsidP="00612BD6">
      <w:pPr>
        <w:pStyle w:val="Listaszerbekezds"/>
        <w:spacing w:after="0" w:line="240" w:lineRule="auto"/>
        <w:ind w:left="851"/>
        <w:jc w:val="both"/>
        <w:rPr>
          <w:rFonts w:ascii="Times New Roman" w:hAnsi="Times New Roman" w:cs="Times New Roman"/>
        </w:rPr>
      </w:pPr>
      <w:r w:rsidRPr="008B02A3">
        <w:rPr>
          <w:rFonts w:ascii="Times New Roman" w:hAnsi="Times New Roman" w:cs="Times New Roman"/>
        </w:rPr>
        <w:t>A kormányhivatal részt vesz a lakosság egészségének megőrzését célzó népegészségügyi programok kidolgozásában, irányítja, szervezi és koordinálja a programok végrehajtását.</w:t>
      </w:r>
    </w:p>
    <w:p w:rsidR="0052479D" w:rsidRPr="008B02A3" w:rsidRDefault="0052479D" w:rsidP="00612BD6">
      <w:pPr>
        <w:pStyle w:val="Listaszerbekezds"/>
        <w:spacing w:after="0" w:line="240" w:lineRule="auto"/>
        <w:ind w:left="851"/>
        <w:jc w:val="both"/>
        <w:rPr>
          <w:rFonts w:ascii="Times New Roman" w:hAnsi="Times New Roman" w:cs="Times New Roman"/>
        </w:rPr>
      </w:pPr>
    </w:p>
    <w:p w:rsidR="001A657C" w:rsidRPr="008B02A3" w:rsidRDefault="00415599" w:rsidP="00612BD6">
      <w:pPr>
        <w:pStyle w:val="Listaszerbekezds"/>
        <w:spacing w:after="0" w:line="240" w:lineRule="auto"/>
        <w:ind w:left="851"/>
        <w:jc w:val="both"/>
        <w:rPr>
          <w:rFonts w:ascii="Times New Roman" w:hAnsi="Times New Roman" w:cs="Times New Roman"/>
          <w:b/>
          <w:i/>
        </w:rPr>
      </w:pPr>
      <w:r w:rsidRPr="008B02A3">
        <w:rPr>
          <w:rFonts w:ascii="Times New Roman" w:hAnsi="Times New Roman" w:cs="Times New Roman"/>
          <w:i/>
          <w:u w:val="single"/>
        </w:rPr>
        <w:t>Járási/fővárosi kerületi hivatalok népegészségügyi osztályai</w:t>
      </w:r>
      <w:r w:rsidRPr="008B02A3">
        <w:rPr>
          <w:rFonts w:ascii="Times New Roman" w:hAnsi="Times New Roman" w:cs="Times New Roman"/>
          <w:b/>
          <w:i/>
        </w:rPr>
        <w:t>:</w:t>
      </w:r>
    </w:p>
    <w:p w:rsidR="00415599" w:rsidRPr="008B02A3" w:rsidRDefault="00415599" w:rsidP="00612BD6">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népegészségügyi osztály illetékességi terület</w:t>
      </w:r>
      <w:r w:rsidR="004A7CF8" w:rsidRPr="008B02A3">
        <w:rPr>
          <w:rFonts w:ascii="Times New Roman" w:eastAsia="Times New Roman" w:hAnsi="Times New Roman" w:cs="Times New Roman"/>
          <w:lang w:eastAsia="hu-HU"/>
        </w:rPr>
        <w:t>é</w:t>
      </w:r>
      <w:r w:rsidRPr="008B02A3">
        <w:rPr>
          <w:rFonts w:ascii="Times New Roman" w:eastAsia="Times New Roman" w:hAnsi="Times New Roman" w:cs="Times New Roman"/>
          <w:lang w:eastAsia="hu-HU"/>
        </w:rPr>
        <w:t>n ellátj</w:t>
      </w:r>
      <w:r w:rsidR="004A7CF8" w:rsidRPr="008B02A3">
        <w:rPr>
          <w:rFonts w:ascii="Times New Roman" w:eastAsia="Times New Roman" w:hAnsi="Times New Roman" w:cs="Times New Roman"/>
          <w:lang w:eastAsia="hu-HU"/>
        </w:rPr>
        <w:t>a</w:t>
      </w:r>
      <w:r w:rsidRPr="008B02A3">
        <w:rPr>
          <w:rFonts w:ascii="Times New Roman" w:eastAsia="Times New Roman" w:hAnsi="Times New Roman" w:cs="Times New Roman"/>
          <w:lang w:eastAsia="hu-HU"/>
        </w:rPr>
        <w:t xml:space="preserve"> az egészségügyi államigazgatási szerv mindazon népegészségügyi, hatósági, szakmai felügyeleti feladatait, amelyet jogszabály nem utal az országos </w:t>
      </w:r>
      <w:proofErr w:type="spellStart"/>
      <w:r w:rsidRPr="008B02A3">
        <w:rPr>
          <w:rFonts w:ascii="Times New Roman" w:eastAsia="Times New Roman" w:hAnsi="Times New Roman" w:cs="Times New Roman"/>
          <w:lang w:eastAsia="hu-HU"/>
        </w:rPr>
        <w:t>tisztifőorvos</w:t>
      </w:r>
      <w:proofErr w:type="spellEnd"/>
      <w:r w:rsidRPr="008B02A3">
        <w:rPr>
          <w:rFonts w:ascii="Times New Roman" w:eastAsia="Times New Roman" w:hAnsi="Times New Roman" w:cs="Times New Roman"/>
          <w:lang w:eastAsia="hu-HU"/>
        </w:rPr>
        <w:t xml:space="preserve"> vagy a kormányhivatal feladatkörébe. A népegészségügyi feladatok kapcsán az elsőfokú hatáskörök igen nagy aránya a népegészségügyi osztályokhoz került telepítésre</w:t>
      </w:r>
      <w:r w:rsidR="00A8170E" w:rsidRPr="008B02A3">
        <w:rPr>
          <w:rFonts w:ascii="Times New Roman" w:eastAsia="Times New Roman" w:hAnsi="Times New Roman" w:cs="Times New Roman"/>
          <w:lang w:eastAsia="hu-HU"/>
        </w:rPr>
        <w:t>, így a közegészségügyi, járványügyi, egészségfejlesztési és egészségügyi igazgatási feladatok ellátása zömében járási/kerületi szinten történik.</w:t>
      </w:r>
    </w:p>
    <w:p w:rsidR="00415599" w:rsidRPr="008B02A3" w:rsidRDefault="00415599" w:rsidP="00612BD6">
      <w:pPr>
        <w:spacing w:after="0" w:line="240" w:lineRule="auto"/>
        <w:ind w:left="851"/>
        <w:jc w:val="both"/>
        <w:rPr>
          <w:rFonts w:ascii="Times New Roman" w:eastAsia="Times New Roman" w:hAnsi="Times New Roman" w:cs="Times New Roman"/>
          <w:lang w:eastAsia="hu-HU"/>
        </w:rPr>
      </w:pPr>
      <w:r w:rsidRPr="008B02A3">
        <w:rPr>
          <w:rFonts w:ascii="Times New Roman" w:eastAsia="Times New Roman" w:hAnsi="Times New Roman" w:cs="Times New Roman"/>
          <w:lang w:eastAsia="hu-HU"/>
        </w:rPr>
        <w:t>A nemdohányzók védelméről és a dohánytermékek fogyasztásának, forgalmazásának egyes szabályairól szóló törvény alapján ellenőrzési feladatok</w:t>
      </w:r>
      <w:r w:rsidR="00A8170E" w:rsidRPr="008B02A3">
        <w:rPr>
          <w:rFonts w:ascii="Times New Roman" w:eastAsia="Times New Roman" w:hAnsi="Times New Roman" w:cs="Times New Roman"/>
          <w:lang w:eastAsia="hu-HU"/>
        </w:rPr>
        <w:t>, illetve egészségvédelmi bírság kiszabása</w:t>
      </w:r>
      <w:r w:rsidRPr="008B02A3">
        <w:rPr>
          <w:rFonts w:ascii="Times New Roman" w:eastAsia="Times New Roman" w:hAnsi="Times New Roman" w:cs="Times New Roman"/>
          <w:lang w:eastAsia="hu-HU"/>
        </w:rPr>
        <w:t xml:space="preserve"> tekintetében a </w:t>
      </w:r>
      <w:r w:rsidR="00A8170E" w:rsidRPr="008B02A3">
        <w:rPr>
          <w:rFonts w:ascii="Times New Roman" w:eastAsia="Times New Roman" w:hAnsi="Times New Roman" w:cs="Times New Roman"/>
          <w:lang w:eastAsia="hu-HU"/>
        </w:rPr>
        <w:t>népegészségügyi osztály</w:t>
      </w:r>
      <w:r w:rsidRPr="008B02A3">
        <w:rPr>
          <w:rFonts w:ascii="Times New Roman" w:eastAsia="Times New Roman" w:hAnsi="Times New Roman" w:cs="Times New Roman"/>
          <w:lang w:eastAsia="hu-HU"/>
        </w:rPr>
        <w:t xml:space="preserve"> országos illetékességgel jár</w:t>
      </w:r>
      <w:r w:rsidR="00A8170E" w:rsidRPr="008B02A3">
        <w:rPr>
          <w:rFonts w:ascii="Times New Roman" w:eastAsia="Times New Roman" w:hAnsi="Times New Roman" w:cs="Times New Roman"/>
          <w:lang w:eastAsia="hu-HU"/>
        </w:rPr>
        <w:t>nak</w:t>
      </w:r>
      <w:r w:rsidRPr="008B02A3">
        <w:rPr>
          <w:rFonts w:ascii="Times New Roman" w:eastAsia="Times New Roman" w:hAnsi="Times New Roman" w:cs="Times New Roman"/>
          <w:lang w:eastAsia="hu-HU"/>
        </w:rPr>
        <w:t xml:space="preserve"> el.</w:t>
      </w:r>
    </w:p>
    <w:p w:rsidR="00415599" w:rsidRPr="008B02A3" w:rsidRDefault="00415599" w:rsidP="00612BD6">
      <w:pPr>
        <w:pStyle w:val="Listaszerbekezds"/>
        <w:spacing w:after="0" w:line="240" w:lineRule="auto"/>
        <w:ind w:left="851"/>
        <w:jc w:val="both"/>
        <w:rPr>
          <w:rFonts w:ascii="Times New Roman" w:hAnsi="Times New Roman" w:cs="Times New Roman"/>
        </w:rPr>
      </w:pPr>
    </w:p>
    <w:p w:rsidR="00117D58" w:rsidRPr="008B02A3" w:rsidRDefault="0094577E" w:rsidP="00612BD6">
      <w:pPr>
        <w:pStyle w:val="Listaszerbekezds"/>
        <w:spacing w:after="0" w:line="240" w:lineRule="auto"/>
        <w:ind w:left="851"/>
        <w:jc w:val="both"/>
        <w:rPr>
          <w:rFonts w:ascii="Times New Roman" w:hAnsi="Times New Roman" w:cs="Times New Roman"/>
          <w:i/>
        </w:rPr>
      </w:pPr>
      <w:r w:rsidRPr="008B02A3">
        <w:rPr>
          <w:rFonts w:ascii="Times New Roman" w:hAnsi="Times New Roman" w:cs="Times New Roman"/>
          <w:i/>
          <w:u w:val="single"/>
        </w:rPr>
        <w:t>Országos Tisztiorvosi Feladatokért Felelős Helyettes Államtitkárság</w:t>
      </w:r>
      <w:r w:rsidR="00677C46" w:rsidRPr="008B02A3">
        <w:rPr>
          <w:rFonts w:ascii="Times New Roman" w:hAnsi="Times New Roman" w:cs="Times New Roman"/>
          <w:b/>
          <w:i/>
        </w:rPr>
        <w:t>:</w:t>
      </w:r>
      <w:r w:rsidR="00117D58" w:rsidRPr="008B02A3">
        <w:rPr>
          <w:rFonts w:ascii="Times New Roman" w:hAnsi="Times New Roman" w:cs="Times New Roman"/>
          <w:b/>
          <w:i/>
        </w:rPr>
        <w:t xml:space="preserve"> </w:t>
      </w:r>
    </w:p>
    <w:p w:rsidR="00117D58" w:rsidRPr="008B02A3" w:rsidRDefault="00117D58"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egyes központi hivatalok és költségvetési szervi formában működő minisztériumi háttérintézmények felülvizsgálatával összefüggő jogutódlásról, valamint egyes </w:t>
      </w:r>
      <w:r w:rsidRPr="008B02A3">
        <w:rPr>
          <w:rFonts w:ascii="Times New Roman" w:hAnsi="Times New Roman" w:cs="Times New Roman"/>
        </w:rPr>
        <w:lastRenderedPageBreak/>
        <w:t xml:space="preserve">közfeladatok átvételéről szóló 378/2016. (XII. 2.) Korm. rendelet 19. § (1) bekezdése alapján az Országos </w:t>
      </w:r>
      <w:proofErr w:type="spellStart"/>
      <w:r w:rsidRPr="008B02A3">
        <w:rPr>
          <w:rFonts w:ascii="Times New Roman" w:hAnsi="Times New Roman" w:cs="Times New Roman"/>
        </w:rPr>
        <w:t>Tisztifőorv</w:t>
      </w:r>
      <w:r w:rsidR="005C4EB6" w:rsidRPr="008B02A3">
        <w:rPr>
          <w:rFonts w:ascii="Times New Roman" w:hAnsi="Times New Roman" w:cs="Times New Roman"/>
        </w:rPr>
        <w:t>osi</w:t>
      </w:r>
      <w:proofErr w:type="spellEnd"/>
      <w:r w:rsidR="005C4EB6" w:rsidRPr="008B02A3">
        <w:rPr>
          <w:rFonts w:ascii="Times New Roman" w:hAnsi="Times New Roman" w:cs="Times New Roman"/>
        </w:rPr>
        <w:t xml:space="preserve"> Hivatal</w:t>
      </w:r>
      <w:r w:rsidRPr="008B02A3">
        <w:rPr>
          <w:rFonts w:ascii="Times New Roman" w:hAnsi="Times New Roman" w:cs="Times New Roman"/>
        </w:rPr>
        <w:t xml:space="preserve"> 2017. március 31-én jogutódlással megszűnt. </w:t>
      </w:r>
      <w:r w:rsidR="005C4EB6" w:rsidRPr="008B02A3">
        <w:rPr>
          <w:rFonts w:ascii="Times New Roman" w:hAnsi="Times New Roman" w:cs="Times New Roman"/>
        </w:rPr>
        <w:t xml:space="preserve">Az Országos </w:t>
      </w:r>
      <w:proofErr w:type="spellStart"/>
      <w:r w:rsidR="005C4EB6" w:rsidRPr="008B02A3">
        <w:rPr>
          <w:rFonts w:ascii="Times New Roman" w:hAnsi="Times New Roman" w:cs="Times New Roman"/>
        </w:rPr>
        <w:t>Tisztifőorvosi</w:t>
      </w:r>
      <w:proofErr w:type="spellEnd"/>
      <w:r w:rsidR="005C4EB6" w:rsidRPr="008B02A3">
        <w:rPr>
          <w:rFonts w:ascii="Times New Roman" w:hAnsi="Times New Roman" w:cs="Times New Roman"/>
        </w:rPr>
        <w:t xml:space="preserve"> </w:t>
      </w:r>
      <w:r w:rsidRPr="008B02A3">
        <w:rPr>
          <w:rFonts w:ascii="Times New Roman" w:hAnsi="Times New Roman" w:cs="Times New Roman"/>
        </w:rPr>
        <w:t>H</w:t>
      </w:r>
      <w:r w:rsidR="005C4EB6" w:rsidRPr="008B02A3">
        <w:rPr>
          <w:rFonts w:ascii="Times New Roman" w:hAnsi="Times New Roman" w:cs="Times New Roman"/>
        </w:rPr>
        <w:t>ivatal</w:t>
      </w:r>
      <w:r w:rsidRPr="008B02A3">
        <w:rPr>
          <w:rFonts w:ascii="Times New Roman" w:hAnsi="Times New Roman" w:cs="Times New Roman"/>
        </w:rPr>
        <w:t xml:space="preserve"> általános jogutódja – bizonyos feladatok kivételével – az E</w:t>
      </w:r>
      <w:r w:rsidR="005C4EB6" w:rsidRPr="008B02A3">
        <w:rPr>
          <w:rFonts w:ascii="Times New Roman" w:hAnsi="Times New Roman" w:cs="Times New Roman"/>
        </w:rPr>
        <w:t>mberi Erőforrások Minisztériuma Országos Tisztiorvosi Feladatokért Felelős Helyettes Államtitkársága.</w:t>
      </w:r>
      <w:r w:rsidR="0029214C" w:rsidRPr="008B02A3">
        <w:rPr>
          <w:rFonts w:ascii="Times New Roman" w:hAnsi="Times New Roman" w:cs="Times New Roman"/>
        </w:rPr>
        <w:t xml:space="preserve"> </w:t>
      </w:r>
      <w:r w:rsidR="00702A4F" w:rsidRPr="008B02A3">
        <w:rPr>
          <w:rFonts w:ascii="Times New Roman" w:hAnsi="Times New Roman" w:cs="Times New Roman"/>
        </w:rPr>
        <w:t xml:space="preserve">Az </w:t>
      </w:r>
      <w:r w:rsidR="0029214C" w:rsidRPr="008B02A3">
        <w:rPr>
          <w:rFonts w:ascii="Times New Roman" w:hAnsi="Times New Roman" w:cs="Times New Roman"/>
        </w:rPr>
        <w:t xml:space="preserve">Országos </w:t>
      </w:r>
      <w:proofErr w:type="spellStart"/>
      <w:r w:rsidR="0029214C" w:rsidRPr="008B02A3">
        <w:rPr>
          <w:rFonts w:ascii="Times New Roman" w:hAnsi="Times New Roman" w:cs="Times New Roman"/>
        </w:rPr>
        <w:t>tisztifőorvosi</w:t>
      </w:r>
      <w:proofErr w:type="spellEnd"/>
      <w:r w:rsidR="0029214C" w:rsidRPr="008B02A3">
        <w:rPr>
          <w:rFonts w:ascii="Times New Roman" w:hAnsi="Times New Roman" w:cs="Times New Roman"/>
        </w:rPr>
        <w:t xml:space="preserve"> feladatokért felelős helyettes államtitkár</w:t>
      </w:r>
      <w:r w:rsidR="00702A4F" w:rsidRPr="008B02A3">
        <w:rPr>
          <w:rFonts w:ascii="Times New Roman" w:hAnsi="Times New Roman" w:cs="Times New Roman"/>
        </w:rPr>
        <w:t xml:space="preserve"> feladat és hatáskörét az az Emberi Erőforrások Minisztériuma Szervezeti és Működési Szabályzatáról szóló 33/2014. (IX. 16.) EMMI utasítás szabályozza. </w:t>
      </w:r>
    </w:p>
    <w:p w:rsidR="00020DD7" w:rsidRPr="008B02A3" w:rsidRDefault="00020DD7" w:rsidP="00612BD6">
      <w:pPr>
        <w:pStyle w:val="Listaszerbekezds"/>
        <w:spacing w:after="0" w:line="240" w:lineRule="auto"/>
        <w:ind w:left="851"/>
        <w:jc w:val="both"/>
        <w:rPr>
          <w:rFonts w:ascii="Times New Roman" w:hAnsi="Times New Roman" w:cs="Times New Roman"/>
        </w:rPr>
      </w:pPr>
    </w:p>
    <w:p w:rsidR="00413A00" w:rsidRPr="008B02A3" w:rsidRDefault="00413A00" w:rsidP="00612BD6">
      <w:pPr>
        <w:pStyle w:val="Listaszerbekezds"/>
        <w:spacing w:after="0" w:line="240" w:lineRule="auto"/>
        <w:ind w:left="851"/>
        <w:jc w:val="both"/>
        <w:rPr>
          <w:rFonts w:ascii="Times New Roman" w:hAnsi="Times New Roman" w:cs="Times New Roman"/>
          <w:i/>
          <w:color w:val="000000" w:themeColor="text1"/>
          <w:u w:val="single"/>
        </w:rPr>
      </w:pPr>
      <w:r w:rsidRPr="008B02A3">
        <w:rPr>
          <w:rFonts w:ascii="Times New Roman" w:hAnsi="Times New Roman" w:cs="Times New Roman"/>
          <w:i/>
          <w:color w:val="000000" w:themeColor="text1"/>
          <w:u w:val="single"/>
        </w:rPr>
        <w:t>Nemzeti Egészségbiztosítási Alapkezelő (NEAK</w:t>
      </w:r>
      <w:r w:rsidR="00892906" w:rsidRPr="008B02A3">
        <w:rPr>
          <w:rFonts w:ascii="Times New Roman" w:hAnsi="Times New Roman" w:cs="Times New Roman"/>
          <w:i/>
          <w:color w:val="000000" w:themeColor="text1"/>
          <w:u w:val="single"/>
        </w:rPr>
        <w:t>)</w:t>
      </w:r>
      <w:r w:rsidR="00892906" w:rsidRPr="008B02A3">
        <w:rPr>
          <w:rFonts w:ascii="Times New Roman" w:hAnsi="Times New Roman" w:cs="Times New Roman"/>
          <w:i/>
          <w:color w:val="000000" w:themeColor="text1"/>
        </w:rPr>
        <w:t>:</w:t>
      </w:r>
    </w:p>
    <w:p w:rsidR="00413A00" w:rsidRPr="008B02A3" w:rsidRDefault="00413A00" w:rsidP="00612BD6">
      <w:pPr>
        <w:pStyle w:val="Listaszerbekezds"/>
        <w:spacing w:after="0" w:line="240" w:lineRule="auto"/>
        <w:ind w:left="851"/>
        <w:jc w:val="both"/>
        <w:rPr>
          <w:rFonts w:ascii="Times New Roman" w:hAnsi="Times New Roman" w:cs="Times New Roman"/>
          <w:color w:val="000000" w:themeColor="text1"/>
        </w:rPr>
      </w:pPr>
      <w:r w:rsidRPr="008B02A3">
        <w:rPr>
          <w:rFonts w:ascii="Times New Roman" w:hAnsi="Times New Roman" w:cs="Times New Roman"/>
          <w:color w:val="000000" w:themeColor="text1"/>
        </w:rPr>
        <w:t>A Nemzeti Egészségbiztosítási Alapkezelő (a továbbiakban:</w:t>
      </w:r>
      <w:r w:rsidR="00150A6A" w:rsidRPr="008B02A3">
        <w:rPr>
          <w:rFonts w:ascii="Times New Roman" w:hAnsi="Times New Roman" w:cs="Times New Roman"/>
          <w:color w:val="000000" w:themeColor="text1"/>
        </w:rPr>
        <w:t xml:space="preserve"> NEAK) az egészségbiztosításért </w:t>
      </w:r>
      <w:r w:rsidRPr="008B02A3">
        <w:rPr>
          <w:rFonts w:ascii="Times New Roman" w:hAnsi="Times New Roman" w:cs="Times New Roman"/>
          <w:color w:val="000000" w:themeColor="text1"/>
        </w:rPr>
        <w:t>felelős miniszter (a továbbiakban: miniszter) irányítása alá tart</w:t>
      </w:r>
      <w:r w:rsidR="00150A6A" w:rsidRPr="008B02A3">
        <w:rPr>
          <w:rFonts w:ascii="Times New Roman" w:hAnsi="Times New Roman" w:cs="Times New Roman"/>
          <w:color w:val="000000" w:themeColor="text1"/>
        </w:rPr>
        <w:t xml:space="preserve">ozó központi hivatalként működő </w:t>
      </w:r>
      <w:r w:rsidRPr="008B02A3">
        <w:rPr>
          <w:rFonts w:ascii="Times New Roman" w:hAnsi="Times New Roman" w:cs="Times New Roman"/>
          <w:color w:val="000000" w:themeColor="text1"/>
        </w:rPr>
        <w:t>központi költségvetési szerv, amelynek költségvetését az Egészségbiztosítási Alap (a</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továbbiakban: E. Alap) költségvetésében kell meghatározni. A NEAK jogállását és működését az</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egészségbiztosítási szervekről szóló 386/2016. (XII. 2.) Korm. rendelet (a továbbiakban: Korm.</w:t>
      </w:r>
      <w:r w:rsidR="00150A6A"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rendelet) határozza meg.</w:t>
      </w:r>
      <w:r w:rsidR="00C238E6" w:rsidRPr="008B02A3">
        <w:rPr>
          <w:rFonts w:ascii="Times New Roman" w:hAnsi="Times New Roman" w:cs="Times New Roman"/>
          <w:color w:val="000000" w:themeColor="text1"/>
        </w:rPr>
        <w:t xml:space="preserve"> </w:t>
      </w:r>
      <w:r w:rsidRPr="008B02A3">
        <w:rPr>
          <w:rFonts w:ascii="Times New Roman" w:hAnsi="Times New Roman" w:cs="Times New Roman"/>
          <w:color w:val="000000" w:themeColor="text1"/>
        </w:rPr>
        <w:t xml:space="preserve">A NEAK az államháztartásról szóló 2011. évi CXCV. törvény </w:t>
      </w:r>
      <w:r w:rsidR="00150A6A" w:rsidRPr="008B02A3">
        <w:rPr>
          <w:rFonts w:ascii="Times New Roman" w:hAnsi="Times New Roman" w:cs="Times New Roman"/>
          <w:color w:val="000000" w:themeColor="text1"/>
        </w:rPr>
        <w:t xml:space="preserve">6/B. § (3) bekezdése alapján, a </w:t>
      </w:r>
      <w:r w:rsidRPr="008B02A3">
        <w:rPr>
          <w:rFonts w:ascii="Times New Roman" w:hAnsi="Times New Roman" w:cs="Times New Roman"/>
          <w:color w:val="000000" w:themeColor="text1"/>
        </w:rPr>
        <w:t>Korm. rendelet 2. § (2) bekezdése szerint az E. Alap kezelésére kijelölt szerv.</w:t>
      </w:r>
      <w:r w:rsidR="00150A6A" w:rsidRPr="008B02A3">
        <w:rPr>
          <w:rFonts w:ascii="Times New Roman" w:hAnsi="Times New Roman" w:cs="Times New Roman"/>
          <w:color w:val="000000" w:themeColor="text1"/>
        </w:rPr>
        <w:t xml:space="preserve"> </w:t>
      </w:r>
      <w:r w:rsidR="00C238E6" w:rsidRPr="008B02A3">
        <w:rPr>
          <w:rFonts w:ascii="Times New Roman" w:hAnsi="Times New Roman" w:cs="Times New Roman"/>
          <w:color w:val="000000" w:themeColor="text1"/>
        </w:rPr>
        <w:t>G</w:t>
      </w:r>
      <w:r w:rsidRPr="008B02A3">
        <w:rPr>
          <w:rFonts w:ascii="Times New Roman" w:hAnsi="Times New Roman" w:cs="Times New Roman"/>
          <w:color w:val="000000" w:themeColor="text1"/>
        </w:rPr>
        <w:t>azdálkodásával és üzemeltetésével kapcsolatos feladatokat az Emberi Erőforrások</w:t>
      </w:r>
      <w:r w:rsidR="00C238E6" w:rsidRPr="008B02A3">
        <w:rPr>
          <w:rFonts w:ascii="Times New Roman" w:hAnsi="Times New Roman" w:cs="Times New Roman"/>
          <w:color w:val="000000" w:themeColor="text1"/>
        </w:rPr>
        <w:t xml:space="preserve"> Minisztériuma (</w:t>
      </w:r>
      <w:r w:rsidRPr="008B02A3">
        <w:rPr>
          <w:rFonts w:ascii="Times New Roman" w:hAnsi="Times New Roman" w:cs="Times New Roman"/>
          <w:color w:val="000000" w:themeColor="text1"/>
        </w:rPr>
        <w:t>EMMI) és a NE</w:t>
      </w:r>
      <w:r w:rsidR="00150A6A" w:rsidRPr="008B02A3">
        <w:rPr>
          <w:rFonts w:ascii="Times New Roman" w:hAnsi="Times New Roman" w:cs="Times New Roman"/>
          <w:color w:val="000000" w:themeColor="text1"/>
        </w:rPr>
        <w:t xml:space="preserve">AK által kötött munkamegosztási </w:t>
      </w:r>
      <w:r w:rsidRPr="008B02A3">
        <w:rPr>
          <w:rFonts w:ascii="Times New Roman" w:hAnsi="Times New Roman" w:cs="Times New Roman"/>
          <w:color w:val="000000" w:themeColor="text1"/>
        </w:rPr>
        <w:t>megállapodásban foglaltak szerint az EMMI látja el.</w:t>
      </w:r>
    </w:p>
    <w:p w:rsidR="00413A00" w:rsidRPr="008B02A3" w:rsidRDefault="00413A00" w:rsidP="00612BD6">
      <w:pPr>
        <w:pStyle w:val="Listaszerbekezds"/>
        <w:spacing w:after="0" w:line="240" w:lineRule="auto"/>
        <w:ind w:left="851"/>
        <w:jc w:val="both"/>
        <w:rPr>
          <w:rFonts w:ascii="Times New Roman" w:hAnsi="Times New Roman" w:cs="Times New Roman"/>
          <w:b/>
          <w:color w:val="000000" w:themeColor="text1"/>
        </w:rPr>
      </w:pPr>
    </w:p>
    <w:p w:rsidR="00E86D31" w:rsidRPr="008B02A3" w:rsidRDefault="005039D9" w:rsidP="00612BD6">
      <w:pPr>
        <w:spacing w:after="0" w:line="240" w:lineRule="auto"/>
        <w:ind w:left="851"/>
        <w:jc w:val="both"/>
        <w:rPr>
          <w:rFonts w:ascii="Times New Roman" w:hAnsi="Times New Roman" w:cs="Times New Roman"/>
          <w:i/>
        </w:rPr>
      </w:pPr>
      <w:r w:rsidRPr="008B02A3">
        <w:rPr>
          <w:rFonts w:ascii="Times New Roman" w:hAnsi="Times New Roman" w:cs="Times New Roman"/>
          <w:i/>
          <w:u w:val="single"/>
        </w:rPr>
        <w:t>Állami Egészségügyi Ellátó Központ</w:t>
      </w:r>
      <w:r w:rsidR="00E86D31" w:rsidRPr="008B02A3">
        <w:rPr>
          <w:rFonts w:ascii="Times New Roman" w:hAnsi="Times New Roman" w:cs="Times New Roman"/>
          <w:i/>
          <w:u w:val="single"/>
        </w:rPr>
        <w:t xml:space="preserve"> (AEEK)</w:t>
      </w:r>
      <w:r w:rsidR="00E86D31" w:rsidRPr="008B02A3">
        <w:rPr>
          <w:rFonts w:ascii="Times New Roman" w:hAnsi="Times New Roman" w:cs="Times New Roman"/>
          <w:i/>
        </w:rPr>
        <w:t>:</w:t>
      </w:r>
    </w:p>
    <w:p w:rsidR="00E13D6D" w:rsidRPr="008B02A3" w:rsidRDefault="00E13D6D" w:rsidP="00612BD6">
      <w:pPr>
        <w:tabs>
          <w:tab w:val="right" w:pos="6237"/>
        </w:tabs>
        <w:spacing w:after="0" w:line="240" w:lineRule="auto"/>
        <w:ind w:left="851"/>
        <w:jc w:val="both"/>
        <w:rPr>
          <w:rFonts w:ascii="Times New Roman" w:hAnsi="Times New Roman" w:cs="Times New Roman"/>
        </w:rPr>
      </w:pPr>
      <w:r w:rsidRPr="008B02A3">
        <w:rPr>
          <w:rFonts w:ascii="Times New Roman" w:hAnsi="Times New Roman" w:cs="Times New Roman"/>
        </w:rPr>
        <w:t>Önállóan működő és gazdálkodó költségvetési szerv, központi hivatal. A szerv korábbi megnevezései: Orvos- és Kórháztechnikai Intézet (ORKI), Egészségügyi Minőségfejlesztési és Kórháztechnikai Intézet (EMKI)</w:t>
      </w:r>
      <w:r w:rsidR="005039D9" w:rsidRPr="008B02A3">
        <w:rPr>
          <w:rFonts w:ascii="Times New Roman" w:hAnsi="Times New Roman" w:cs="Times New Roman"/>
        </w:rPr>
        <w:t>,</w:t>
      </w:r>
      <w:r w:rsidR="005039D9" w:rsidRPr="008B02A3">
        <w:rPr>
          <w:rFonts w:ascii="Times New Roman" w:hAnsi="Times New Roman" w:cs="Times New Roman"/>
          <w:b/>
        </w:rPr>
        <w:t xml:space="preserve"> </w:t>
      </w:r>
      <w:r w:rsidR="005039D9" w:rsidRPr="008B02A3">
        <w:rPr>
          <w:rFonts w:ascii="Times New Roman" w:hAnsi="Times New Roman" w:cs="Times New Roman"/>
        </w:rPr>
        <w:t>Gyógyszerészeti és Egészségügyi Minőség- és Szervezetfejlesztési Intézet (GYEMSZI). Az ÁEEK</w:t>
      </w:r>
      <w:r w:rsidR="002436EF" w:rsidRPr="008B02A3">
        <w:rPr>
          <w:rFonts w:ascii="Times New Roman" w:hAnsi="Times New Roman" w:cs="Times New Roman"/>
        </w:rPr>
        <w:t xml:space="preserve"> </w:t>
      </w:r>
      <w:r w:rsidRPr="008B02A3">
        <w:rPr>
          <w:rFonts w:ascii="Times New Roman" w:hAnsi="Times New Roman" w:cs="Times New Roman"/>
        </w:rPr>
        <w:lastRenderedPageBreak/>
        <w:t>jogutódja az alábbi beolvadással megszűnt szerveknek: Országos Gyógyszerészeti Intézet (OGYI), Egészségügyi Stratégiai Kutatóintézet (ESKI), Egészségügyi Szakképző és Továbbképző Intézet (ETI), Országos Szakfelügyele</w:t>
      </w:r>
      <w:r w:rsidR="00DE1AD0" w:rsidRPr="008B02A3">
        <w:rPr>
          <w:rFonts w:ascii="Times New Roman" w:hAnsi="Times New Roman" w:cs="Times New Roman"/>
        </w:rPr>
        <w:t>ti Módszertani Központ (OSZMK)</w:t>
      </w:r>
      <w:r w:rsidR="005039D9" w:rsidRPr="008B02A3">
        <w:rPr>
          <w:rFonts w:ascii="Times New Roman" w:hAnsi="Times New Roman" w:cs="Times New Roman"/>
        </w:rPr>
        <w:t>, Gyógyszerészeti és Egészségügyi Minőség- és Szervezetfejlesztési Intézet (GYEMSZI</w:t>
      </w:r>
      <w:r w:rsidR="005039D9" w:rsidRPr="008B02A3">
        <w:rPr>
          <w:rFonts w:ascii="Times New Roman" w:hAnsi="Times New Roman" w:cs="Times New Roman"/>
          <w:b/>
        </w:rPr>
        <w:t>)</w:t>
      </w:r>
      <w:r w:rsidR="00DE1AD0" w:rsidRPr="008B02A3">
        <w:rPr>
          <w:rFonts w:ascii="Times New Roman" w:hAnsi="Times New Roman" w:cs="Times New Roman"/>
        </w:rPr>
        <w:t>.</w:t>
      </w:r>
      <w:r w:rsidR="00E53C8E" w:rsidRPr="008B02A3">
        <w:rPr>
          <w:rFonts w:ascii="Times New Roman" w:hAnsi="Times New Roman" w:cs="Times New Roman"/>
        </w:rPr>
        <w:tab/>
      </w:r>
      <w:r w:rsidRPr="008B02A3">
        <w:rPr>
          <w:rFonts w:ascii="Times New Roman" w:hAnsi="Times New Roman" w:cs="Times New Roman"/>
          <w:i/>
        </w:rPr>
        <w:t>(</w:t>
      </w:r>
      <w:r w:rsidR="005039D9" w:rsidRPr="008B02A3">
        <w:rPr>
          <w:rFonts w:ascii="Times New Roman" w:hAnsi="Times New Roman" w:cs="Times New Roman"/>
          <w:i/>
        </w:rPr>
        <w:t>27</w:t>
      </w:r>
      <w:r w:rsidRPr="008B02A3">
        <w:rPr>
          <w:rFonts w:ascii="Times New Roman" w:hAnsi="Times New Roman" w:cs="Times New Roman"/>
          <w:i/>
        </w:rPr>
        <w:t>/201</w:t>
      </w:r>
      <w:r w:rsidR="005039D9" w:rsidRPr="008B02A3">
        <w:rPr>
          <w:rFonts w:ascii="Times New Roman" w:hAnsi="Times New Roman" w:cs="Times New Roman"/>
          <w:i/>
        </w:rPr>
        <w:t>5</w:t>
      </w:r>
      <w:r w:rsidRPr="008B02A3">
        <w:rPr>
          <w:rFonts w:ascii="Times New Roman" w:hAnsi="Times New Roman" w:cs="Times New Roman"/>
          <w:i/>
        </w:rPr>
        <w:t>. (</w:t>
      </w:r>
      <w:r w:rsidR="005039D9" w:rsidRPr="008B02A3">
        <w:rPr>
          <w:rFonts w:ascii="Times New Roman" w:hAnsi="Times New Roman" w:cs="Times New Roman"/>
          <w:i/>
        </w:rPr>
        <w:t>II</w:t>
      </w:r>
      <w:r w:rsidRPr="008B02A3">
        <w:rPr>
          <w:rFonts w:ascii="Times New Roman" w:hAnsi="Times New Roman" w:cs="Times New Roman"/>
          <w:i/>
        </w:rPr>
        <w:t xml:space="preserve">. </w:t>
      </w:r>
      <w:r w:rsidR="005039D9" w:rsidRPr="008B02A3">
        <w:rPr>
          <w:rFonts w:ascii="Times New Roman" w:hAnsi="Times New Roman" w:cs="Times New Roman"/>
          <w:i/>
        </w:rPr>
        <w:t>25</w:t>
      </w:r>
      <w:r w:rsidRPr="008B02A3">
        <w:rPr>
          <w:rFonts w:ascii="Times New Roman" w:hAnsi="Times New Roman" w:cs="Times New Roman"/>
          <w:i/>
        </w:rPr>
        <w:t>.) Korm. rendelet)</w:t>
      </w:r>
      <w:r w:rsidRPr="008B02A3">
        <w:rPr>
          <w:rFonts w:ascii="Times New Roman" w:hAnsi="Times New Roman" w:cs="Times New Roman"/>
        </w:rPr>
        <w:t xml:space="preserve"> </w:t>
      </w:r>
    </w:p>
    <w:p w:rsidR="000E6E8C" w:rsidRDefault="000E6E8C" w:rsidP="00612BD6">
      <w:pPr>
        <w:tabs>
          <w:tab w:val="right" w:pos="6237"/>
        </w:tabs>
        <w:spacing w:after="0" w:line="240" w:lineRule="auto"/>
        <w:ind w:left="851" w:hanging="851"/>
        <w:jc w:val="both"/>
        <w:rPr>
          <w:rFonts w:ascii="Times New Roman" w:hAnsi="Times New Roman" w:cs="Times New Roman"/>
          <w:b/>
        </w:rPr>
      </w:pPr>
    </w:p>
    <w:p w:rsidR="009B5084" w:rsidRPr="008B02A3" w:rsidRDefault="003049C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e</w:t>
      </w:r>
      <w:r w:rsidR="009B5084" w:rsidRPr="008B02A3">
        <w:rPr>
          <w:rFonts w:ascii="Times New Roman" w:hAnsi="Times New Roman" w:cs="Times New Roman"/>
          <w:b/>
        </w:rPr>
        <w:t>gészségügyi</w:t>
      </w:r>
      <w:proofErr w:type="gramEnd"/>
      <w:r w:rsidR="009B5084" w:rsidRPr="008B02A3">
        <w:rPr>
          <w:rFonts w:ascii="Times New Roman" w:hAnsi="Times New Roman" w:cs="Times New Roman"/>
          <w:b/>
        </w:rPr>
        <w:t xml:space="preserve"> intézmény: </w:t>
      </w:r>
      <w:r w:rsidR="009B5084" w:rsidRPr="008B02A3">
        <w:rPr>
          <w:rFonts w:ascii="Times New Roman" w:hAnsi="Times New Roman" w:cs="Times New Roman"/>
        </w:rPr>
        <w:t>a beteg ré</w:t>
      </w:r>
      <w:r w:rsidR="00793803" w:rsidRPr="008B02A3">
        <w:rPr>
          <w:rFonts w:ascii="Times New Roman" w:hAnsi="Times New Roman" w:cs="Times New Roman"/>
        </w:rPr>
        <w:t>szére egészségügyi szolgáltatás</w:t>
      </w:r>
      <w:r w:rsidR="009B5084" w:rsidRPr="008B02A3">
        <w:rPr>
          <w:rFonts w:ascii="Times New Roman" w:hAnsi="Times New Roman" w:cs="Times New Roman"/>
        </w:rPr>
        <w:t xml:space="preserve">t nyújtó </w:t>
      </w:r>
      <w:r w:rsidR="00793803" w:rsidRPr="008B02A3">
        <w:rPr>
          <w:rFonts w:ascii="Times New Roman" w:hAnsi="Times New Roman" w:cs="Times New Roman"/>
        </w:rPr>
        <w:t>egészségügyi</w:t>
      </w:r>
      <w:r w:rsidR="009B5084" w:rsidRPr="008B02A3">
        <w:rPr>
          <w:rFonts w:ascii="Times New Roman" w:hAnsi="Times New Roman" w:cs="Times New Roman"/>
        </w:rPr>
        <w:t xml:space="preserve"> szolgáltató, ideértve a saját nevében egészségügyi szolgáltató </w:t>
      </w:r>
      <w:r w:rsidR="00793803" w:rsidRPr="008B02A3">
        <w:rPr>
          <w:rFonts w:ascii="Times New Roman" w:hAnsi="Times New Roman" w:cs="Times New Roman"/>
        </w:rPr>
        <w:t>tevékenységet</w:t>
      </w:r>
      <w:r w:rsidR="009B5084" w:rsidRPr="008B02A3">
        <w:rPr>
          <w:rFonts w:ascii="Times New Roman" w:hAnsi="Times New Roman" w:cs="Times New Roman"/>
        </w:rPr>
        <w:t xml:space="preserve"> végző magán személy is.</w:t>
      </w:r>
      <w:r w:rsidR="00E53C8E" w:rsidRPr="008B02A3">
        <w:rPr>
          <w:rFonts w:ascii="Times New Roman" w:hAnsi="Times New Roman" w:cs="Times New Roman"/>
        </w:rPr>
        <w:t xml:space="preserve"> </w:t>
      </w:r>
      <w:r w:rsidR="00E53C8E" w:rsidRPr="008B02A3">
        <w:rPr>
          <w:rFonts w:ascii="Times New Roman" w:hAnsi="Times New Roman" w:cs="Times New Roman"/>
        </w:rPr>
        <w:tab/>
      </w:r>
      <w:r w:rsidR="00793803" w:rsidRPr="008B02A3">
        <w:rPr>
          <w:rFonts w:ascii="Times New Roman" w:hAnsi="Times New Roman" w:cs="Times New Roman"/>
          <w:i/>
        </w:rPr>
        <w:t>(1997. évi CLIV. törvény 3. §)</w:t>
      </w:r>
    </w:p>
    <w:p w:rsidR="001A2AF7" w:rsidRPr="008B02A3" w:rsidRDefault="001A2AF7" w:rsidP="00612BD6">
      <w:pPr>
        <w:spacing w:after="0" w:line="240" w:lineRule="auto"/>
        <w:ind w:left="851" w:hanging="851"/>
        <w:jc w:val="both"/>
        <w:rPr>
          <w:rFonts w:ascii="Times New Roman" w:hAnsi="Times New Roman" w:cs="Times New Roman"/>
          <w:b/>
        </w:rPr>
      </w:pPr>
    </w:p>
    <w:p w:rsidR="003131A1"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3131A1" w:rsidRPr="008B02A3">
        <w:rPr>
          <w:rFonts w:ascii="Times New Roman" w:hAnsi="Times New Roman" w:cs="Times New Roman"/>
          <w:b/>
        </w:rPr>
        <w:t>gészségügyi</w:t>
      </w:r>
      <w:proofErr w:type="gramEnd"/>
      <w:r w:rsidR="003131A1" w:rsidRPr="008B02A3">
        <w:rPr>
          <w:rFonts w:ascii="Times New Roman" w:hAnsi="Times New Roman" w:cs="Times New Roman"/>
          <w:b/>
        </w:rPr>
        <w:t xml:space="preserve"> (orvosi) rehabilitáció:</w:t>
      </w:r>
      <w:r w:rsidR="003131A1" w:rsidRPr="008B02A3">
        <w:rPr>
          <w:rFonts w:ascii="Times New Roman" w:hAnsi="Times New Roman" w:cs="Times New Roman"/>
        </w:rPr>
        <w:t xml:space="preserve"> a megbetegedett egyén tartós egészségkárosodásának, fogyatékosságának, rokkantságának kialak</w:t>
      </w:r>
      <w:r w:rsidR="00A25C83" w:rsidRPr="008B02A3">
        <w:rPr>
          <w:rFonts w:ascii="Times New Roman" w:hAnsi="Times New Roman" w:cs="Times New Roman"/>
        </w:rPr>
        <w:t xml:space="preserve">ulását, </w:t>
      </w:r>
      <w:r w:rsidR="003131A1" w:rsidRPr="008B02A3">
        <w:rPr>
          <w:rFonts w:ascii="Times New Roman" w:hAnsi="Times New Roman" w:cs="Times New Roman"/>
        </w:rPr>
        <w:t>megelőzését</w:t>
      </w:r>
      <w:r w:rsidR="00A25C83" w:rsidRPr="008B02A3">
        <w:rPr>
          <w:rFonts w:ascii="Times New Roman" w:hAnsi="Times New Roman" w:cs="Times New Roman"/>
        </w:rPr>
        <w:t xml:space="preserve">, az egyén újbóli társadalmi beilleszkedését célzó tevékenységek összessége. Módszerei különbözőek: állapotfelmérés, mozgásterápia, pszichoterápia, logopédia, </w:t>
      </w:r>
      <w:proofErr w:type="spellStart"/>
      <w:r w:rsidR="00A25C83" w:rsidRPr="008B02A3">
        <w:rPr>
          <w:rFonts w:ascii="Times New Roman" w:hAnsi="Times New Roman" w:cs="Times New Roman"/>
        </w:rPr>
        <w:t>ergoterápia</w:t>
      </w:r>
      <w:proofErr w:type="spellEnd"/>
      <w:r w:rsidR="00A25C83" w:rsidRPr="008B02A3">
        <w:rPr>
          <w:rFonts w:ascii="Times New Roman" w:hAnsi="Times New Roman" w:cs="Times New Roman"/>
        </w:rPr>
        <w:t>, gyógyászati segédeszköz ellátás stb.</w:t>
      </w:r>
    </w:p>
    <w:p w:rsidR="001A2AF7" w:rsidRPr="008B02A3" w:rsidRDefault="001A2AF7" w:rsidP="00612BD6">
      <w:pPr>
        <w:spacing w:after="0" w:line="240" w:lineRule="auto"/>
        <w:ind w:left="851" w:hanging="851"/>
        <w:jc w:val="both"/>
        <w:rPr>
          <w:rFonts w:ascii="Times New Roman" w:hAnsi="Times New Roman" w:cs="Times New Roman"/>
          <w:b/>
        </w:rPr>
      </w:pPr>
    </w:p>
    <w:p w:rsidR="00793803"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793803" w:rsidRPr="008B02A3">
        <w:rPr>
          <w:rFonts w:ascii="Times New Roman" w:hAnsi="Times New Roman" w:cs="Times New Roman"/>
          <w:b/>
        </w:rPr>
        <w:t>gészségügyi</w:t>
      </w:r>
      <w:proofErr w:type="gramEnd"/>
      <w:r w:rsidR="00793803" w:rsidRPr="008B02A3">
        <w:rPr>
          <w:rFonts w:ascii="Times New Roman" w:hAnsi="Times New Roman" w:cs="Times New Roman"/>
          <w:b/>
        </w:rPr>
        <w:t xml:space="preserve"> rendszer: </w:t>
      </w:r>
      <w:r w:rsidR="00793803" w:rsidRPr="008B02A3">
        <w:rPr>
          <w:rFonts w:ascii="Times New Roman" w:hAnsi="Times New Roman" w:cs="Times New Roman"/>
        </w:rPr>
        <w:t xml:space="preserve">az egészségügyi ellátást, a hozzáférést, a finanszírozást, a teherviselés megoszlását, az irányítást meghatározó rendszer. </w:t>
      </w:r>
    </w:p>
    <w:p w:rsidR="001A2AF7" w:rsidRPr="008B02A3" w:rsidRDefault="001A2AF7" w:rsidP="00612BD6">
      <w:pPr>
        <w:spacing w:after="0" w:line="240" w:lineRule="auto"/>
        <w:ind w:left="851" w:hanging="851"/>
        <w:jc w:val="both"/>
        <w:rPr>
          <w:rFonts w:ascii="Times New Roman" w:hAnsi="Times New Roman" w:cs="Times New Roman"/>
          <w:b/>
        </w:rPr>
      </w:pPr>
    </w:p>
    <w:p w:rsidR="00793803"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793803" w:rsidRPr="008B02A3">
        <w:rPr>
          <w:rFonts w:ascii="Times New Roman" w:hAnsi="Times New Roman" w:cs="Times New Roman"/>
          <w:b/>
        </w:rPr>
        <w:t>gészségügyi</w:t>
      </w:r>
      <w:proofErr w:type="gramEnd"/>
      <w:r w:rsidR="00793803" w:rsidRPr="008B02A3">
        <w:rPr>
          <w:rFonts w:ascii="Times New Roman" w:hAnsi="Times New Roman" w:cs="Times New Roman"/>
          <w:b/>
        </w:rPr>
        <w:t xml:space="preserve"> struktúra: </w:t>
      </w:r>
      <w:r w:rsidR="00793803" w:rsidRPr="008B02A3">
        <w:rPr>
          <w:rFonts w:ascii="Times New Roman" w:hAnsi="Times New Roman" w:cs="Times New Roman"/>
        </w:rPr>
        <w:t xml:space="preserve">az egészségügyi ellátórendszer jellemző szervezeti és szerkezeti felépítése. </w:t>
      </w:r>
    </w:p>
    <w:p w:rsidR="001A2AF7" w:rsidRPr="008B02A3" w:rsidRDefault="001A2AF7" w:rsidP="00612BD6">
      <w:pPr>
        <w:spacing w:after="0" w:line="240" w:lineRule="auto"/>
        <w:ind w:left="851" w:hanging="851"/>
        <w:jc w:val="both"/>
        <w:rPr>
          <w:rFonts w:ascii="Times New Roman" w:hAnsi="Times New Roman" w:cs="Times New Roman"/>
          <w:b/>
        </w:rPr>
      </w:pPr>
    </w:p>
    <w:p w:rsidR="00793803" w:rsidRPr="008B02A3" w:rsidRDefault="003049C0"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793803" w:rsidRPr="008B02A3">
        <w:rPr>
          <w:rFonts w:ascii="Times New Roman" w:hAnsi="Times New Roman" w:cs="Times New Roman"/>
          <w:b/>
        </w:rPr>
        <w:t>gészségügyi</w:t>
      </w:r>
      <w:proofErr w:type="gramEnd"/>
      <w:r w:rsidR="00793803" w:rsidRPr="008B02A3">
        <w:rPr>
          <w:rFonts w:ascii="Times New Roman" w:hAnsi="Times New Roman" w:cs="Times New Roman"/>
          <w:b/>
        </w:rPr>
        <w:t xml:space="preserve"> szolgáltatás</w:t>
      </w:r>
      <w:r w:rsidR="00793803" w:rsidRPr="008B02A3">
        <w:rPr>
          <w:rFonts w:ascii="Times New Roman" w:hAnsi="Times New Roman" w:cs="Times New Roman"/>
        </w:rPr>
        <w:t>: miden olyan tevékenység, amely az egészség megőrzése, a megbetegedések megelőzése, korai felismerése, megállapítása, gyógykezelése</w:t>
      </w:r>
      <w:r w:rsidR="00754B19" w:rsidRPr="008B02A3">
        <w:rPr>
          <w:rFonts w:ascii="Times New Roman" w:hAnsi="Times New Roman" w:cs="Times New Roman"/>
        </w:rPr>
        <w:t>, életveszély elhárítása, a megbetegedés követk</w:t>
      </w:r>
      <w:r w:rsidR="00793803" w:rsidRPr="008B02A3">
        <w:rPr>
          <w:rFonts w:ascii="Times New Roman" w:hAnsi="Times New Roman" w:cs="Times New Roman"/>
        </w:rPr>
        <w:t xml:space="preserve">eztében kialakult állapot javítása vagy a fenyegető további állapotromlás megelőzése </w:t>
      </w:r>
      <w:r w:rsidR="00754B19" w:rsidRPr="008B02A3">
        <w:rPr>
          <w:rFonts w:ascii="Times New Roman" w:hAnsi="Times New Roman" w:cs="Times New Roman"/>
        </w:rPr>
        <w:t xml:space="preserve">céljából </w:t>
      </w:r>
      <w:r w:rsidR="00793803" w:rsidRPr="008B02A3">
        <w:rPr>
          <w:rFonts w:ascii="Times New Roman" w:hAnsi="Times New Roman" w:cs="Times New Roman"/>
        </w:rPr>
        <w:t>a</w:t>
      </w:r>
      <w:r w:rsidR="00754B19" w:rsidRPr="008B02A3">
        <w:rPr>
          <w:rFonts w:ascii="Times New Roman" w:hAnsi="Times New Roman" w:cs="Times New Roman"/>
        </w:rPr>
        <w:t xml:space="preserve"> </w:t>
      </w:r>
      <w:r w:rsidR="00793803" w:rsidRPr="008B02A3">
        <w:rPr>
          <w:rFonts w:ascii="Times New Roman" w:hAnsi="Times New Roman" w:cs="Times New Roman"/>
        </w:rPr>
        <w:t xml:space="preserve">beteg közvetlen orvosi vizsgálatára, kezelésére, gondozására, ápolására, egészségügyi rehabilitációjára, továbbá a fentiek </w:t>
      </w:r>
      <w:r w:rsidR="00D621FA" w:rsidRPr="008B02A3">
        <w:rPr>
          <w:rFonts w:ascii="Times New Roman" w:hAnsi="Times New Roman" w:cs="Times New Roman"/>
        </w:rPr>
        <w:t>érdekében a</w:t>
      </w:r>
      <w:r w:rsidR="00754B19" w:rsidRPr="008B02A3">
        <w:rPr>
          <w:rFonts w:ascii="Times New Roman" w:hAnsi="Times New Roman" w:cs="Times New Roman"/>
        </w:rPr>
        <w:t xml:space="preserve"> beteg vizsgálati any</w:t>
      </w:r>
      <w:r w:rsidR="003F494E" w:rsidRPr="008B02A3">
        <w:rPr>
          <w:rFonts w:ascii="Times New Roman" w:hAnsi="Times New Roman" w:cs="Times New Roman"/>
        </w:rPr>
        <w:t>againak feldolgozására irányul.</w:t>
      </w:r>
      <w:r w:rsidR="00E53C8E" w:rsidRPr="008B02A3">
        <w:rPr>
          <w:rFonts w:ascii="Times New Roman" w:hAnsi="Times New Roman" w:cs="Times New Roman"/>
        </w:rPr>
        <w:tab/>
      </w:r>
      <w:r w:rsidR="00754B19" w:rsidRPr="008B02A3">
        <w:rPr>
          <w:rFonts w:ascii="Times New Roman" w:hAnsi="Times New Roman" w:cs="Times New Roman"/>
        </w:rPr>
        <w:t>(</w:t>
      </w:r>
      <w:r w:rsidR="00754B19" w:rsidRPr="008B02A3">
        <w:rPr>
          <w:rFonts w:ascii="Times New Roman" w:hAnsi="Times New Roman" w:cs="Times New Roman"/>
          <w:i/>
        </w:rPr>
        <w:t xml:space="preserve">1997. évi CLIV. törvény 3. </w:t>
      </w:r>
      <w:r w:rsidR="00793803" w:rsidRPr="008B02A3">
        <w:rPr>
          <w:rFonts w:ascii="Times New Roman" w:hAnsi="Times New Roman" w:cs="Times New Roman"/>
        </w:rPr>
        <w:t xml:space="preserve"> </w:t>
      </w:r>
      <w:r w:rsidR="00754B19" w:rsidRPr="008B02A3">
        <w:rPr>
          <w:rFonts w:ascii="Times New Roman" w:hAnsi="Times New Roman" w:cs="Times New Roman"/>
        </w:rPr>
        <w:t>§)</w:t>
      </w:r>
    </w:p>
    <w:p w:rsidR="00172DE4" w:rsidRPr="008B02A3" w:rsidRDefault="00172DE4"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egészségügyi</w:t>
      </w:r>
      <w:proofErr w:type="gramEnd"/>
      <w:r w:rsidRPr="008B02A3">
        <w:rPr>
          <w:rFonts w:ascii="Times New Roman" w:hAnsi="Times New Roman" w:cs="Times New Roman"/>
          <w:b/>
        </w:rPr>
        <w:t xml:space="preserve"> szolgáltatásra jogosult</w:t>
      </w:r>
      <w:r w:rsidRPr="008B02A3">
        <w:rPr>
          <w:rFonts w:ascii="Times New Roman" w:hAnsi="Times New Roman" w:cs="Times New Roman"/>
        </w:rPr>
        <w:t>:</w:t>
      </w:r>
      <w:r w:rsidR="00BD14AE" w:rsidRPr="008B02A3">
        <w:rPr>
          <w:rFonts w:ascii="Times New Roman" w:hAnsi="Times New Roman" w:cs="Times New Roman"/>
        </w:rPr>
        <w:t xml:space="preserve"> </w:t>
      </w:r>
      <w:r w:rsidRPr="008B02A3">
        <w:rPr>
          <w:rFonts w:ascii="Times New Roman" w:hAnsi="Times New Roman" w:cs="Times New Roman"/>
        </w:rPr>
        <w:t>a biztosított</w:t>
      </w:r>
      <w:r w:rsidRPr="008B02A3">
        <w:rPr>
          <w:rFonts w:ascii="Times New Roman" w:hAnsi="Times New Roman" w:cs="Times New Roman"/>
          <w:b/>
        </w:rPr>
        <w:t>,</w:t>
      </w:r>
      <w:r w:rsidRPr="008B02A3">
        <w:rPr>
          <w:rFonts w:ascii="Times New Roman" w:hAnsi="Times New Roman" w:cs="Times New Roman"/>
        </w:rPr>
        <w:t xml:space="preserve"> valamint az, aki</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csecsemőgondozási díjban, gyermekgondozási díjban, baleseti </w:t>
      </w:r>
      <w:proofErr w:type="spellStart"/>
      <w:r w:rsidRPr="008B02A3">
        <w:rPr>
          <w:rFonts w:ascii="Times New Roman" w:hAnsi="Times New Roman" w:cs="Times New Roman"/>
        </w:rPr>
        <w:t>baleseti</w:t>
      </w:r>
      <w:proofErr w:type="spellEnd"/>
      <w:r w:rsidRPr="008B02A3">
        <w:rPr>
          <w:rFonts w:ascii="Times New Roman" w:hAnsi="Times New Roman" w:cs="Times New Roman"/>
        </w:rPr>
        <w:t xml:space="preserve"> táppénzben, baleseti járadékban,</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saját jogán nyugdíjban, hozzátartozói nyugellátásban, rehabilitációs járadékban,</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mezőgazdasági járadékban (öregségi, munkaképtelenségi, özvegyi járadékban, növelt összegű öregségi, munkaképtelenségi, özvegyi járadékban), megváltozott munkaképességű személyek ellátásában, bányászok egészségkárosodási járadékában, fogyatékossági támogatásban, rokkantsági járadékban, házastársi pótlékban, házastársi jövedelempótlékban,</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nemzeti gondozási díjban (pótlékban), hadigondozotti ellátásban,</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bányászati </w:t>
      </w:r>
      <w:proofErr w:type="spellStart"/>
      <w:r w:rsidRPr="008B02A3">
        <w:rPr>
          <w:rFonts w:ascii="Times New Roman" w:hAnsi="Times New Roman" w:cs="Times New Roman"/>
        </w:rPr>
        <w:t>keresetkiegészítésben</w:t>
      </w:r>
      <w:proofErr w:type="spellEnd"/>
      <w:r w:rsidRPr="008B02A3">
        <w:rPr>
          <w:rFonts w:ascii="Times New Roman" w:hAnsi="Times New Roman" w:cs="Times New Roman"/>
        </w:rPr>
        <w:t xml:space="preserve"> vagy átmeneti bányászjáradékban részesül,</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gyermekgondozást segítő ellátásban, gyermekgondozási segélyben részesül,</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egyházi jogi személytől nyugdíjban vagy a Magyar Alkotóművészeti Közalapítvány által folyósított ellátásokról szóló kormányrendelet alapján folyósított öregségi vagy rokkantsági nyugdíjsegélyben (nyugdíjban) részesül,</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aktív korúak ellátására való jogosultság keretében megállapított pénzbeli ellátásban, időskorúak járadékában, ápolási díjban, gyermeknevelési támogatásban részesül,</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 xml:space="preserve">a köznevelésről szóló törvény hatálya alá tartozó nappali rendszerű iskolai oktatás keretében vagy nappali oktatás munkarendje szerinti köznevelési intézményben, továbbá a nemzeti felsőoktatásról szóló törvény hatálya alá tartozó felsőoktatási intézményben nappali rendszerű oktatás keretében tanulmányokat folytató nagykorú magyar állampolgár, menekült, oltalmazott, valamint az a külföldi állampolgár, aki nemzetközi szerződés vagy az oktatásért felelős miniszter által adományozott ösztöndíj alapján létesített tanulói, hallgatói jogviszonyban áll, </w:t>
      </w:r>
      <w:r w:rsidRPr="008B02A3">
        <w:rPr>
          <w:rFonts w:ascii="Times New Roman" w:hAnsi="Times New Roman" w:cs="Times New Roman"/>
        </w:rPr>
        <w:lastRenderedPageBreak/>
        <w:t>továbbá az a szomszédos államokban élő magyarokról</w:t>
      </w:r>
      <w:proofErr w:type="gramEnd"/>
      <w:r w:rsidRPr="008B02A3">
        <w:rPr>
          <w:rFonts w:ascii="Times New Roman" w:hAnsi="Times New Roman" w:cs="Times New Roman"/>
        </w:rPr>
        <w:t xml:space="preserve"> </w:t>
      </w:r>
      <w:proofErr w:type="gramStart"/>
      <w:r w:rsidRPr="008B02A3">
        <w:rPr>
          <w:rFonts w:ascii="Times New Roman" w:hAnsi="Times New Roman" w:cs="Times New Roman"/>
        </w:rPr>
        <w:t>szóló</w:t>
      </w:r>
      <w:proofErr w:type="gramEnd"/>
      <w:r w:rsidRPr="008B02A3">
        <w:rPr>
          <w:rFonts w:ascii="Times New Roman" w:hAnsi="Times New Roman" w:cs="Times New Roman"/>
        </w:rPr>
        <w:t xml:space="preserve"> törvény hatálya alá tartozó személy, aki a nemzeti felsőoktatásról szóló törvény hatálya alá tartozó felsőoktatási intézményben nappali rendszerű oktatás keretében államilag támogatott, vagy magyar állami (rész)ösztöndíjjal támogatott képzési formában hallgatói jogviszonyban áll,</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megváltozott munkaképességű, illetve egészségkárosodást szenvedett és munkaképesség-változásának mértéke az 50 százalékot, illetve egészségkárosodásának mértéke a 40 százalékot eléri, vagy egészségi állapota 50 százalékos vagy ennél kisebb mértékű, és az illetékes hatóság erre vonatkozó igazolásával rendelkezik,</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reá irányadó nyugdíjkorhatárt betöltötte és jövedelme nem éri el a minimálbér 30 százalékát,</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kiskorú, magyar állampolgársággal, menekült vagy oltalmazott jogállással és Magyarország területén lakóhellyel vagy tartózkodási hellyel rendelkezik, továbbá az a nem magyar állampolgárságú kiskorú, aki Magyarország területén lakóhellyel rendelkezik,</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személyes gondoskodást nyújtó bentlakásos szociális intézményben elhelyezett személy (ide nem értve a külföldi állampolgárt), a gyermekvédelmi rendszerben utógondozási ellátásban részesülő 18-24 éves fiatal felnőtt, továbbá magyar hatóság által a gyermekek védelméről és a gyámügyi igazgatásról szóló törvény alapján ideiglenes hatállyal elhelyezett vagy nevelésbe vett külföldi kiskorú személy,</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fogvatartott,</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igazgatásról és szociális ellátásokról szóló 1993. évi III. törvény 54. §</w:t>
      </w:r>
      <w:proofErr w:type="spellStart"/>
      <w:r w:rsidRPr="008B02A3">
        <w:rPr>
          <w:rFonts w:ascii="Times New Roman" w:hAnsi="Times New Roman" w:cs="Times New Roman"/>
        </w:rPr>
        <w:t>-</w:t>
      </w:r>
      <w:proofErr w:type="gramStart"/>
      <w:r w:rsidRPr="008B02A3">
        <w:rPr>
          <w:rFonts w:ascii="Times New Roman" w:hAnsi="Times New Roman" w:cs="Times New Roman"/>
        </w:rPr>
        <w:t>a</w:t>
      </w:r>
      <w:proofErr w:type="spellEnd"/>
      <w:proofErr w:type="gramEnd"/>
      <w:r w:rsidRPr="008B02A3">
        <w:rPr>
          <w:rFonts w:ascii="Times New Roman" w:hAnsi="Times New Roman" w:cs="Times New Roman"/>
        </w:rPr>
        <w:t xml:space="preserve"> alapján szociálisan rászorult,</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egészségügyi szolgáltatás megszerzése érdekében kötött megállapodás alapján jogosult,</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rPr>
        <w:tab/>
      </w:r>
      <w:r w:rsidRPr="008B02A3">
        <w:rPr>
          <w:rFonts w:ascii="Times New Roman" w:hAnsi="Times New Roman" w:cs="Times New Roman"/>
        </w:rPr>
        <w:t>egészségügyi szolgáltatási járulék fizetésére kötelezett,</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875D9C" w:rsidRPr="008B02A3">
        <w:rPr>
          <w:rFonts w:ascii="Times New Roman" w:hAnsi="Times New Roman" w:cs="Times New Roman"/>
          <w:iCs/>
        </w:rPr>
        <w:tab/>
      </w:r>
      <w:r w:rsidRPr="008B02A3">
        <w:rPr>
          <w:rFonts w:ascii="Times New Roman" w:hAnsi="Times New Roman" w:cs="Times New Roman"/>
        </w:rPr>
        <w:t>rendvédelmi egészségkárosodási járadékban vagy honvédelmi egészségkárosodási járadékban részesül,</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hajléktalan,</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korhatár előtti öregségi nyugdíjak megszüntetéséről, a korhatár előtti ellátásról és a szolgálati járandóságról szóló törvény alapján korhatár előtti ellátásban vagy szolgálati járandóságban részesül,</w:t>
      </w:r>
    </w:p>
    <w:p w:rsidR="00172DE4" w:rsidRPr="008B02A3" w:rsidRDefault="00172DE4"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az előadó-művészeti szervezetek támogatásáról és sajátos foglalkoztatási szabályairól szóló törvényben meghatározott táncművészeti életjáradékban részesül,</w:t>
      </w:r>
    </w:p>
    <w:p w:rsidR="00172DE4" w:rsidRPr="008B02A3" w:rsidRDefault="00172DE4" w:rsidP="00612BD6">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875D9C" w:rsidRPr="008B02A3">
        <w:rPr>
          <w:rFonts w:ascii="Times New Roman" w:hAnsi="Times New Roman" w:cs="Times New Roman"/>
          <w:iCs/>
        </w:rPr>
        <w:tab/>
      </w:r>
      <w:r w:rsidRPr="008B02A3">
        <w:rPr>
          <w:rFonts w:ascii="Times New Roman" w:hAnsi="Times New Roman" w:cs="Times New Roman"/>
        </w:rPr>
        <w:t>a szociális szövetkezetben tagi munkavégzési jogviszonyban áll, kivéve e jogviszony szünetelésének időtartamát.</w:t>
      </w:r>
      <w:r w:rsidR="00E53C8E"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 törvény)</w:t>
      </w:r>
    </w:p>
    <w:p w:rsidR="001A2AF7" w:rsidRPr="008B02A3" w:rsidRDefault="001A2AF7" w:rsidP="00612BD6">
      <w:pPr>
        <w:spacing w:after="0" w:line="240" w:lineRule="auto"/>
        <w:ind w:left="851" w:hanging="851"/>
        <w:jc w:val="both"/>
        <w:rPr>
          <w:rFonts w:ascii="Times New Roman" w:hAnsi="Times New Roman" w:cs="Times New Roman"/>
          <w:b/>
        </w:rPr>
      </w:pPr>
    </w:p>
    <w:p w:rsidR="003F494E"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754B19" w:rsidRPr="008B02A3">
        <w:rPr>
          <w:rFonts w:ascii="Times New Roman" w:hAnsi="Times New Roman" w:cs="Times New Roman"/>
          <w:b/>
        </w:rPr>
        <w:t>gészségügyi</w:t>
      </w:r>
      <w:proofErr w:type="gramEnd"/>
      <w:r w:rsidR="00754B19" w:rsidRPr="008B02A3">
        <w:rPr>
          <w:rFonts w:ascii="Times New Roman" w:hAnsi="Times New Roman" w:cs="Times New Roman"/>
          <w:b/>
        </w:rPr>
        <w:t xml:space="preserve"> szolgáltatás nyújtására jogosultság: </w:t>
      </w:r>
      <w:r w:rsidR="00754B19" w:rsidRPr="008B02A3">
        <w:rPr>
          <w:rFonts w:ascii="Times New Roman" w:hAnsi="Times New Roman" w:cs="Times New Roman"/>
        </w:rPr>
        <w:t xml:space="preserve">az egészségügyi szolgáltató tevékenység kizárólag az egészségügyi hatóság által kiadott működési engedély birtokában, az abban meghatározottak szerint folytatható. </w:t>
      </w:r>
    </w:p>
    <w:p w:rsidR="00754B19" w:rsidRPr="008B02A3" w:rsidRDefault="003F494E"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(96/2003. (VII.15.) Korm. </w:t>
      </w:r>
      <w:r w:rsidR="00754B19" w:rsidRPr="008B02A3">
        <w:rPr>
          <w:rFonts w:ascii="Times New Roman" w:hAnsi="Times New Roman" w:cs="Times New Roman"/>
          <w:i/>
        </w:rPr>
        <w:t>rendelet)</w:t>
      </w:r>
    </w:p>
    <w:p w:rsidR="001A2AF7" w:rsidRPr="008B02A3" w:rsidRDefault="00020DD7" w:rsidP="00612BD6">
      <w:pPr>
        <w:tabs>
          <w:tab w:val="left" w:pos="2231"/>
        </w:tabs>
        <w:spacing w:after="0" w:line="240" w:lineRule="auto"/>
        <w:ind w:left="851" w:hanging="851"/>
        <w:jc w:val="both"/>
        <w:rPr>
          <w:rFonts w:ascii="Times New Roman" w:hAnsi="Times New Roman" w:cs="Times New Roman"/>
          <w:b/>
        </w:rPr>
      </w:pPr>
      <w:r w:rsidRPr="008B02A3">
        <w:rPr>
          <w:rFonts w:ascii="Times New Roman" w:hAnsi="Times New Roman" w:cs="Times New Roman"/>
          <w:b/>
        </w:rPr>
        <w:tab/>
      </w:r>
      <w:r w:rsidRPr="008B02A3">
        <w:rPr>
          <w:rFonts w:ascii="Times New Roman" w:hAnsi="Times New Roman" w:cs="Times New Roman"/>
          <w:b/>
        </w:rPr>
        <w:tab/>
      </w:r>
    </w:p>
    <w:p w:rsidR="003049C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754B19" w:rsidRPr="008B02A3">
        <w:rPr>
          <w:rFonts w:ascii="Times New Roman" w:hAnsi="Times New Roman" w:cs="Times New Roman"/>
          <w:b/>
        </w:rPr>
        <w:t>gészségügyi</w:t>
      </w:r>
      <w:proofErr w:type="gramEnd"/>
      <w:r w:rsidR="00754B19" w:rsidRPr="008B02A3">
        <w:rPr>
          <w:rFonts w:ascii="Times New Roman" w:hAnsi="Times New Roman" w:cs="Times New Roman"/>
          <w:b/>
        </w:rPr>
        <w:t xml:space="preserve"> szolgáltató</w:t>
      </w:r>
      <w:r w:rsidR="00754B19" w:rsidRPr="008B02A3">
        <w:rPr>
          <w:rFonts w:ascii="Times New Roman" w:hAnsi="Times New Roman" w:cs="Times New Roman"/>
        </w:rPr>
        <w:t>: tulajdoni formától és fenntartótól függetlenül minden, egészségügyi szolgáltatás nyújtására</w:t>
      </w:r>
      <w:r w:rsidR="00383CA2" w:rsidRPr="008B02A3">
        <w:rPr>
          <w:rFonts w:ascii="Times New Roman" w:hAnsi="Times New Roman" w:cs="Times New Roman"/>
        </w:rPr>
        <w:t xml:space="preserve"> és az egészségügyi államigazgatási szerv által kiadott</w:t>
      </w:r>
      <w:r w:rsidR="00754B19" w:rsidRPr="008B02A3">
        <w:rPr>
          <w:rFonts w:ascii="Times New Roman" w:hAnsi="Times New Roman" w:cs="Times New Roman"/>
        </w:rPr>
        <w:t xml:space="preserve"> működési engedély alapján jogosul</w:t>
      </w:r>
      <w:r w:rsidR="00383CA2" w:rsidRPr="008B02A3">
        <w:rPr>
          <w:rFonts w:ascii="Times New Roman" w:hAnsi="Times New Roman" w:cs="Times New Roman"/>
        </w:rPr>
        <w:t>t</w:t>
      </w:r>
      <w:r w:rsidR="00754B19" w:rsidRPr="008B02A3">
        <w:rPr>
          <w:rFonts w:ascii="Times New Roman" w:hAnsi="Times New Roman" w:cs="Times New Roman"/>
        </w:rPr>
        <w:t xml:space="preserve"> </w:t>
      </w:r>
      <w:r w:rsidR="00383CA2" w:rsidRPr="008B02A3">
        <w:rPr>
          <w:rFonts w:ascii="Times New Roman" w:hAnsi="Times New Roman" w:cs="Times New Roman"/>
        </w:rPr>
        <w:t>egyéni egészségügyi vállalkozó, jogi személy vagy jogi személyiség nélküli szervezet</w:t>
      </w:r>
    </w:p>
    <w:p w:rsidR="00754B19" w:rsidRPr="008B02A3" w:rsidRDefault="00754B19"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612BD6">
      <w:pPr>
        <w:spacing w:after="0" w:line="240" w:lineRule="auto"/>
        <w:ind w:left="851" w:hanging="851"/>
        <w:jc w:val="both"/>
        <w:rPr>
          <w:rFonts w:ascii="Times New Roman" w:hAnsi="Times New Roman" w:cs="Times New Roman"/>
          <w:b/>
        </w:rPr>
      </w:pPr>
    </w:p>
    <w:p w:rsidR="00CB7607"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754B19" w:rsidRPr="008B02A3">
        <w:rPr>
          <w:rFonts w:ascii="Times New Roman" w:hAnsi="Times New Roman" w:cs="Times New Roman"/>
          <w:b/>
        </w:rPr>
        <w:t>gészségügyi</w:t>
      </w:r>
      <w:proofErr w:type="gramEnd"/>
      <w:r w:rsidR="00754B19" w:rsidRPr="008B02A3">
        <w:rPr>
          <w:rFonts w:ascii="Times New Roman" w:hAnsi="Times New Roman" w:cs="Times New Roman"/>
          <w:b/>
        </w:rPr>
        <w:t xml:space="preserve"> tevékenység: </w:t>
      </w:r>
      <w:r w:rsidR="00754B19" w:rsidRPr="008B02A3">
        <w:rPr>
          <w:rFonts w:ascii="Times New Roman" w:hAnsi="Times New Roman" w:cs="Times New Roman"/>
        </w:rPr>
        <w:t xml:space="preserve">az egészség védelmét, a betegségek megelőzését, a gyógyítást a fájdalom és szenvedés csökkentését, az ápolást, a gondozást vagy az </w:t>
      </w:r>
      <w:r w:rsidR="00D621FA" w:rsidRPr="008B02A3">
        <w:rPr>
          <w:rFonts w:ascii="Times New Roman" w:hAnsi="Times New Roman" w:cs="Times New Roman"/>
        </w:rPr>
        <w:t>egészségügyi</w:t>
      </w:r>
      <w:r w:rsidR="00754B19" w:rsidRPr="008B02A3">
        <w:rPr>
          <w:rFonts w:ascii="Times New Roman" w:hAnsi="Times New Roman" w:cs="Times New Roman"/>
        </w:rPr>
        <w:t xml:space="preserve"> rehabilitációt szolgáló tevékenység.</w:t>
      </w:r>
    </w:p>
    <w:p w:rsidR="00CB7607" w:rsidRPr="008B02A3" w:rsidRDefault="00CB7607" w:rsidP="00612BD6">
      <w:pPr>
        <w:spacing w:after="0" w:line="240" w:lineRule="auto"/>
        <w:ind w:left="851" w:hanging="851"/>
        <w:jc w:val="both"/>
        <w:rPr>
          <w:rFonts w:ascii="Times New Roman" w:hAnsi="Times New Roman" w:cs="Times New Roman"/>
          <w:b/>
        </w:rPr>
      </w:pPr>
    </w:p>
    <w:p w:rsidR="00CB7607" w:rsidRPr="008B02A3" w:rsidRDefault="00CB7607"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egészségügyi</w:t>
      </w:r>
      <w:proofErr w:type="gramEnd"/>
      <w:r w:rsidRPr="008B02A3">
        <w:rPr>
          <w:rFonts w:ascii="Times New Roman" w:hAnsi="Times New Roman" w:cs="Times New Roman"/>
          <w:b/>
        </w:rPr>
        <w:t xml:space="preserve"> szakértői tevékenység:</w:t>
      </w:r>
      <w:r w:rsidRPr="008B02A3">
        <w:rPr>
          <w:rFonts w:ascii="Times New Roman" w:hAnsi="Times New Roman" w:cs="Times New Roman"/>
        </w:rPr>
        <w:t xml:space="preserve"> </w:t>
      </w:r>
      <w:r w:rsidRPr="008B02A3">
        <w:rPr>
          <w:rFonts w:ascii="Times New Roman" w:hAnsi="Times New Roman" w:cs="Times New Roman"/>
          <w:i/>
          <w:iCs/>
        </w:rPr>
        <w:t xml:space="preserve"> </w:t>
      </w:r>
      <w:r w:rsidRPr="008B02A3">
        <w:rPr>
          <w:rFonts w:ascii="Times New Roman" w:hAnsi="Times New Roman" w:cs="Times New Roman"/>
        </w:rPr>
        <w:t xml:space="preserve">a munkára, illetőleg a szakmára való egészségi alkalmasságnak, a keresőképességnek, az egészségi állapot, egészségkárosodás és a megmaradt munkaképesség mértékének és </w:t>
      </w:r>
      <w:r w:rsidRPr="008B02A3">
        <w:rPr>
          <w:rFonts w:ascii="Times New Roman" w:hAnsi="Times New Roman" w:cs="Times New Roman"/>
        </w:rPr>
        <w:lastRenderedPageBreak/>
        <w:t>minőségének, illetve a további foglalkoztatás feltételeinek egészségügyi elbírálása, illetőleg véleményezése.</w:t>
      </w:r>
    </w:p>
    <w:p w:rsidR="00CB7607" w:rsidRPr="008B02A3" w:rsidRDefault="00334640" w:rsidP="00612BD6">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w:t>
      </w:r>
    </w:p>
    <w:p w:rsidR="00CB7607" w:rsidRPr="008B02A3" w:rsidRDefault="00CB7607" w:rsidP="00612BD6">
      <w:pPr>
        <w:autoSpaceDE w:val="0"/>
        <w:autoSpaceDN w:val="0"/>
        <w:adjustRightInd w:val="0"/>
        <w:spacing w:after="0" w:line="240" w:lineRule="auto"/>
        <w:jc w:val="both"/>
        <w:rPr>
          <w:rFonts w:ascii="Times New Roman" w:hAnsi="Times New Roman" w:cs="Times New Roman"/>
        </w:rPr>
      </w:pPr>
    </w:p>
    <w:p w:rsidR="0099572A" w:rsidRPr="008B02A3" w:rsidRDefault="0099572A" w:rsidP="00612BD6">
      <w:pPr>
        <w:spacing w:after="0" w:line="240" w:lineRule="auto"/>
        <w:ind w:left="851" w:hanging="851"/>
        <w:jc w:val="both"/>
        <w:rPr>
          <w:rFonts w:ascii="Times New Roman" w:hAnsi="Times New Roman" w:cs="Times New Roman"/>
          <w:i/>
        </w:rPr>
      </w:pPr>
      <w:r w:rsidRPr="008B02A3">
        <w:rPr>
          <w:rFonts w:ascii="Times New Roman" w:hAnsi="Times New Roman" w:cs="Times New Roman"/>
          <w:b/>
        </w:rPr>
        <w:t>Egészségügyi Törvény</w:t>
      </w:r>
      <w:r w:rsidRPr="008B02A3">
        <w:rPr>
          <w:rFonts w:ascii="Times New Roman" w:hAnsi="Times New Roman" w:cs="Times New Roman"/>
        </w:rPr>
        <w:t>: a világon elsőként Magyarországon alkottak törvényt az egészségügyről 1876-ban. A törvény kezdeményezői</w:t>
      </w:r>
      <w:r w:rsidR="00F72D2A" w:rsidRPr="008B02A3">
        <w:rPr>
          <w:rFonts w:ascii="Times New Roman" w:hAnsi="Times New Roman" w:cs="Times New Roman"/>
        </w:rPr>
        <w:t>, kidolgozói</w:t>
      </w:r>
      <w:r w:rsidRPr="008B02A3">
        <w:rPr>
          <w:rFonts w:ascii="Times New Roman" w:hAnsi="Times New Roman" w:cs="Times New Roman"/>
        </w:rPr>
        <w:t xml:space="preserve"> a kor haladó szellemű szakmai kiválóságai voltak</w:t>
      </w:r>
      <w:r w:rsidR="00F72D2A" w:rsidRPr="008B02A3">
        <w:rPr>
          <w:rFonts w:ascii="Times New Roman" w:hAnsi="Times New Roman" w:cs="Times New Roman"/>
        </w:rPr>
        <w:t>, akiknek munkája eredményeképpen olyan jogszabályt sikerült alkotni, amely nem csak a maga idejében, de számos részében még ma is helytálló</w:t>
      </w:r>
      <w:r w:rsidRPr="008B02A3">
        <w:rPr>
          <w:rFonts w:ascii="Times New Roman" w:hAnsi="Times New Roman" w:cs="Times New Roman"/>
        </w:rPr>
        <w:t xml:space="preserve">. A közben eltelt több mint száz év </w:t>
      </w:r>
      <w:r w:rsidR="00F72D2A" w:rsidRPr="008B02A3">
        <w:rPr>
          <w:rFonts w:ascii="Times New Roman" w:hAnsi="Times New Roman" w:cs="Times New Roman"/>
        </w:rPr>
        <w:t xml:space="preserve">azonban mind az orvostudomány, mind a társadalom szerkezetében olyan alapvető változásokat hozott, amelyek azt egészségüggyel kapcsolatos állampolgári jogok és kötelességek, valamint az intézmények, továbbá az egészségügyi dolgozók jogainak és kötelezettségeinek korszerű szabályozását tették szükségessé. Ezért született meg az egészségügyről szóló </w:t>
      </w:r>
      <w:r w:rsidRPr="008B02A3">
        <w:rPr>
          <w:rFonts w:ascii="Times New Roman" w:hAnsi="Times New Roman" w:cs="Times New Roman"/>
          <w:i/>
        </w:rPr>
        <w:t xml:space="preserve">1972. évi II., </w:t>
      </w:r>
      <w:r w:rsidRPr="008B02A3">
        <w:rPr>
          <w:rFonts w:ascii="Times New Roman" w:hAnsi="Times New Roman" w:cs="Times New Roman"/>
        </w:rPr>
        <w:t>majd az</w:t>
      </w:r>
      <w:r w:rsidRPr="008B02A3">
        <w:rPr>
          <w:rFonts w:ascii="Times New Roman" w:hAnsi="Times New Roman" w:cs="Times New Roman"/>
          <w:i/>
        </w:rPr>
        <w:t xml:space="preserve"> 1997. évi CLIV törvény. </w:t>
      </w:r>
    </w:p>
    <w:p w:rsidR="001A2AF7" w:rsidRPr="008B02A3" w:rsidRDefault="001A2AF7" w:rsidP="00612BD6">
      <w:pPr>
        <w:spacing w:after="0" w:line="240" w:lineRule="auto"/>
        <w:ind w:left="851" w:hanging="851"/>
        <w:jc w:val="both"/>
        <w:rPr>
          <w:rFonts w:ascii="Times New Roman" w:hAnsi="Times New Roman" w:cs="Times New Roman"/>
          <w:b/>
        </w:rPr>
      </w:pPr>
    </w:p>
    <w:p w:rsidR="0066112C" w:rsidRPr="008B02A3" w:rsidRDefault="0099572A"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Egészségügyi Világszervezet, WHO</w:t>
      </w:r>
      <w:r w:rsidRPr="008B02A3">
        <w:rPr>
          <w:rFonts w:ascii="Times New Roman" w:hAnsi="Times New Roman" w:cs="Times New Roman"/>
        </w:rPr>
        <w:t xml:space="preserve">: </w:t>
      </w:r>
      <w:r w:rsidR="00FB51F9" w:rsidRPr="008B02A3">
        <w:rPr>
          <w:rFonts w:ascii="Times New Roman" w:hAnsi="Times New Roman" w:cs="Times New Roman"/>
        </w:rPr>
        <w:t xml:space="preserve">Az </w:t>
      </w:r>
      <w:r w:rsidR="0066112C" w:rsidRPr="008B02A3">
        <w:rPr>
          <w:rFonts w:ascii="Times New Roman" w:hAnsi="Times New Roman" w:cs="Times New Roman"/>
          <w:b/>
          <w:bCs/>
        </w:rPr>
        <w:t>Egészségügyi Világszervezet</w:t>
      </w:r>
      <w:r w:rsidR="00FB51F9" w:rsidRPr="008B02A3">
        <w:rPr>
          <w:rFonts w:ascii="Times New Roman" w:hAnsi="Times New Roman" w:cs="Times New Roman"/>
          <w:b/>
          <w:bCs/>
        </w:rPr>
        <w:t xml:space="preserve"> </w:t>
      </w:r>
      <w:r w:rsidR="00FB51F9" w:rsidRPr="008B02A3">
        <w:rPr>
          <w:rFonts w:ascii="Times New Roman" w:hAnsi="Times New Roman" w:cs="Times New Roman"/>
        </w:rPr>
        <w:t xml:space="preserve">(World Health Organization, </w:t>
      </w:r>
      <w:r w:rsidR="0066112C" w:rsidRPr="008B02A3">
        <w:rPr>
          <w:rFonts w:ascii="Times New Roman" w:hAnsi="Times New Roman" w:cs="Times New Roman"/>
          <w:b/>
          <w:bCs/>
        </w:rPr>
        <w:t>WHO</w:t>
      </w:r>
      <w:r w:rsidR="0066112C" w:rsidRPr="008B02A3">
        <w:rPr>
          <w:rFonts w:ascii="Times New Roman" w:hAnsi="Times New Roman" w:cs="Times New Roman"/>
        </w:rPr>
        <w:t>) az ENSZ egészségügyért felelős irányító és koordináló szakosított szerve.</w:t>
      </w:r>
      <w:r w:rsidR="00663D37" w:rsidRPr="008B02A3">
        <w:rPr>
          <w:rFonts w:ascii="Times New Roman" w:hAnsi="Times New Roman" w:cs="Times New Roman"/>
        </w:rPr>
        <w:t xml:space="preserve"> </w:t>
      </w:r>
      <w:r w:rsidR="0066112C" w:rsidRPr="008B02A3">
        <w:rPr>
          <w:rFonts w:ascii="Times New Roman" w:hAnsi="Times New Roman" w:cs="Times New Roman"/>
        </w:rPr>
        <w:t>A WHO vezető szerepet vállal a globális egészségügyi kérdések terén, kialakítja az egészségügyi kutatás napirendjét, felállítja az egészségügyi normákat és standardokat, kialakítja a bizonyíték-alapú eljárásrendbeli opciókat, technikai támogatást biztosít az országok számára, valamint monitorozza és értékeli az egészségügyi trendeket.</w:t>
      </w:r>
    </w:p>
    <w:p w:rsidR="0066112C" w:rsidRPr="008B02A3" w:rsidRDefault="0066112C" w:rsidP="00612BD6">
      <w:pPr>
        <w:spacing w:after="0" w:line="240" w:lineRule="auto"/>
        <w:ind w:left="851"/>
        <w:jc w:val="both"/>
        <w:rPr>
          <w:rFonts w:ascii="Times New Roman" w:hAnsi="Times New Roman" w:cs="Times New Roman"/>
        </w:rPr>
      </w:pPr>
      <w:r w:rsidRPr="008B02A3">
        <w:rPr>
          <w:rFonts w:ascii="Times New Roman" w:hAnsi="Times New Roman" w:cs="Times New Roman"/>
        </w:rPr>
        <w:t>A WHO 1948-ban kezdte meg működését; alkotmánya 1948. április 7-én lépett életbe. Ezen a napon ünnepeljük minden évben az Egészség Világnapját. A tagországok száma: 194.</w:t>
      </w:r>
    </w:p>
    <w:p w:rsidR="0066112C" w:rsidRPr="008B02A3" w:rsidRDefault="0066112C" w:rsidP="00612BD6">
      <w:pPr>
        <w:spacing w:after="0" w:line="240" w:lineRule="auto"/>
        <w:ind w:left="851"/>
        <w:jc w:val="both"/>
        <w:rPr>
          <w:rFonts w:ascii="Times New Roman" w:hAnsi="Times New Roman" w:cs="Times New Roman"/>
        </w:rPr>
      </w:pPr>
      <w:r w:rsidRPr="008B02A3">
        <w:rPr>
          <w:rFonts w:ascii="Times New Roman" w:hAnsi="Times New Roman" w:cs="Times New Roman"/>
        </w:rPr>
        <w:t>A WHO legfőbb célkitűzése, hogy minden ember számára biztosítsa az </w:t>
      </w:r>
      <w:hyperlink r:id="rId13" w:tooltip="Egészség" w:history="1">
        <w:r w:rsidRPr="008B02A3">
          <w:rPr>
            <w:rStyle w:val="Hiperhivatkozs"/>
            <w:rFonts w:ascii="Times New Roman" w:hAnsi="Times New Roman" w:cs="Times New Roman"/>
            <w:color w:val="auto"/>
          </w:rPr>
          <w:t>egészség</w:t>
        </w:r>
      </w:hyperlink>
      <w:r w:rsidRPr="008B02A3">
        <w:rPr>
          <w:rFonts w:ascii="Times New Roman" w:hAnsi="Times New Roman" w:cs="Times New Roman"/>
        </w:rPr>
        <w:t> lehető legmagasabb szintjét. A WHO alkotmánya szerint az egészség a teljes fizikai, mentális és szociális jólét állapota, nem csupán a </w:t>
      </w:r>
      <w:hyperlink r:id="rId14" w:tooltip="Betegség" w:history="1">
        <w:r w:rsidRPr="008B02A3">
          <w:rPr>
            <w:rStyle w:val="Hiperhivatkozs"/>
            <w:rFonts w:ascii="Times New Roman" w:hAnsi="Times New Roman" w:cs="Times New Roman"/>
            <w:color w:val="auto"/>
          </w:rPr>
          <w:t>betegség</w:t>
        </w:r>
      </w:hyperlink>
      <w:r w:rsidRPr="008B02A3">
        <w:rPr>
          <w:rFonts w:ascii="Times New Roman" w:hAnsi="Times New Roman" w:cs="Times New Roman"/>
        </w:rPr>
        <w:t> vagy bizonytalanság hiánya.</w:t>
      </w:r>
    </w:p>
    <w:p w:rsidR="0066112C" w:rsidRPr="008B02A3" w:rsidRDefault="0066112C" w:rsidP="00612BD6">
      <w:pPr>
        <w:spacing w:after="0" w:line="240" w:lineRule="auto"/>
        <w:ind w:left="851"/>
        <w:jc w:val="both"/>
        <w:rPr>
          <w:rFonts w:ascii="Times New Roman" w:hAnsi="Times New Roman" w:cs="Times New Roman"/>
        </w:rPr>
      </w:pPr>
      <w:r w:rsidRPr="008B02A3">
        <w:rPr>
          <w:rFonts w:ascii="Times New Roman" w:hAnsi="Times New Roman" w:cs="Times New Roman"/>
        </w:rPr>
        <w:lastRenderedPageBreak/>
        <w:t xml:space="preserve">A WHO legfőbb döntéshozó szerve a </w:t>
      </w:r>
      <w:proofErr w:type="spellStart"/>
      <w:r w:rsidRPr="008B02A3">
        <w:rPr>
          <w:rFonts w:ascii="Times New Roman" w:hAnsi="Times New Roman" w:cs="Times New Roman"/>
        </w:rPr>
        <w:t>Világegészségügyi</w:t>
      </w:r>
      <w:proofErr w:type="spellEnd"/>
      <w:r w:rsidRPr="008B02A3">
        <w:rPr>
          <w:rFonts w:ascii="Times New Roman" w:hAnsi="Times New Roman" w:cs="Times New Roman"/>
        </w:rPr>
        <w:t xml:space="preserve"> Gyűlés, amely minden év </w:t>
      </w:r>
      <w:proofErr w:type="gramStart"/>
      <w:r w:rsidRPr="008B02A3">
        <w:rPr>
          <w:rFonts w:ascii="Times New Roman" w:hAnsi="Times New Roman" w:cs="Times New Roman"/>
        </w:rPr>
        <w:t>májusában Genfben</w:t>
      </w:r>
      <w:proofErr w:type="gramEnd"/>
      <w:r w:rsidRPr="008B02A3">
        <w:rPr>
          <w:rFonts w:ascii="Times New Roman" w:hAnsi="Times New Roman" w:cs="Times New Roman"/>
        </w:rPr>
        <w:t xml:space="preserve"> ülésezik, és amelyen minden tagország delegáltja részt vesz. A WHO döntéseit és politikáját a Végrehajtó Tanács valósítja meg, amely 34 egészségügyi szakemberből áll. Tagjait 3 évre választják.</w:t>
      </w:r>
    </w:p>
    <w:p w:rsidR="0066112C" w:rsidRPr="008B02A3" w:rsidRDefault="0066112C" w:rsidP="00612BD6">
      <w:pPr>
        <w:spacing w:after="0" w:line="240" w:lineRule="auto"/>
        <w:ind w:left="851"/>
        <w:jc w:val="both"/>
        <w:rPr>
          <w:rFonts w:ascii="Times New Roman" w:hAnsi="Times New Roman" w:cs="Times New Roman"/>
        </w:rPr>
      </w:pPr>
      <w:r w:rsidRPr="008B02A3">
        <w:rPr>
          <w:rFonts w:ascii="Times New Roman" w:hAnsi="Times New Roman" w:cs="Times New Roman"/>
        </w:rPr>
        <w:t>A WHO programjában </w:t>
      </w:r>
      <w:r w:rsidRPr="008B02A3">
        <w:rPr>
          <w:rFonts w:ascii="Times New Roman" w:hAnsi="Times New Roman" w:cs="Times New Roman"/>
          <w:i/>
          <w:iCs/>
        </w:rPr>
        <w:t>6 fő terület</w:t>
      </w:r>
      <w:r w:rsidRPr="008B02A3">
        <w:rPr>
          <w:rFonts w:ascii="Times New Roman" w:hAnsi="Times New Roman" w:cs="Times New Roman"/>
        </w:rPr>
        <w:t> szerepel:</w:t>
      </w:r>
    </w:p>
    <w:p w:rsidR="0066112C" w:rsidRPr="008B02A3" w:rsidRDefault="0066112C" w:rsidP="00612BD6">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w:t>
      </w:r>
      <w:hyperlink r:id="rId15" w:tooltip="Egészségfejlesztés" w:history="1">
        <w:r w:rsidRPr="008B02A3">
          <w:rPr>
            <w:rStyle w:val="Hiperhivatkozs"/>
            <w:rFonts w:ascii="Times New Roman" w:hAnsi="Times New Roman" w:cs="Times New Roman"/>
            <w:color w:val="auto"/>
          </w:rPr>
          <w:t>egészségfejlesztés</w:t>
        </w:r>
      </w:hyperlink>
      <w:r w:rsidRPr="008B02A3">
        <w:rPr>
          <w:rFonts w:ascii="Times New Roman" w:hAnsi="Times New Roman" w:cs="Times New Roman"/>
        </w:rPr>
        <w:t> előmozdítása: elsősorban a szegény, sebezhető társadalmi csoportok egészségének fejlesztése, a krónikus betegségek megelőzése és kezelése, az elhanyagolt trópusi betegségek leküzdése.</w:t>
      </w:r>
    </w:p>
    <w:p w:rsidR="0066112C" w:rsidRPr="008B02A3" w:rsidRDefault="0066112C" w:rsidP="00612BD6">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egészségbiztonság fejlesztése: olyan egészségügyi veszélyek és kockázatok ellen való fellépés, amelyek például az urbanizációból, a környezetszennyezésből, az élelmiszerek előállításából és kereskedelméből, illetve az antibiotikumok helytelen alkalmazásából származnak.</w:t>
      </w:r>
    </w:p>
    <w:p w:rsidR="0066112C" w:rsidRPr="008B02A3" w:rsidRDefault="0066112C" w:rsidP="00612BD6">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Az egészségügyi rendszerek megerősítése: elsősorban az </w:t>
      </w:r>
      <w:hyperlink r:id="rId16" w:tooltip="Egészségügyi ellátás" w:history="1">
        <w:r w:rsidRPr="008B02A3">
          <w:rPr>
            <w:rStyle w:val="Hiperhivatkozs"/>
            <w:rFonts w:ascii="Times New Roman" w:hAnsi="Times New Roman" w:cs="Times New Roman"/>
            <w:color w:val="auto"/>
          </w:rPr>
          <w:t>egészségügyi ellátáshoz</w:t>
        </w:r>
      </w:hyperlink>
      <w:r w:rsidRPr="008B02A3">
        <w:rPr>
          <w:rFonts w:ascii="Times New Roman" w:hAnsi="Times New Roman" w:cs="Times New Roman"/>
        </w:rPr>
        <w:t> való hozzáférés javítása. Célterületek: elegendő számú és megfelelő képzettséggel rendelkező </w:t>
      </w:r>
      <w:hyperlink r:id="rId17" w:tooltip="Egészségügyi szakszemélyzet" w:history="1">
        <w:r w:rsidRPr="008B02A3">
          <w:rPr>
            <w:rStyle w:val="Hiperhivatkozs"/>
            <w:rFonts w:ascii="Times New Roman" w:hAnsi="Times New Roman" w:cs="Times New Roman"/>
            <w:color w:val="auto"/>
          </w:rPr>
          <w:t>egészségügyi személyzet</w:t>
        </w:r>
      </w:hyperlink>
      <w:r w:rsidRPr="008B02A3">
        <w:rPr>
          <w:rFonts w:ascii="Times New Roman" w:hAnsi="Times New Roman" w:cs="Times New Roman"/>
        </w:rPr>
        <w:t> biztosítása, elegendő finanszírozási forrás, a létfontosságú statisztikák összegyűjtésére alkalmas rendszer, a megfelelő technológiákhoz és a létfontosságú </w:t>
      </w:r>
      <w:hyperlink r:id="rId18" w:tooltip="Gyógyszer" w:history="1">
        <w:r w:rsidRPr="008B02A3">
          <w:rPr>
            <w:rStyle w:val="Hiperhivatkozs"/>
            <w:rFonts w:ascii="Times New Roman" w:hAnsi="Times New Roman" w:cs="Times New Roman"/>
            <w:color w:val="auto"/>
          </w:rPr>
          <w:t>gyógyszerekhez</w:t>
        </w:r>
      </w:hyperlink>
      <w:r w:rsidRPr="008B02A3">
        <w:rPr>
          <w:rFonts w:ascii="Times New Roman" w:hAnsi="Times New Roman" w:cs="Times New Roman"/>
        </w:rPr>
        <w:t> való hozzáférés.</w:t>
      </w:r>
    </w:p>
    <w:p w:rsidR="0066112C" w:rsidRPr="008B02A3" w:rsidRDefault="0066112C" w:rsidP="00612BD6">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kutatás, a tájékoztatás és a bizonyíték-alapú egészségpolitika előmozdítása: a WHO hiteles egészségügyi információt szolgáltat a normák és standardok felállításához, a bizonyíték-alapú egészségpolitikai döntésekhez és a globális egészségügyi helyzet monitorozásához.</w:t>
      </w:r>
    </w:p>
    <w:p w:rsidR="0066112C" w:rsidRPr="008B02A3" w:rsidRDefault="0066112C" w:rsidP="00612BD6">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partnerségek megerősítése: az ENSZ egyéb szerveivel és más nemzetközi szervezetekkel, adományozókkal, civil társadalommal és a magánszektorral.</w:t>
      </w:r>
    </w:p>
    <w:p w:rsidR="0066112C" w:rsidRPr="008B02A3" w:rsidRDefault="0066112C" w:rsidP="00612BD6">
      <w:pPr>
        <w:numPr>
          <w:ilvl w:val="0"/>
          <w:numId w:val="3"/>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teljesítmény fejlesztése: a WHO részt vesz olyan reformokban, amelyek a </w:t>
      </w:r>
      <w:hyperlink r:id="rId19" w:tooltip="Hatékonyság (Efficiency)" w:history="1">
        <w:r w:rsidRPr="008B02A3">
          <w:rPr>
            <w:rStyle w:val="Hiperhivatkozs"/>
            <w:rFonts w:ascii="Times New Roman" w:hAnsi="Times New Roman" w:cs="Times New Roman"/>
            <w:color w:val="auto"/>
          </w:rPr>
          <w:t>hatékonyság</w:t>
        </w:r>
      </w:hyperlink>
      <w:r w:rsidRPr="008B02A3">
        <w:rPr>
          <w:rFonts w:ascii="Times New Roman" w:hAnsi="Times New Roman" w:cs="Times New Roman"/>
        </w:rPr>
        <w:t> és </w:t>
      </w:r>
      <w:hyperlink r:id="rId20" w:tooltip="Eredményesség (Effectiveness)" w:history="1">
        <w:r w:rsidRPr="008B02A3">
          <w:rPr>
            <w:rStyle w:val="Hiperhivatkozs"/>
            <w:rFonts w:ascii="Times New Roman" w:hAnsi="Times New Roman" w:cs="Times New Roman"/>
            <w:color w:val="auto"/>
          </w:rPr>
          <w:t>eredményesség</w:t>
        </w:r>
      </w:hyperlink>
      <w:r w:rsidRPr="008B02A3">
        <w:rPr>
          <w:rFonts w:ascii="Times New Roman" w:hAnsi="Times New Roman" w:cs="Times New Roman"/>
        </w:rPr>
        <w:t xml:space="preserve"> fejlesztését szolgálják, </w:t>
      </w:r>
      <w:r w:rsidRPr="008B02A3">
        <w:rPr>
          <w:rFonts w:ascii="Times New Roman" w:hAnsi="Times New Roman" w:cs="Times New Roman"/>
        </w:rPr>
        <w:lastRenderedPageBreak/>
        <w:t>mind nemzetközi szinten, mind pedig az egyes országokon belül.</w:t>
      </w:r>
    </w:p>
    <w:p w:rsidR="0066112C" w:rsidRPr="008B02A3" w:rsidRDefault="0066112C" w:rsidP="00612BD6">
      <w:pPr>
        <w:spacing w:after="0" w:line="240" w:lineRule="auto"/>
        <w:ind w:left="851"/>
        <w:jc w:val="both"/>
        <w:rPr>
          <w:rFonts w:ascii="Times New Roman" w:hAnsi="Times New Roman" w:cs="Times New Roman"/>
        </w:rPr>
      </w:pPr>
      <w:r w:rsidRPr="008B02A3">
        <w:rPr>
          <w:rFonts w:ascii="Times New Roman" w:hAnsi="Times New Roman" w:cs="Times New Roman"/>
        </w:rPr>
        <w:t>A WHO központja Genfben található. A WHO-nak 6 regionális irodája van, amelyek az adott régió egészségügyi problémáival foglalkoznak. Ezek az alábbiak:</w:t>
      </w:r>
    </w:p>
    <w:p w:rsidR="0066112C" w:rsidRPr="008B02A3" w:rsidRDefault="0066112C" w:rsidP="00612BD6">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Afrikai Regionális Irodája (székhely: Brazzaville, Kongó)</w:t>
      </w:r>
    </w:p>
    <w:p w:rsidR="0066112C" w:rsidRPr="008B02A3" w:rsidRDefault="0066112C" w:rsidP="00612BD6">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Amerikai Regionális Irodája (székhely: Washington, USA)</w:t>
      </w:r>
    </w:p>
    <w:p w:rsidR="0066112C" w:rsidRPr="008B02A3" w:rsidRDefault="0066112C" w:rsidP="00612BD6">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Kelet- Mediterrán Regionális Irodája (székhely: Kairó, Egyiptom)</w:t>
      </w:r>
    </w:p>
    <w:p w:rsidR="0066112C" w:rsidRPr="008B02A3" w:rsidRDefault="0066112C" w:rsidP="00612BD6">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Európai Regionális Irodája (székhely: Koppenhága, Dánia)</w:t>
      </w:r>
    </w:p>
    <w:p w:rsidR="0066112C" w:rsidRPr="008B02A3" w:rsidRDefault="0066112C" w:rsidP="00612BD6">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Délkelet-Ázsiai Regionális Irodája (székhely: Új-Delhi, India)</w:t>
      </w:r>
    </w:p>
    <w:p w:rsidR="0066112C" w:rsidRPr="008B02A3" w:rsidRDefault="0066112C" w:rsidP="00612BD6">
      <w:pPr>
        <w:numPr>
          <w:ilvl w:val="0"/>
          <w:numId w:val="4"/>
        </w:numPr>
        <w:tabs>
          <w:tab w:val="clear" w:pos="720"/>
        </w:tabs>
        <w:spacing w:after="0" w:line="240" w:lineRule="auto"/>
        <w:ind w:left="1134" w:hanging="283"/>
        <w:jc w:val="both"/>
        <w:rPr>
          <w:rFonts w:ascii="Times New Roman" w:hAnsi="Times New Roman" w:cs="Times New Roman"/>
        </w:rPr>
      </w:pPr>
      <w:r w:rsidRPr="008B02A3">
        <w:rPr>
          <w:rFonts w:ascii="Times New Roman" w:hAnsi="Times New Roman" w:cs="Times New Roman"/>
        </w:rPr>
        <w:t>A WHO Nyugat-Csendes-óceáni Regionális Irodája (székhely: Manila, Fülöp-szigetek)</w:t>
      </w:r>
    </w:p>
    <w:p w:rsidR="0066112C" w:rsidRPr="008B02A3" w:rsidRDefault="0066112C"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WHO élén a főigazgató áll, akit a </w:t>
      </w:r>
      <w:proofErr w:type="spellStart"/>
      <w:r w:rsidRPr="008B02A3">
        <w:rPr>
          <w:rFonts w:ascii="Times New Roman" w:hAnsi="Times New Roman" w:cs="Times New Roman"/>
        </w:rPr>
        <w:t>Vi</w:t>
      </w:r>
      <w:r w:rsidR="00316891" w:rsidRPr="008B02A3">
        <w:rPr>
          <w:rFonts w:ascii="Times New Roman" w:hAnsi="Times New Roman" w:cs="Times New Roman"/>
        </w:rPr>
        <w:t>lágegészségügyi</w:t>
      </w:r>
      <w:proofErr w:type="spellEnd"/>
      <w:r w:rsidR="00316891" w:rsidRPr="008B02A3">
        <w:rPr>
          <w:rFonts w:ascii="Times New Roman" w:hAnsi="Times New Roman" w:cs="Times New Roman"/>
        </w:rPr>
        <w:t xml:space="preserve"> Gyűlés választ.</w:t>
      </w:r>
    </w:p>
    <w:p w:rsidR="001A2AF7" w:rsidRPr="008B02A3" w:rsidRDefault="001A2AF7" w:rsidP="00612BD6">
      <w:pPr>
        <w:spacing w:after="0" w:line="240" w:lineRule="auto"/>
        <w:ind w:left="851" w:hanging="851"/>
        <w:jc w:val="both"/>
        <w:rPr>
          <w:rFonts w:ascii="Times New Roman" w:hAnsi="Times New Roman" w:cs="Times New Roman"/>
          <w:b/>
        </w:rPr>
      </w:pPr>
    </w:p>
    <w:p w:rsidR="002E6220"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2E6220" w:rsidRPr="008B02A3">
        <w:rPr>
          <w:rFonts w:ascii="Times New Roman" w:hAnsi="Times New Roman" w:cs="Times New Roman"/>
          <w:b/>
        </w:rPr>
        <w:t>gyedi</w:t>
      </w:r>
      <w:proofErr w:type="gramEnd"/>
      <w:r w:rsidR="002E6220" w:rsidRPr="008B02A3">
        <w:rPr>
          <w:rFonts w:ascii="Times New Roman" w:hAnsi="Times New Roman" w:cs="Times New Roman"/>
          <w:b/>
        </w:rPr>
        <w:t xml:space="preserve"> gyógyszerimport</w:t>
      </w:r>
      <w:r w:rsidR="002E6220" w:rsidRPr="008B02A3">
        <w:rPr>
          <w:rFonts w:ascii="Times New Roman" w:hAnsi="Times New Roman" w:cs="Times New Roman"/>
        </w:rPr>
        <w:t>: a fekvőbeteg-gyógyintézet orvosa vagy a kezelőorvos</w:t>
      </w:r>
      <w:r w:rsidRPr="008B02A3">
        <w:rPr>
          <w:rFonts w:ascii="Times New Roman" w:hAnsi="Times New Roman" w:cs="Times New Roman"/>
        </w:rPr>
        <w:t xml:space="preserve"> </w:t>
      </w:r>
      <w:r w:rsidR="002E6220" w:rsidRPr="008B02A3">
        <w:rPr>
          <w:rFonts w:ascii="Times New Roman" w:hAnsi="Times New Roman" w:cs="Times New Roman"/>
        </w:rPr>
        <w:t xml:space="preserve">,,Egyedi gyógyszerimport-kérelem” elnevezésű adatlap kitöltésével gyógyszer megrendelésére és alkalmazásra kérhet engedélyt valamely országban törzskönyvezett, de Magyarországon forgalomba hozatali engedéllyel nem rendelkező gyógyszer esetén. A gyógyszerek megrendelését </w:t>
      </w:r>
      <w:r w:rsidR="000E396F" w:rsidRPr="008B02A3">
        <w:rPr>
          <w:rFonts w:ascii="Times New Roman" w:hAnsi="Times New Roman" w:cs="Times New Roman"/>
        </w:rPr>
        <w:t>GYEMSZI-OGY</w:t>
      </w:r>
      <w:r w:rsidR="007F33C2" w:rsidRPr="008B02A3">
        <w:rPr>
          <w:rFonts w:ascii="Times New Roman" w:hAnsi="Times New Roman" w:cs="Times New Roman"/>
        </w:rPr>
        <w:t>É</w:t>
      </w:r>
      <w:r w:rsidR="000E396F" w:rsidRPr="008B02A3">
        <w:rPr>
          <w:rFonts w:ascii="Times New Roman" w:hAnsi="Times New Roman" w:cs="Times New Roman"/>
        </w:rPr>
        <w:t>I (lásd GYEMSZI fogalma) engedélyezi, alkalmazás szükségességének vizsgálatát követően.</w:t>
      </w:r>
      <w:r w:rsidR="00412F6A" w:rsidRPr="008B02A3">
        <w:rPr>
          <w:rFonts w:ascii="Times New Roman" w:hAnsi="Times New Roman" w:cs="Times New Roman"/>
        </w:rPr>
        <w:t xml:space="preserve"> </w:t>
      </w:r>
    </w:p>
    <w:p w:rsidR="001A2AF7" w:rsidRPr="008B02A3" w:rsidRDefault="001A2AF7" w:rsidP="00612BD6">
      <w:pPr>
        <w:spacing w:after="0" w:line="240" w:lineRule="auto"/>
        <w:ind w:left="851" w:hanging="851"/>
        <w:jc w:val="both"/>
        <w:rPr>
          <w:rFonts w:ascii="Times New Roman" w:hAnsi="Times New Roman" w:cs="Times New Roman"/>
          <w:b/>
        </w:rPr>
      </w:pPr>
    </w:p>
    <w:p w:rsidR="00175110"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99572A" w:rsidRPr="008B02A3">
        <w:rPr>
          <w:rFonts w:ascii="Times New Roman" w:hAnsi="Times New Roman" w:cs="Times New Roman"/>
          <w:b/>
        </w:rPr>
        <w:t>gynapos</w:t>
      </w:r>
      <w:proofErr w:type="gramEnd"/>
      <w:r w:rsidR="0099572A" w:rsidRPr="008B02A3">
        <w:rPr>
          <w:rFonts w:ascii="Times New Roman" w:hAnsi="Times New Roman" w:cs="Times New Roman"/>
          <w:b/>
        </w:rPr>
        <w:t xml:space="preserve"> beavatkozások</w:t>
      </w:r>
      <w:r w:rsidR="00D621FA" w:rsidRPr="008B02A3">
        <w:rPr>
          <w:rFonts w:ascii="Times New Roman" w:hAnsi="Times New Roman" w:cs="Times New Roman"/>
          <w:b/>
        </w:rPr>
        <w:t xml:space="preserve">: </w:t>
      </w:r>
      <w:r w:rsidR="00412F6A" w:rsidRPr="008B02A3">
        <w:rPr>
          <w:rFonts w:ascii="Times New Roman" w:hAnsi="Times New Roman" w:cs="Times New Roman"/>
        </w:rPr>
        <w:t xml:space="preserve">jogszabályban meghatározott, 24 óránál kevesebb egészségügyi intézményben való tartózkodást igénylő ellátások. Az egynapos sebészeti ellátások jó általános állapotú betegeknél végezhetők, akiknek állapota a műtét után nem igényel tartós megfigyelést. </w:t>
      </w:r>
      <w:proofErr w:type="gramStart"/>
      <w:r w:rsidR="00412F6A" w:rsidRPr="008B02A3">
        <w:rPr>
          <w:rFonts w:ascii="Times New Roman" w:hAnsi="Times New Roman" w:cs="Times New Roman"/>
        </w:rPr>
        <w:t>Az egynapos ellátások feltételei</w:t>
      </w:r>
      <w:r w:rsidR="004C2D2A" w:rsidRPr="008B02A3">
        <w:rPr>
          <w:rFonts w:ascii="Times New Roman" w:hAnsi="Times New Roman" w:cs="Times New Roman"/>
        </w:rPr>
        <w:t>:</w:t>
      </w:r>
      <w:r w:rsidR="00412F6A" w:rsidRPr="008B02A3">
        <w:rPr>
          <w:rFonts w:ascii="Times New Roman" w:hAnsi="Times New Roman" w:cs="Times New Roman"/>
        </w:rPr>
        <w:t xml:space="preserve"> a műtét al</w:t>
      </w:r>
      <w:r w:rsidR="00421F62" w:rsidRPr="008B02A3">
        <w:rPr>
          <w:rFonts w:ascii="Times New Roman" w:hAnsi="Times New Roman" w:cs="Times New Roman"/>
        </w:rPr>
        <w:t>a</w:t>
      </w:r>
      <w:r w:rsidR="00412F6A" w:rsidRPr="008B02A3">
        <w:rPr>
          <w:rFonts w:ascii="Times New Roman" w:hAnsi="Times New Roman" w:cs="Times New Roman"/>
        </w:rPr>
        <w:t>tti vérveszteség miatti várhatóan vérátömlesztést nem igényelnek, és a mű</w:t>
      </w:r>
      <w:r w:rsidR="00421F62" w:rsidRPr="008B02A3">
        <w:rPr>
          <w:rFonts w:ascii="Times New Roman" w:hAnsi="Times New Roman" w:cs="Times New Roman"/>
        </w:rPr>
        <w:t>tét utá</w:t>
      </w:r>
      <w:r w:rsidR="00412F6A" w:rsidRPr="008B02A3">
        <w:rPr>
          <w:rFonts w:ascii="Times New Roman" w:hAnsi="Times New Roman" w:cs="Times New Roman"/>
        </w:rPr>
        <w:t xml:space="preserve">ni </w:t>
      </w:r>
      <w:r w:rsidR="00412F6A" w:rsidRPr="008B02A3">
        <w:rPr>
          <w:rFonts w:ascii="Times New Roman" w:hAnsi="Times New Roman" w:cs="Times New Roman"/>
        </w:rPr>
        <w:lastRenderedPageBreak/>
        <w:t>fájdalom várhatóan minimális lesz, felnőtt esetében önellátás, gyermek esetében az otthoni gondozás biztosított, a lakás- és a higiénés körülmények megfelelőek, a tartózkodási helytől az ellátó egészségügyi intézmény személy gépkocsival 30 perc alatt elérhető, a tartózkodási helyen telefon biztosított, a tartózkodási helyen a műtétet követő éjszakán a felügyelet, valamint szükség esetén a megfelelő egészségügyi ellátáshoz jutás</w:t>
      </w:r>
      <w:r w:rsidR="00421F62" w:rsidRPr="008B02A3">
        <w:rPr>
          <w:rFonts w:ascii="Times New Roman" w:hAnsi="Times New Roman" w:cs="Times New Roman"/>
        </w:rPr>
        <w:t xml:space="preserve"> lehetősége biztosított, a beteg hozzájárul</w:t>
      </w:r>
      <w:proofErr w:type="gramEnd"/>
      <w:r w:rsidR="00421F62" w:rsidRPr="008B02A3">
        <w:rPr>
          <w:rFonts w:ascii="Times New Roman" w:hAnsi="Times New Roman" w:cs="Times New Roman"/>
        </w:rPr>
        <w:t xml:space="preserve"> </w:t>
      </w:r>
      <w:proofErr w:type="gramStart"/>
      <w:r w:rsidR="00421F62" w:rsidRPr="008B02A3">
        <w:rPr>
          <w:rFonts w:ascii="Times New Roman" w:hAnsi="Times New Roman" w:cs="Times New Roman"/>
        </w:rPr>
        <w:t>a</w:t>
      </w:r>
      <w:proofErr w:type="gramEnd"/>
      <w:r w:rsidR="00421F62" w:rsidRPr="008B02A3">
        <w:rPr>
          <w:rFonts w:ascii="Times New Roman" w:hAnsi="Times New Roman" w:cs="Times New Roman"/>
        </w:rPr>
        <w:t xml:space="preserve"> műtét egynapos sebészeti ellátás f</w:t>
      </w:r>
      <w:r w:rsidR="003F494E" w:rsidRPr="008B02A3">
        <w:rPr>
          <w:rFonts w:ascii="Times New Roman" w:hAnsi="Times New Roman" w:cs="Times New Roman"/>
        </w:rPr>
        <w:t>ormájában történő elvégzéséhez.</w:t>
      </w:r>
      <w:r w:rsidR="003972FA" w:rsidRPr="008B02A3">
        <w:rPr>
          <w:rFonts w:ascii="Times New Roman" w:hAnsi="Times New Roman" w:cs="Times New Roman"/>
        </w:rPr>
        <w:t xml:space="preserve"> </w:t>
      </w:r>
    </w:p>
    <w:p w:rsidR="003F494E" w:rsidRPr="00175110" w:rsidRDefault="00175110" w:rsidP="00612BD6">
      <w:pPr>
        <w:spacing w:after="0" w:line="240" w:lineRule="auto"/>
        <w:ind w:left="851" w:hanging="851"/>
        <w:jc w:val="right"/>
        <w:rPr>
          <w:rFonts w:ascii="Times New Roman" w:hAnsi="Times New Roman" w:cs="Times New Roman"/>
        </w:rPr>
      </w:pPr>
      <w:r w:rsidRPr="00175110">
        <w:rPr>
          <w:rFonts w:ascii="Times New Roman" w:hAnsi="Times New Roman" w:cs="Times New Roman"/>
        </w:rPr>
        <w:t>(</w:t>
      </w:r>
      <w:r w:rsidRPr="00175110">
        <w:rPr>
          <w:rFonts w:ascii="Times New Roman" w:hAnsi="Times New Roman" w:cs="Times New Roman"/>
          <w:i/>
          <w:iCs/>
        </w:rPr>
        <w:t>43/1999. (III. 3.) Korm. rendelet)</w:t>
      </w:r>
    </w:p>
    <w:p w:rsidR="001A2AF7" w:rsidRPr="008B02A3" w:rsidRDefault="001A2AF7" w:rsidP="00612BD6">
      <w:pPr>
        <w:spacing w:after="0" w:line="240" w:lineRule="auto"/>
        <w:ind w:left="851" w:hanging="851"/>
        <w:jc w:val="both"/>
        <w:rPr>
          <w:rFonts w:ascii="Times New Roman" w:hAnsi="Times New Roman" w:cs="Times New Roman"/>
          <w:b/>
        </w:rPr>
      </w:pPr>
    </w:p>
    <w:p w:rsidR="00F6762E"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e</w:t>
      </w:r>
      <w:r w:rsidR="0099572A" w:rsidRPr="008B02A3">
        <w:rPr>
          <w:rFonts w:ascii="Times New Roman" w:hAnsi="Times New Roman" w:cs="Times New Roman"/>
          <w:b/>
        </w:rPr>
        <w:t>lőírt</w:t>
      </w:r>
      <w:proofErr w:type="gramEnd"/>
      <w:r w:rsidR="0099572A" w:rsidRPr="008B02A3">
        <w:rPr>
          <w:rFonts w:ascii="Times New Roman" w:hAnsi="Times New Roman" w:cs="Times New Roman"/>
          <w:b/>
        </w:rPr>
        <w:t xml:space="preserve"> szűrővizsgálat: </w:t>
      </w:r>
      <w:r w:rsidR="0099572A" w:rsidRPr="008B02A3">
        <w:rPr>
          <w:rFonts w:ascii="Times New Roman" w:hAnsi="Times New Roman" w:cs="Times New Roman"/>
        </w:rPr>
        <w:t>vizsgálat, amelynek célja a betegség tüneteit nem mutató (tünetmentes) személy esetleges betegségének vagy kórmegelőző állapotának – ideértve a betegsége hajlamosító kockázati tén</w:t>
      </w:r>
      <w:r w:rsidR="00316891" w:rsidRPr="008B02A3">
        <w:rPr>
          <w:rFonts w:ascii="Times New Roman" w:hAnsi="Times New Roman" w:cs="Times New Roman"/>
        </w:rPr>
        <w:t>y</w:t>
      </w:r>
      <w:r w:rsidR="00F6762E" w:rsidRPr="008B02A3">
        <w:rPr>
          <w:rFonts w:ascii="Times New Roman" w:hAnsi="Times New Roman" w:cs="Times New Roman"/>
        </w:rPr>
        <w:t>ezőket is – korai felismerése.</w:t>
      </w:r>
    </w:p>
    <w:p w:rsidR="004D63B0" w:rsidRPr="008B02A3" w:rsidRDefault="0099572A" w:rsidP="00612BD6">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3. §)</w:t>
      </w:r>
    </w:p>
    <w:p w:rsidR="00E53C8E" w:rsidRPr="008B02A3" w:rsidRDefault="00E53C8E" w:rsidP="00612BD6">
      <w:pPr>
        <w:spacing w:after="0" w:line="240" w:lineRule="auto"/>
        <w:rPr>
          <w:rFonts w:ascii="Times New Roman" w:hAnsi="Times New Roman" w:cs="Times New Roman"/>
        </w:rPr>
      </w:pPr>
    </w:p>
    <w:p w:rsidR="004D63B0" w:rsidRPr="008B02A3" w:rsidRDefault="00E53C8E" w:rsidP="00612BD6">
      <w:pPr>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e</w:t>
      </w:r>
      <w:r w:rsidR="004D63B0" w:rsidRPr="008B02A3">
        <w:rPr>
          <w:rFonts w:ascii="Times New Roman" w:hAnsi="Times New Roman" w:cs="Times New Roman"/>
          <w:b/>
        </w:rPr>
        <w:t>mberi</w:t>
      </w:r>
      <w:proofErr w:type="gramEnd"/>
      <w:r w:rsidR="004D63B0" w:rsidRPr="008B02A3">
        <w:rPr>
          <w:rFonts w:ascii="Times New Roman" w:hAnsi="Times New Roman" w:cs="Times New Roman"/>
          <w:b/>
        </w:rPr>
        <w:t xml:space="preserve"> reprodukcióra irányuló különleges eljárások</w:t>
      </w:r>
      <w:r w:rsidR="004D63B0" w:rsidRPr="008B02A3">
        <w:rPr>
          <w:rFonts w:ascii="Times New Roman" w:hAnsi="Times New Roman" w:cs="Times New Roman"/>
        </w:rPr>
        <w:t>: emberi reprodukcióra irányuló különleges eljárásként</w:t>
      </w:r>
    </w:p>
    <w:p w:rsidR="004D63B0" w:rsidRPr="008B02A3" w:rsidRDefault="00F6762E"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Pr="008B02A3">
        <w:rPr>
          <w:rFonts w:ascii="Times New Roman" w:hAnsi="Times New Roman" w:cs="Times New Roman"/>
          <w:iCs/>
        </w:rPr>
        <w:tab/>
      </w:r>
      <w:r w:rsidR="004D63B0" w:rsidRPr="008B02A3">
        <w:rPr>
          <w:rFonts w:ascii="Times New Roman" w:hAnsi="Times New Roman" w:cs="Times New Roman"/>
        </w:rPr>
        <w:t xml:space="preserve">testen kívüli megtermékenyítés és </w:t>
      </w:r>
      <w:proofErr w:type="spellStart"/>
      <w:r w:rsidR="004D63B0" w:rsidRPr="008B02A3">
        <w:rPr>
          <w:rFonts w:ascii="Times New Roman" w:hAnsi="Times New Roman" w:cs="Times New Roman"/>
        </w:rPr>
        <w:t>embrióbeültetés</w:t>
      </w:r>
      <w:proofErr w:type="spellEnd"/>
      <w:r w:rsidR="004D63B0" w:rsidRPr="008B02A3">
        <w:rPr>
          <w:rFonts w:ascii="Times New Roman" w:hAnsi="Times New Roman" w:cs="Times New Roman"/>
        </w:rPr>
        <w:t>,</w:t>
      </w:r>
    </w:p>
    <w:p w:rsidR="004D63B0" w:rsidRPr="008B02A3" w:rsidRDefault="004D63B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házastárs, illetve élettárs ivarsejtjeivel vagy adományozott ivarsejttel végzett mesterséges ondóbevitel,</w:t>
      </w:r>
    </w:p>
    <w:p w:rsidR="004D63B0" w:rsidRPr="008B02A3" w:rsidRDefault="004D63B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 xml:space="preserve">ivarsejt adományozásával történő testen kívüli megtermékenyítés és </w:t>
      </w:r>
      <w:proofErr w:type="spellStart"/>
      <w:r w:rsidRPr="008B02A3">
        <w:rPr>
          <w:rFonts w:ascii="Times New Roman" w:hAnsi="Times New Roman" w:cs="Times New Roman"/>
        </w:rPr>
        <w:t>embrióbeültetés</w:t>
      </w:r>
      <w:proofErr w:type="spellEnd"/>
      <w:r w:rsidRPr="008B02A3">
        <w:rPr>
          <w:rFonts w:ascii="Times New Roman" w:hAnsi="Times New Roman" w:cs="Times New Roman"/>
        </w:rPr>
        <w:t>,</w:t>
      </w:r>
    </w:p>
    <w:p w:rsidR="004D63B0" w:rsidRPr="008B02A3" w:rsidRDefault="004D63B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 xml:space="preserve">embrióadományozással végzett </w:t>
      </w:r>
      <w:proofErr w:type="spellStart"/>
      <w:r w:rsidRPr="008B02A3">
        <w:rPr>
          <w:rFonts w:ascii="Times New Roman" w:hAnsi="Times New Roman" w:cs="Times New Roman"/>
        </w:rPr>
        <w:t>embrióbeültetés</w:t>
      </w:r>
      <w:proofErr w:type="spellEnd"/>
      <w:r w:rsidRPr="008B02A3">
        <w:rPr>
          <w:rFonts w:ascii="Times New Roman" w:hAnsi="Times New Roman" w:cs="Times New Roman"/>
        </w:rPr>
        <w:t>,</w:t>
      </w:r>
    </w:p>
    <w:p w:rsidR="004D63B0" w:rsidRPr="008B02A3" w:rsidRDefault="004D63B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F6762E" w:rsidRPr="008B02A3">
        <w:rPr>
          <w:rFonts w:ascii="Times New Roman" w:hAnsi="Times New Roman" w:cs="Times New Roman"/>
        </w:rPr>
        <w:tab/>
      </w:r>
      <w:r w:rsidRPr="008B02A3">
        <w:rPr>
          <w:rFonts w:ascii="Times New Roman" w:hAnsi="Times New Roman" w:cs="Times New Roman"/>
        </w:rPr>
        <w:t>a női ivarsejt megtermékenyülését, illetőleg megtermékenyíthetőségét, valamint a megtermékenyített ivarsejt megtapadását, fejlődését elősegítő egyéb módszer</w:t>
      </w:r>
    </w:p>
    <w:p w:rsidR="004D63B0" w:rsidRPr="008B02A3" w:rsidRDefault="004D63B0" w:rsidP="00612BD6">
      <w:pPr>
        <w:autoSpaceDE w:val="0"/>
        <w:autoSpaceDN w:val="0"/>
        <w:adjustRightInd w:val="0"/>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rPr>
        <w:t>alkalmazható</w:t>
      </w:r>
      <w:proofErr w:type="gramEnd"/>
      <w:r w:rsidRPr="008B02A3">
        <w:rPr>
          <w:rFonts w:ascii="Times New Roman" w:hAnsi="Times New Roman" w:cs="Times New Roman"/>
        </w:rPr>
        <w:t>.</w:t>
      </w:r>
    </w:p>
    <w:p w:rsidR="004D63B0" w:rsidRPr="008B02A3" w:rsidRDefault="004D63B0" w:rsidP="00612BD6">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 xml:space="preserve">Reprodukciós eljárás házastársi vagy különneműek közötti élettársi kapcsolatban álló személyeknél végezhető el, amennyiben bármely félnél fennálló egészségi ok (meddőség) következtében a kapcsolatból természetes úton nagy valószínűséggel egészséges gyermek nem származhat. Élettársak esetén reprodukciós eljárás csak abban az esetben </w:t>
      </w:r>
      <w:r w:rsidRPr="008B02A3">
        <w:rPr>
          <w:rFonts w:ascii="Times New Roman" w:hAnsi="Times New Roman" w:cs="Times New Roman"/>
        </w:rPr>
        <w:lastRenderedPageBreak/>
        <w:t>végezhető, amennyiben az élettársak egyike sem áll házastársi kapcsolatban.</w:t>
      </w:r>
    </w:p>
    <w:p w:rsidR="004D63B0" w:rsidRPr="008B02A3" w:rsidRDefault="004D63B0" w:rsidP="00612BD6">
      <w:pPr>
        <w:autoSpaceDE w:val="0"/>
        <w:autoSpaceDN w:val="0"/>
        <w:adjustRightInd w:val="0"/>
        <w:spacing w:after="0" w:line="240" w:lineRule="auto"/>
        <w:jc w:val="both"/>
        <w:rPr>
          <w:rFonts w:ascii="Times New Roman" w:hAnsi="Times New Roman" w:cs="Times New Roman"/>
        </w:rPr>
      </w:pPr>
    </w:p>
    <w:p w:rsidR="00C6165B" w:rsidRPr="008B02A3" w:rsidRDefault="00C6165B"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élelmiszer-</w:t>
      </w:r>
      <w:proofErr w:type="gramEnd"/>
      <w:r w:rsidRPr="008B02A3">
        <w:rPr>
          <w:rFonts w:ascii="Times New Roman" w:hAnsi="Times New Roman" w:cs="Times New Roman"/>
          <w:b/>
        </w:rPr>
        <w:t xml:space="preserve"> és táplálkozás egészségügy</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z élelmezés-egészségügy azon tevékenységek összessége, amelyek eredményeképpen az élelmiszerek a fogyasztó egészségét nem károsíthatják, energia- és tápanyagszükségletének kielégítését szolgálják, az élelmiszer-biztonsági feladatok kivételével. Az élelmezés-egészségügy feladata az élelmiszer</w:t>
      </w:r>
    </w:p>
    <w:p w:rsidR="00C6165B" w:rsidRPr="008B02A3" w:rsidRDefault="00C6165B"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előállításához és forgalomba hozatalához szükséges közegészségügyi követelmények meghatározása, és ezeknek az élelmiszerlánc-felügyeleti szervvel együttműködésben történő rendszeres ellenőrzése,</w:t>
      </w:r>
    </w:p>
    <w:p w:rsidR="00C6165B" w:rsidRPr="008B02A3" w:rsidRDefault="00C6165B"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előállításában és forgalomba hozatalában közreműködő személyekre vonatkozó egészségügyi alkalmassági és higiénés követelmények meghatározása, és ezeknek az élelmiszerlánc-felügyeleti szervvel együttműködésben történő rendszeres ellenőrzése,</w:t>
      </w:r>
    </w:p>
    <w:p w:rsidR="00F6762E" w:rsidRPr="008B02A3" w:rsidRDefault="00C6165B" w:rsidP="00612BD6">
      <w:pPr>
        <w:tabs>
          <w:tab w:val="right" w:pos="6237"/>
        </w:tabs>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közvetítésével történt mérgezések és fertőzések jogszabály szerinti kivizsgálása, nyilvántartása, együttműködve az élelmiszerlánc-felügyeleti szervvel.</w:t>
      </w:r>
      <w:r w:rsidR="00BF3905" w:rsidRPr="008B02A3">
        <w:rPr>
          <w:rFonts w:ascii="Times New Roman" w:hAnsi="Times New Roman" w:cs="Times New Roman"/>
        </w:rPr>
        <w:tab/>
      </w:r>
    </w:p>
    <w:p w:rsidR="00C6165B" w:rsidRPr="008B02A3" w:rsidRDefault="00334640" w:rsidP="00612BD6">
      <w:pPr>
        <w:tabs>
          <w:tab w:val="right" w:pos="6237"/>
        </w:tabs>
        <w:autoSpaceDE w:val="0"/>
        <w:autoSpaceDN w:val="0"/>
        <w:adjustRightInd w:val="0"/>
        <w:spacing w:after="0" w:line="240" w:lineRule="auto"/>
        <w:ind w:left="1134" w:hanging="283"/>
        <w:jc w:val="right"/>
        <w:rPr>
          <w:rFonts w:ascii="Times New Roman" w:hAnsi="Times New Roman" w:cs="Times New Roman"/>
          <w:i/>
        </w:rPr>
      </w:pPr>
      <w:r w:rsidRPr="008B02A3">
        <w:rPr>
          <w:rFonts w:ascii="Times New Roman" w:hAnsi="Times New Roman" w:cs="Times New Roman"/>
          <w:i/>
        </w:rPr>
        <w:t>(1997. évi LCIV. törvény)</w:t>
      </w:r>
    </w:p>
    <w:p w:rsidR="004D63B0" w:rsidRPr="008B02A3" w:rsidRDefault="004D63B0" w:rsidP="00612BD6">
      <w:pPr>
        <w:spacing w:after="0" w:line="240" w:lineRule="auto"/>
        <w:ind w:left="851" w:hanging="851"/>
        <w:jc w:val="both"/>
        <w:rPr>
          <w:rFonts w:ascii="Times New Roman" w:hAnsi="Times New Roman" w:cs="Times New Roman"/>
          <w:i/>
        </w:rPr>
      </w:pPr>
    </w:p>
    <w:p w:rsidR="00747E92"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é</w:t>
      </w:r>
      <w:r w:rsidR="00747E92" w:rsidRPr="008B02A3">
        <w:rPr>
          <w:rFonts w:ascii="Times New Roman" w:hAnsi="Times New Roman" w:cs="Times New Roman"/>
          <w:b/>
        </w:rPr>
        <w:t>letminőség</w:t>
      </w:r>
      <w:proofErr w:type="gramEnd"/>
      <w:r w:rsidR="00747E92" w:rsidRPr="008B02A3">
        <w:rPr>
          <w:rFonts w:ascii="Times New Roman" w:hAnsi="Times New Roman" w:cs="Times New Roman"/>
          <w:b/>
        </w:rPr>
        <w:t xml:space="preserve">: </w:t>
      </w:r>
      <w:r w:rsidR="00747E92" w:rsidRPr="008B02A3">
        <w:rPr>
          <w:rFonts w:ascii="Times New Roman" w:hAnsi="Times New Roman" w:cs="Times New Roman"/>
        </w:rPr>
        <w:t>kérdőíves felmérés során megkérdezett</w:t>
      </w:r>
      <w:r w:rsidR="0022342D" w:rsidRPr="008B02A3">
        <w:rPr>
          <w:rFonts w:ascii="Times New Roman" w:hAnsi="Times New Roman" w:cs="Times New Roman"/>
        </w:rPr>
        <w:t xml:space="preserve"> </w:t>
      </w:r>
      <w:r w:rsidR="00747E92" w:rsidRPr="008B02A3">
        <w:rPr>
          <w:rFonts w:ascii="Times New Roman" w:hAnsi="Times New Roman" w:cs="Times New Roman"/>
        </w:rPr>
        <w:t xml:space="preserve"> 0 és 1 közé eső mutatószám, amely kifejezi a beteg véleményét saját általános közérzetéről, szociális, fizikai, pszichológiai és intellektuális funkcióiról. </w:t>
      </w:r>
    </w:p>
    <w:p w:rsidR="001A2AF7" w:rsidRPr="008B02A3" w:rsidRDefault="001A2AF7" w:rsidP="00612BD6">
      <w:pPr>
        <w:spacing w:after="0" w:line="240" w:lineRule="auto"/>
        <w:ind w:left="851" w:hanging="851"/>
        <w:jc w:val="both"/>
        <w:rPr>
          <w:rFonts w:ascii="Times New Roman" w:hAnsi="Times New Roman" w:cs="Times New Roman"/>
          <w:b/>
        </w:rPr>
      </w:pPr>
    </w:p>
    <w:p w:rsidR="003F494E" w:rsidRPr="008B02A3" w:rsidRDefault="003049C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é</w:t>
      </w:r>
      <w:r w:rsidR="00747E92" w:rsidRPr="008B02A3">
        <w:rPr>
          <w:rFonts w:ascii="Times New Roman" w:hAnsi="Times New Roman" w:cs="Times New Roman"/>
          <w:b/>
        </w:rPr>
        <w:t>lő</w:t>
      </w:r>
      <w:proofErr w:type="gramEnd"/>
      <w:r w:rsidR="00747E92" w:rsidRPr="008B02A3">
        <w:rPr>
          <w:rFonts w:ascii="Times New Roman" w:hAnsi="Times New Roman" w:cs="Times New Roman"/>
          <w:b/>
        </w:rPr>
        <w:t xml:space="preserve"> végrendelet</w:t>
      </w:r>
      <w:r w:rsidR="00747E92" w:rsidRPr="008B02A3">
        <w:rPr>
          <w:rFonts w:ascii="Times New Roman" w:hAnsi="Times New Roman" w:cs="Times New Roman"/>
        </w:rPr>
        <w:t xml:space="preserve">: a cselekvőképes beteget megilleti az ellátás visszautasításának joga, kivéve, ha annak </w:t>
      </w:r>
      <w:r w:rsidR="00A55711" w:rsidRPr="008B02A3">
        <w:rPr>
          <w:rFonts w:ascii="Times New Roman" w:hAnsi="Times New Roman" w:cs="Times New Roman"/>
        </w:rPr>
        <w:t>elmaradása</w:t>
      </w:r>
      <w:r w:rsidR="00747E92" w:rsidRPr="008B02A3">
        <w:rPr>
          <w:rFonts w:ascii="Times New Roman" w:hAnsi="Times New Roman" w:cs="Times New Roman"/>
        </w:rPr>
        <w:t xml:space="preserve"> mások életét vagy testi épségét veszélyeztetné.</w:t>
      </w:r>
      <w:r w:rsidR="00DC7770" w:rsidRPr="008B02A3">
        <w:rPr>
          <w:rFonts w:ascii="Times New Roman" w:hAnsi="Times New Roman" w:cs="Times New Roman"/>
        </w:rPr>
        <w:t xml:space="preserve"> A beteg minden olyan ellátást, amelynek elmaradása esetén egészségi állapotában várhatóan súlyos vagy maradandó károsodás következne be, csak közokiratban vagy teljes bizonyító erejű magánokiratban </w:t>
      </w:r>
      <w:r w:rsidR="00FD1CB6" w:rsidRPr="008B02A3">
        <w:rPr>
          <w:rFonts w:ascii="Times New Roman" w:hAnsi="Times New Roman" w:cs="Times New Roman"/>
        </w:rPr>
        <w:t>illetve</w:t>
      </w:r>
      <w:r w:rsidR="00DC7770" w:rsidRPr="008B02A3">
        <w:rPr>
          <w:rFonts w:ascii="Times New Roman" w:hAnsi="Times New Roman" w:cs="Times New Roman"/>
        </w:rPr>
        <w:t xml:space="preserve"> írásképtelensége esetén két tanú együttes jelenlétében utasíthat vissza. A betegség természetes lefolyását lehetővé téve az életfenntartó vagy </w:t>
      </w:r>
      <w:r w:rsidR="00DC7770" w:rsidRPr="008B02A3">
        <w:rPr>
          <w:rFonts w:ascii="Times New Roman" w:hAnsi="Times New Roman" w:cs="Times New Roman"/>
        </w:rPr>
        <w:lastRenderedPageBreak/>
        <w:t xml:space="preserve">életmentő beavatkozás visszautasítására csak abban az esetben van lehetőség, ha a beteg olyan súlyos betegségben szenved, amely az orvostudomány mindenkori állása szerint rövid időn belül halálhoz vezet és gyógyíthatatlan. Az életfenntartó, illetve életmentő beavatkozás visszautasítása csak akkor érvényes, ha egy háromtagú orvosi bizottság </w:t>
      </w:r>
      <w:r w:rsidR="003972FA" w:rsidRPr="008B02A3">
        <w:rPr>
          <w:rFonts w:ascii="Times New Roman" w:hAnsi="Times New Roman" w:cs="Times New Roman"/>
        </w:rPr>
        <w:t>a beteget megvizsgálja és egybe</w:t>
      </w:r>
      <w:r w:rsidR="00DC7770" w:rsidRPr="008B02A3">
        <w:rPr>
          <w:rFonts w:ascii="Times New Roman" w:hAnsi="Times New Roman" w:cs="Times New Roman"/>
        </w:rPr>
        <w:t>hangzóan, írásban nyilatkozik arról, hogy a beteg döntését annak következményei tudatában hozta meg, illetve, hogy a fentebb említett feltételek fenn állnak, továbbá a beteg az orvosi bizottság nyilatkozatát követő harmadik napon - két tanú előtt - ismételten kinyilvánítja a vissz</w:t>
      </w:r>
      <w:r w:rsidR="003F494E" w:rsidRPr="008B02A3">
        <w:rPr>
          <w:rFonts w:ascii="Times New Roman" w:hAnsi="Times New Roman" w:cs="Times New Roman"/>
        </w:rPr>
        <w:t>autasításra irányuló szándékát.</w:t>
      </w:r>
    </w:p>
    <w:p w:rsidR="00747E92" w:rsidRPr="008B02A3" w:rsidRDefault="00747E92"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(1997. évi CLIV. törvény 20</w:t>
      </w:r>
      <w:r w:rsidR="003F494E" w:rsidRPr="008B02A3">
        <w:rPr>
          <w:rFonts w:ascii="Times New Roman" w:hAnsi="Times New Roman" w:cs="Times New Roman"/>
          <w:i/>
        </w:rPr>
        <w:t xml:space="preserve">. §; 117/1998. (VI. 16.) Korm. </w:t>
      </w:r>
      <w:r w:rsidRPr="008B02A3">
        <w:rPr>
          <w:rFonts w:ascii="Times New Roman" w:hAnsi="Times New Roman" w:cs="Times New Roman"/>
          <w:i/>
        </w:rPr>
        <w:t>rendelet)</w:t>
      </w:r>
    </w:p>
    <w:p w:rsidR="00B54E37" w:rsidRPr="008B02A3" w:rsidRDefault="00B54E37" w:rsidP="00612BD6">
      <w:pPr>
        <w:spacing w:after="0" w:line="240" w:lineRule="auto"/>
        <w:ind w:left="851"/>
        <w:jc w:val="both"/>
        <w:rPr>
          <w:rFonts w:ascii="Times New Roman" w:hAnsi="Times New Roman" w:cs="Times New Roman"/>
          <w:i/>
        </w:rPr>
      </w:pPr>
    </w:p>
    <w:p w:rsidR="00B54E37" w:rsidRPr="008B02A3" w:rsidRDefault="00B54E3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Elektronikus Egészségügyi Szolgáltatási Tér (EESZT)</w:t>
      </w:r>
      <w:r w:rsidR="00BF3905" w:rsidRPr="008B02A3">
        <w:rPr>
          <w:rFonts w:ascii="Times New Roman" w:hAnsi="Times New Roman" w:cs="Times New Roman"/>
          <w:b/>
        </w:rPr>
        <w:t xml:space="preserve">: </w:t>
      </w:r>
      <w:r w:rsidRPr="008B02A3">
        <w:rPr>
          <w:rFonts w:ascii="Times New Roman" w:hAnsi="Times New Roman" w:cs="Times New Roman"/>
        </w:rPr>
        <w:t>Az Elektronikus Egészségügyi Szolgáltatási Teret (EESZT) európai uniós támogatásból hozta létre az Állami Egészségügyi Ellátó Központ vezette konzorcium, hogy az egészségügyi szolgáltatók összekapcsolásával és a nekik létrehozott egységes kommunikációs tér biztosításával kiaknázza az e-egészségügyben rejlő lehetőségeket. Így az egészségügyi ellátók és ellátottak is szorosabb kapcsolatba kerülnek, leegyszerűsödik az ellátás folyamán keletkezett adatok és dokumentumok elérhetősége, biztosítottá válik az egészségügyi ágazat számára a rendelkezésre álló adatok egységes kezelése és hatékony elemzése, ami egyaránt segítség a betegnek és az orvosnak is.</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EESZT tehát egy modern és egységes informatikai környezet, egy olyan felhőalapú technológiát használó kommunikációs tér, ami a jelenleg elérhető legmagasabb fokú adat- és </w:t>
      </w:r>
      <w:proofErr w:type="spellStart"/>
      <w:r w:rsidRPr="008B02A3">
        <w:rPr>
          <w:rFonts w:ascii="Times New Roman" w:hAnsi="Times New Roman" w:cs="Times New Roman"/>
        </w:rPr>
        <w:t>kibervédelemmel</w:t>
      </w:r>
      <w:proofErr w:type="spellEnd"/>
      <w:r w:rsidRPr="008B02A3">
        <w:rPr>
          <w:rFonts w:ascii="Times New Roman" w:hAnsi="Times New Roman" w:cs="Times New Roman"/>
        </w:rPr>
        <w:t xml:space="preserve"> ellátva kapcsolja össze az egészségügyi ellátókat egymással – beleértve a kórházi, a </w:t>
      </w:r>
      <w:proofErr w:type="spellStart"/>
      <w:r w:rsidRPr="008B02A3">
        <w:rPr>
          <w:rFonts w:ascii="Times New Roman" w:hAnsi="Times New Roman" w:cs="Times New Roman"/>
        </w:rPr>
        <w:t>járóbeteg-</w:t>
      </w:r>
      <w:proofErr w:type="spellEnd"/>
      <w:r w:rsidRPr="008B02A3">
        <w:rPr>
          <w:rFonts w:ascii="Times New Roman" w:hAnsi="Times New Roman" w:cs="Times New Roman"/>
        </w:rPr>
        <w:t xml:space="preserve"> és a háziorvosi ellátást, valamint a gyógyszertárakat is –, illetve számos, a gyorsabb gyógyulást </w:t>
      </w:r>
      <w:r w:rsidRPr="008B02A3">
        <w:rPr>
          <w:rFonts w:ascii="Times New Roman" w:hAnsi="Times New Roman" w:cs="Times New Roman"/>
        </w:rPr>
        <w:lastRenderedPageBreak/>
        <w:t>és kényelmet biztosító szolgáltatást nyújt a lakosság számára.</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A fokozatosan bevezetésre kerülő rendszer legfőbb célja, hogy a betegek minél biztonságosabb és minél inkább személyre szabott ellátást kapjanak. Az ellátás biztonsága az orvos rendelkezésére álló egészségügyi adatok mennyiségétől is függ, ezért fontos, hogy amikor valaki bekerül egy fekvő- vagy járóbeteg-ellátó intézménybe, elegendő adattal rendelkezzen róla a kezelőorvosa ahhoz, hogy a számára legmegfelelőbb terápiát a lehető legrövidebb idő alatt megállapíthassa. A rendszer segítségével elkerülhetővé válnak majd az ismételt, felesleges vizsgálatok, ami a beteg kényelmén és gyorsabb gyógyulásán túl sokkal költséghatékonyabb működést tesz lehetővé az egészségügyi ellátórendszer számára.</w:t>
      </w:r>
    </w:p>
    <w:p w:rsidR="00B54E37" w:rsidRPr="008B02A3" w:rsidRDefault="00B54E37"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 xml:space="preserve">A Térhez két portálfelület tartozik: </w:t>
      </w:r>
    </w:p>
    <w:p w:rsidR="00B54E37" w:rsidRPr="008B02A3" w:rsidRDefault="00B54E37"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1.</w:t>
      </w:r>
      <w:r w:rsidRPr="008B02A3">
        <w:rPr>
          <w:rFonts w:ascii="Times New Roman" w:hAnsi="Times New Roman" w:cs="Times New Roman"/>
        </w:rPr>
        <w:tab/>
        <w:t>A Lakossági Portálon keresztül az állampolgárok érhetik el a releváns szolgáltatásokat (egészségügyi alapadatok, receptek, beutalók, kórtörténet és kapcsolódó leletek, ambuláns lapok, egyéb egészségügyi dokumentumok, önrendelkezés) a belépéshez ügyfélkapus belépési azonosítóra és érvényes TAJ azonosítószámra van szükség.</w:t>
      </w:r>
    </w:p>
    <w:p w:rsidR="00B54E37" w:rsidRPr="008B02A3" w:rsidRDefault="00B54E37" w:rsidP="00612BD6">
      <w:pPr>
        <w:spacing w:after="0" w:line="240" w:lineRule="auto"/>
        <w:ind w:left="1134" w:hanging="283"/>
        <w:jc w:val="both"/>
        <w:rPr>
          <w:rFonts w:ascii="Times New Roman" w:hAnsi="Times New Roman" w:cs="Times New Roman"/>
        </w:rPr>
      </w:pPr>
      <w:r w:rsidRPr="008B02A3">
        <w:rPr>
          <w:rFonts w:ascii="Times New Roman" w:hAnsi="Times New Roman" w:cs="Times New Roman"/>
        </w:rPr>
        <w:t>2.</w:t>
      </w:r>
      <w:r w:rsidRPr="008B02A3">
        <w:rPr>
          <w:rFonts w:ascii="Times New Roman" w:hAnsi="Times New Roman" w:cs="Times New Roman"/>
        </w:rPr>
        <w:tab/>
        <w:t xml:space="preserve">Az Ágazati Portált kizárólag a szakmai felhasználók érhetik el, ők is csak a végzettségüknek és intézményi szerepkörükhöz rendelt jogosultságaiknak megfelelő tartalommal. Elektronikus személyi igazolvánnyal történő azonosítás szükséges a belépéshez. A cél, hogy az orvos lehetőleg a saját információs rendszerét használja az </w:t>
      </w:r>
      <w:proofErr w:type="spellStart"/>
      <w:r w:rsidRPr="008B02A3">
        <w:rPr>
          <w:rFonts w:ascii="Times New Roman" w:hAnsi="Times New Roman" w:cs="Times New Roman"/>
        </w:rPr>
        <w:t>EESZT-vel</w:t>
      </w:r>
      <w:proofErr w:type="spellEnd"/>
      <w:r w:rsidRPr="008B02A3">
        <w:rPr>
          <w:rFonts w:ascii="Times New Roman" w:hAnsi="Times New Roman" w:cs="Times New Roman"/>
        </w:rPr>
        <w:t xml:space="preserve"> történő adatcsere során, amennyiben ezt mégsem tudja megtenni, akkor az ágazati portál biztosítja számára a Tér szolgáltatásainak elérését (például e-recept, vagy e-beutaló megtekintése).</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EESZT a legmagasabb fokú </w:t>
      </w:r>
      <w:proofErr w:type="spellStart"/>
      <w:r w:rsidRPr="008B02A3">
        <w:rPr>
          <w:rFonts w:ascii="Times New Roman" w:hAnsi="Times New Roman" w:cs="Times New Roman"/>
        </w:rPr>
        <w:t>kibervédelemmel</w:t>
      </w:r>
      <w:proofErr w:type="spellEnd"/>
      <w:r w:rsidRPr="008B02A3">
        <w:rPr>
          <w:rFonts w:ascii="Times New Roman" w:hAnsi="Times New Roman" w:cs="Times New Roman"/>
        </w:rPr>
        <w:t xml:space="preserve"> van ellátva. A rendszer minden eseményt naplóz, rögzítve a felhasználó adatait, a hozzáférés idejét, típusát, sikerességét és az érintett egészségügyi dokumentumot. Bárki </w:t>
      </w:r>
      <w:r w:rsidRPr="008B02A3">
        <w:rPr>
          <w:rFonts w:ascii="Times New Roman" w:hAnsi="Times New Roman" w:cs="Times New Roman"/>
        </w:rPr>
        <w:lastRenderedPageBreak/>
        <w:t>megtekintheti, illetve nyomon követheti az adataira vonatkozó összes hozzáférési kísérletet, még a sikertelen lekérdezéseket is.</w:t>
      </w:r>
    </w:p>
    <w:p w:rsidR="00B54E37" w:rsidRPr="008B02A3" w:rsidRDefault="00B54E37"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(A kötelező egészségbiztosítás ellátásairól szóló 1997. évi XLVII. törvény III/</w:t>
      </w:r>
      <w:proofErr w:type="gramStart"/>
      <w:r w:rsidRPr="008B02A3">
        <w:rPr>
          <w:rFonts w:ascii="Times New Roman" w:hAnsi="Times New Roman" w:cs="Times New Roman"/>
          <w:i/>
        </w:rPr>
        <w:t>A</w:t>
      </w:r>
      <w:proofErr w:type="gramEnd"/>
      <w:r w:rsidRPr="008B02A3">
        <w:rPr>
          <w:rFonts w:ascii="Times New Roman" w:hAnsi="Times New Roman" w:cs="Times New Roman"/>
          <w:i/>
        </w:rPr>
        <w:t xml:space="preserve">. fejezet, </w:t>
      </w:r>
    </w:p>
    <w:p w:rsidR="00B54E37" w:rsidRPr="008B02A3" w:rsidRDefault="00B54E37"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Az Elektronikus Egészségügyi Szolgáltatási Térrel kapcsolatos részletes szabályokról szóló 39/2016. (XII. 21.) EMMI rendelet,</w:t>
      </w:r>
    </w:p>
    <w:p w:rsidR="00B54E37" w:rsidRPr="008B02A3" w:rsidRDefault="00B54E37"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Az egészségügyi és a hozzájuk kapcsolódó személyes adatok kezeléséről és védelméről szóló 1997. évi XLVII. törvény)</w:t>
      </w:r>
    </w:p>
    <w:p w:rsidR="00B54E37" w:rsidRPr="008B02A3" w:rsidRDefault="00B54E37" w:rsidP="00612BD6">
      <w:pPr>
        <w:spacing w:after="0" w:line="240" w:lineRule="auto"/>
        <w:ind w:left="851"/>
        <w:jc w:val="both"/>
        <w:rPr>
          <w:rFonts w:ascii="Times New Roman" w:hAnsi="Times New Roman" w:cs="Times New Roman"/>
          <w:i/>
        </w:rPr>
      </w:pPr>
    </w:p>
    <w:p w:rsidR="00B54E37" w:rsidRPr="008B02A3" w:rsidRDefault="00B54E3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E-beutaló: </w:t>
      </w:r>
      <w:r w:rsidRPr="008B02A3">
        <w:rPr>
          <w:rFonts w:ascii="Times New Roman" w:hAnsi="Times New Roman" w:cs="Times New Roman"/>
        </w:rPr>
        <w:t xml:space="preserve">Az egészségügyi ellátások jelentős részét orvosi beutalás alapján lehetséges igénybe venni. Mostanáig a beutalás során a kezdeményező orvos – a szakmai indokok és a jogszabályi lehetőségek figyelembe vételével – papíron elkészítette a beutalót, és rögzítette azon az igényelt ellátással kapcsolatos előzményeket, kéréseit, megállapításait. A beutalók nagy része kézírással készült, ami sokszor megnehezítette azok olvashatóságát, illetve a beutalók sokszínű szerkezete és tartalma igen eltérő mértékben adott támpontot az igénybe vett ellátást nyújtó orvos számára. Ugyanakkor az egészségügyi ellátóknak az utóbbi években egyre több adatot kell pontosan rögzíteniük ezekről a papírokról, így a szakrendelői és kórházi informatikai rendszerek már felkészültek a beutalók tartalmának elektronikus kezelésére. </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Az Elektronikus Egészségügyi Szolgáltatási Tér (EESZT) e-beutaló modulja megteremti az eddig hiányzó adattovábbítási közeget a beutalót kiállító orvos és a vizsgálatot elvégző orvos informatikai rendszere között, biztosítva a betegek egészségügyi adatainak megbízható és biztonságos továbbítását. Mivel az ellátás során kulcsfontosságú, hogy a vizsgálatot végző orvos számára a beutalót kiállító orvos közlései, például az előzmények, vagy az aktuális panaszok egyértelműek legyenek, ezért az elektronikus eszközökkel megvalósuló továbbítás képes kiküszöbölni a korábbi papíralapú beutalókkal kapcsolatos </w:t>
      </w:r>
      <w:r w:rsidRPr="008B02A3">
        <w:rPr>
          <w:rFonts w:ascii="Times New Roman" w:hAnsi="Times New Roman" w:cs="Times New Roman"/>
        </w:rPr>
        <w:lastRenderedPageBreak/>
        <w:t xml:space="preserve">nehézségeket és kockázatokat. Az e-beutaló lehetővé teszi a beutaló orvos számára, hogy egységesített módon, saját sablonok létrehozásával készítse el a beteg beutalóit, amelynek során ellenőrzésre kerülnek a beutalás szabályai, beleértve a területi ellátási kötelezettséget is, kiküszöbölve a pontatlan vagy helytelen beutalókból fakadó esetleges későbbi problémákat. </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beutalás készítésekor figyelembe vehető a beteg többi beutalója is. A beutaló orvos által beküldött beutalók az Elektronikus Egészségügyi Szolgáltatási Térben tárolódnak és elérhetővé válnak az igénybe venni kívánt ellátó intézmény orvosai számára. Ezáltal akár már a beteg megérkezése előtt is tervezhetővé válik az ellátás és a beteg jelentkezésekor már megbízható formában és tartalommal rendelkezésre állnak a beutaláshoz kapcsolódó betegadatok, így az ellátó orvos gyorsabban és megalapozottabban kezdheti meg diagnosztikai és terápiás tevékenységét. </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beutaló felhasználását az igénybe vett ellátó rögzíti az e-beutaló modulban. A beutaló alapján igénybe vett ellátások leleteinek elkészültéről a beutaló orvos, illetve a beteg az EESZT útján értesítést kaphat. A rendszer lehetővé teszi a betegek számára, hogy a saját beutalóikat a lakossági portálon keresztül megtekintsék, illetve értesítést kérhetnek az ügyfélkapus tárhelyükre az új beutalókról. A rendszer rendelkezik a szakmai portálon keresztül elérhető webes felülettel is, de a szolgáltatás lehetőségeit teljes körűen kihasználni az illesztett intézményi rendszerek felületén lehet. </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Figyelembe véve a rendkívüli helyzeteket (például az éjszakai ügyeletben történő sürgősségi beutalásokat), amikor a beutaló orvos számára nem áll rendelkezésre az e-beutaló rendszerbe való rögzítés lehetősége, az ellátás folyamatossága és biztonsága érdekében továbbra is megtartásra kerül a jelenlegi papíron történő beutalás lehetősége.</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 kötelező egészségbiztosítás ellátásairól szóló 1997. évi LXXXIII. törvény 18/</w:t>
      </w:r>
      <w:proofErr w:type="gramStart"/>
      <w:r w:rsidRPr="008B02A3">
        <w:rPr>
          <w:rFonts w:ascii="Times New Roman" w:hAnsi="Times New Roman" w:cs="Times New Roman"/>
          <w:i/>
        </w:rPr>
        <w:t>A</w:t>
      </w:r>
      <w:proofErr w:type="gramEnd"/>
      <w:r w:rsidRPr="008B02A3">
        <w:rPr>
          <w:rFonts w:ascii="Times New Roman" w:hAnsi="Times New Roman" w:cs="Times New Roman"/>
          <w:i/>
        </w:rPr>
        <w:t xml:space="preserve"> §</w:t>
      </w:r>
      <w:r w:rsidRPr="008B02A3">
        <w:rPr>
          <w:rFonts w:ascii="Times New Roman" w:hAnsi="Times New Roman" w:cs="Times New Roman"/>
        </w:rPr>
        <w:t>)</w:t>
      </w:r>
    </w:p>
    <w:p w:rsidR="00B54E37" w:rsidRPr="008B02A3" w:rsidRDefault="00B54E37" w:rsidP="00612BD6">
      <w:pPr>
        <w:spacing w:after="0" w:line="240" w:lineRule="auto"/>
        <w:ind w:left="851" w:hanging="851"/>
        <w:jc w:val="both"/>
        <w:rPr>
          <w:rFonts w:ascii="Times New Roman" w:hAnsi="Times New Roman" w:cs="Times New Roman"/>
          <w:b/>
        </w:rPr>
      </w:pPr>
      <w:r w:rsidRPr="008B02A3">
        <w:rPr>
          <w:rFonts w:ascii="Times New Roman" w:hAnsi="Times New Roman" w:cs="Times New Roman"/>
          <w:b/>
        </w:rPr>
        <w:lastRenderedPageBreak/>
        <w:t>E-recept:</w:t>
      </w:r>
      <w:r w:rsidR="00BF3905" w:rsidRPr="008B02A3">
        <w:rPr>
          <w:rFonts w:ascii="Times New Roman" w:hAnsi="Times New Roman" w:cs="Times New Roman"/>
          <w:b/>
        </w:rPr>
        <w:t xml:space="preserve"> </w:t>
      </w:r>
      <w:r w:rsidRPr="008B02A3">
        <w:rPr>
          <w:rFonts w:ascii="Times New Roman" w:hAnsi="Times New Roman" w:cs="Times New Roman"/>
        </w:rPr>
        <w:t xml:space="preserve">Az e-recept modul olyan központi szolgáltatásokat valósít meg, amelyek lehetővé teszik a vényrendelés és kiváltás valamennyi – az ártámogatáson kívüli – központi funkciójának támogatását. A kialakított folyamatok lényege az, hogy a vényrendelési esemény a megfelelő vénytartalommal együtt az Elektronikus Egészségügyi Szolgáltatási Tér (EESZT) tárolt adatbázisba kerül, ahonnan az expediáló le tudja kérdezni a beteg érvényes vényeit, és a kiadás után a kiadott készítményt jelenti a modulnak. </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 xml:space="preserve">A kiváltás vagy a páciens TAJ száma alapján, vagy az az átruházható felírási igazolással lehetséges. TAJ alapon kizárólag maga a páciens válthatja ki vényeit, és a TAJ kártya mellett fényképes személyazonosító igazolványt is fel kell mutatnia. Amennyiben a páciens rendelkezik </w:t>
      </w:r>
      <w:proofErr w:type="spellStart"/>
      <w:r w:rsidRPr="008B02A3">
        <w:rPr>
          <w:rFonts w:ascii="Times New Roman" w:hAnsi="Times New Roman" w:cs="Times New Roman"/>
        </w:rPr>
        <w:t>e-Személyi</w:t>
      </w:r>
      <w:proofErr w:type="spellEnd"/>
      <w:r w:rsidRPr="008B02A3">
        <w:rPr>
          <w:rFonts w:ascii="Times New Roman" w:hAnsi="Times New Roman" w:cs="Times New Roman"/>
        </w:rPr>
        <w:t xml:space="preserve"> igazolvánnyal, akkor csupán erre az igazolványra van szükség. </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Más személy receptjeit továbbra is a megszokott módon válthatjuk ki: a nyomtatott felírási igazolás (2018. év végéig ez megegyezik a jelenlegi nyomtatott recepttel és az orvos minden esetben köteles kiállítani) a jelenlegi papír vényekhez hasonlóan lehetővé teszi a kiváltást TAJ megadása nélkül. Az e-recept rendszer nem terjed ki a vényen rendelhető termékek teljes körére, első lépésben a vényköteles, valamint vényen rendelhető gyógyszereket kezeli. Következő lépésben a sorozatgyártású gyógyászati segédeszközök is bekerülnek a kezelt felírható termékkörbe. Anyatejet, gyógyfürdőt, fogászati kezeléseket a későbbiekben sem lehet elektronikus vényen rendelni.</w:t>
      </w:r>
    </w:p>
    <w:p w:rsidR="00B54E37" w:rsidRPr="008B02A3" w:rsidRDefault="00B54E37" w:rsidP="00612BD6">
      <w:pPr>
        <w:spacing w:after="0" w:line="240" w:lineRule="auto"/>
        <w:ind w:left="851"/>
        <w:jc w:val="both"/>
        <w:rPr>
          <w:rFonts w:ascii="Times New Roman" w:hAnsi="Times New Roman" w:cs="Times New Roman"/>
        </w:rPr>
      </w:pPr>
      <w:r w:rsidRPr="008B02A3">
        <w:rPr>
          <w:rFonts w:ascii="Times New Roman" w:hAnsi="Times New Roman" w:cs="Times New Roman"/>
        </w:rPr>
        <w:t>(</w:t>
      </w:r>
      <w:r w:rsidRPr="008B02A3">
        <w:rPr>
          <w:rFonts w:ascii="Times New Roman" w:hAnsi="Times New Roman" w:cs="Times New Roman"/>
          <w:i/>
        </w:rPr>
        <w:t>Az egészségügyi és a hozzájuk kapcsolódó személyes adatok kezeléséről és védelméről szóló 1997. évi XLVII. törvény</w:t>
      </w:r>
      <w:r w:rsidRPr="008B02A3">
        <w:rPr>
          <w:rFonts w:ascii="Times New Roman" w:hAnsi="Times New Roman" w:cs="Times New Roman"/>
        </w:rPr>
        <w:t>)</w:t>
      </w:r>
    </w:p>
    <w:p w:rsidR="001A2AF7" w:rsidRPr="008B02A3" w:rsidRDefault="001A2AF7" w:rsidP="00612BD6">
      <w:pPr>
        <w:spacing w:after="0" w:line="240" w:lineRule="auto"/>
        <w:ind w:left="851" w:hanging="851"/>
        <w:rPr>
          <w:rFonts w:ascii="Times New Roman" w:hAnsi="Times New Roman" w:cs="Times New Roman"/>
          <w:i/>
        </w:rPr>
      </w:pPr>
    </w:p>
    <w:p w:rsidR="00EA0D17"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f</w:t>
      </w:r>
      <w:r w:rsidR="00BF082F" w:rsidRPr="008B02A3">
        <w:rPr>
          <w:rFonts w:ascii="Times New Roman" w:hAnsi="Times New Roman" w:cs="Times New Roman"/>
          <w:b/>
        </w:rPr>
        <w:t>ee</w:t>
      </w:r>
      <w:proofErr w:type="spellEnd"/>
      <w:r w:rsidR="00BF082F" w:rsidRPr="008B02A3">
        <w:rPr>
          <w:rFonts w:ascii="Times New Roman" w:hAnsi="Times New Roman" w:cs="Times New Roman"/>
          <w:b/>
        </w:rPr>
        <w:t xml:space="preserve"> </w:t>
      </w:r>
      <w:proofErr w:type="spellStart"/>
      <w:r w:rsidR="00BF082F" w:rsidRPr="008B02A3">
        <w:rPr>
          <w:rFonts w:ascii="Times New Roman" w:hAnsi="Times New Roman" w:cs="Times New Roman"/>
          <w:b/>
        </w:rPr>
        <w:t>for</w:t>
      </w:r>
      <w:proofErr w:type="spellEnd"/>
      <w:r w:rsidR="00BF082F" w:rsidRPr="008B02A3">
        <w:rPr>
          <w:rFonts w:ascii="Times New Roman" w:hAnsi="Times New Roman" w:cs="Times New Roman"/>
          <w:b/>
        </w:rPr>
        <w:t xml:space="preserve"> service: </w:t>
      </w:r>
      <w:r w:rsidR="00BF082F" w:rsidRPr="008B02A3">
        <w:rPr>
          <w:rFonts w:ascii="Times New Roman" w:hAnsi="Times New Roman" w:cs="Times New Roman"/>
        </w:rPr>
        <w:t>Szolgáltatás szerinti finanszírozás. Az egészségügyi szolgáltató díjazása az általa nyújtott (elvégzett) s</w:t>
      </w:r>
      <w:r w:rsidR="00F12EDE" w:rsidRPr="008B02A3">
        <w:rPr>
          <w:rFonts w:ascii="Times New Roman" w:hAnsi="Times New Roman" w:cs="Times New Roman"/>
        </w:rPr>
        <w:t>zolgáltatások alapján történik.</w:t>
      </w:r>
      <w:r w:rsidR="00BF082F" w:rsidRPr="008B02A3">
        <w:rPr>
          <w:rFonts w:ascii="Times New Roman" w:hAnsi="Times New Roman" w:cs="Times New Roman"/>
        </w:rPr>
        <w:t xml:space="preserve"> </w:t>
      </w:r>
      <w:r w:rsidR="00EA0D17" w:rsidRPr="008B02A3">
        <w:rPr>
          <w:rFonts w:ascii="Times New Roman" w:hAnsi="Times New Roman" w:cs="Times New Roman"/>
        </w:rPr>
        <w:t xml:space="preserve">A felmerült szolgáltatások költségének retrospektív megtérítése, szabad árak vagy megállapodott tarifa-rendszer alapján. </w:t>
      </w:r>
      <w:r w:rsidR="00663D37" w:rsidRPr="008B02A3">
        <w:rPr>
          <w:rFonts w:ascii="Times New Roman" w:hAnsi="Times New Roman" w:cs="Times New Roman"/>
        </w:rPr>
        <w:t xml:space="preserve">A finanszírozó </w:t>
      </w:r>
      <w:r w:rsidR="00663D37" w:rsidRPr="008B02A3">
        <w:rPr>
          <w:rFonts w:ascii="Times New Roman" w:hAnsi="Times New Roman" w:cs="Times New Roman"/>
        </w:rPr>
        <w:lastRenderedPageBreak/>
        <w:t>minden térítés alá eső, betegnek nyújtott szolgáltatást tételesen, meghatározott díjtételek alapján kifizet</w:t>
      </w:r>
      <w:r w:rsidR="00F12EDE" w:rsidRPr="008B02A3">
        <w:rPr>
          <w:rFonts w:ascii="Times New Roman" w:hAnsi="Times New Roman" w:cs="Times New Roman"/>
        </w:rPr>
        <w:t>.</w:t>
      </w:r>
    </w:p>
    <w:p w:rsidR="001A2AF7" w:rsidRPr="008B02A3" w:rsidRDefault="001A2AF7" w:rsidP="00612BD6">
      <w:pPr>
        <w:spacing w:after="0" w:line="240" w:lineRule="auto"/>
        <w:ind w:left="851" w:hanging="851"/>
        <w:jc w:val="both"/>
        <w:rPr>
          <w:rFonts w:ascii="Times New Roman" w:hAnsi="Times New Roman" w:cs="Times New Roman"/>
          <w:b/>
        </w:rPr>
      </w:pPr>
    </w:p>
    <w:p w:rsidR="007677C0" w:rsidRPr="008B02A3" w:rsidRDefault="00601986" w:rsidP="00612BD6">
      <w:pPr>
        <w:tabs>
          <w:tab w:val="right" w:pos="6237"/>
        </w:tabs>
        <w:spacing w:after="0" w:line="240" w:lineRule="auto"/>
        <w:ind w:left="851" w:hanging="851"/>
        <w:jc w:val="both"/>
        <w:rPr>
          <w:rFonts w:ascii="Times New Roman" w:hAnsi="Times New Roman" w:cs="Times New Roman"/>
          <w:b/>
          <w:i/>
        </w:rPr>
      </w:pPr>
      <w:proofErr w:type="gramStart"/>
      <w:r w:rsidRPr="008B02A3">
        <w:rPr>
          <w:rFonts w:ascii="Times New Roman" w:hAnsi="Times New Roman" w:cs="Times New Roman"/>
          <w:b/>
        </w:rPr>
        <w:t>f</w:t>
      </w:r>
      <w:r w:rsidR="007677C0" w:rsidRPr="008B02A3">
        <w:rPr>
          <w:rFonts w:ascii="Times New Roman" w:hAnsi="Times New Roman" w:cs="Times New Roman"/>
          <w:b/>
        </w:rPr>
        <w:t>ekvőbeteg</w:t>
      </w:r>
      <w:proofErr w:type="gramEnd"/>
      <w:r w:rsidR="007677C0" w:rsidRPr="008B02A3">
        <w:rPr>
          <w:rFonts w:ascii="Times New Roman" w:hAnsi="Times New Roman" w:cs="Times New Roman"/>
          <w:b/>
        </w:rPr>
        <w:t xml:space="preserve"> szakellátás: </w:t>
      </w:r>
      <w:r w:rsidR="007677C0" w:rsidRPr="008B02A3">
        <w:rPr>
          <w:rFonts w:ascii="Times New Roman" w:hAnsi="Times New Roman" w:cs="Times New Roman"/>
        </w:rPr>
        <w:t>a betegnek a lakóhelye közelében, fekvőbeteg-gyógyintézeti keretek között végzett egészségügyi szakellátása. Ennek igénybevétele a beteg folyamatos ellátását végző orvos, a kezelőorvos vagy az arra feljogosított más személy beutalása, valamint a beteg jelentkezése alapján történik. Az ellátás lehet folyamatos benntartózkodás mellett végzett diagnosztikai, gyógykezelési, rehabilitációs vagy ápolási célú fekvőbeteg-gyógyintézeti ellátás, ideértve a hosszú ápolási idejű ellátásokat is.</w:t>
      </w:r>
      <w:r w:rsidR="00F6762E" w:rsidRPr="008B02A3">
        <w:rPr>
          <w:rFonts w:ascii="Times New Roman" w:hAnsi="Times New Roman" w:cs="Times New Roman"/>
        </w:rPr>
        <w:tab/>
      </w:r>
      <w:r w:rsidR="007677C0" w:rsidRPr="008B02A3">
        <w:rPr>
          <w:rFonts w:ascii="Times New Roman" w:hAnsi="Times New Roman" w:cs="Times New Roman"/>
          <w:i/>
        </w:rPr>
        <w:t>(1997. évi CLIV. törvény 91. §)</w:t>
      </w:r>
      <w:r w:rsidR="00530C79" w:rsidRPr="008B02A3">
        <w:rPr>
          <w:rFonts w:ascii="Times New Roman" w:hAnsi="Times New Roman" w:cs="Times New Roman"/>
          <w:i/>
        </w:rPr>
        <w:t xml:space="preserve"> </w:t>
      </w:r>
    </w:p>
    <w:p w:rsidR="001A2AF7" w:rsidRPr="008B02A3" w:rsidRDefault="001A2AF7" w:rsidP="00612BD6">
      <w:pPr>
        <w:spacing w:after="0" w:line="240" w:lineRule="auto"/>
        <w:ind w:left="851" w:hanging="851"/>
        <w:jc w:val="both"/>
        <w:rPr>
          <w:rFonts w:ascii="Times New Roman" w:hAnsi="Times New Roman" w:cs="Times New Roman"/>
          <w:b/>
        </w:rPr>
      </w:pPr>
    </w:p>
    <w:p w:rsidR="007677C0"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f</w:t>
      </w:r>
      <w:r w:rsidR="007677C0" w:rsidRPr="008B02A3">
        <w:rPr>
          <w:rFonts w:ascii="Times New Roman" w:hAnsi="Times New Roman" w:cs="Times New Roman"/>
          <w:b/>
        </w:rPr>
        <w:t>ekvőbeteg</w:t>
      </w:r>
      <w:proofErr w:type="gramEnd"/>
      <w:r w:rsidR="007677C0" w:rsidRPr="008B02A3">
        <w:rPr>
          <w:rFonts w:ascii="Times New Roman" w:hAnsi="Times New Roman" w:cs="Times New Roman"/>
          <w:b/>
        </w:rPr>
        <w:t xml:space="preserve"> gyógyintézet: </w:t>
      </w:r>
      <w:r w:rsidR="007677C0" w:rsidRPr="008B02A3">
        <w:rPr>
          <w:rFonts w:ascii="Times New Roman" w:hAnsi="Times New Roman" w:cs="Times New Roman"/>
        </w:rPr>
        <w:t>fekvő betegként otthonukban el nem látható betegek vizsgálatára, gyógyítására, ápolására szolgáló intézmény (kórház, klinikai, szanatórium, rehabilitációs intézet, ápolási otthon).</w:t>
      </w:r>
    </w:p>
    <w:p w:rsidR="00197B40" w:rsidRPr="008B02A3" w:rsidRDefault="00197B40" w:rsidP="00612BD6">
      <w:pPr>
        <w:spacing w:after="0" w:line="240" w:lineRule="auto"/>
        <w:ind w:left="851" w:hanging="851"/>
        <w:jc w:val="both"/>
        <w:rPr>
          <w:rFonts w:ascii="Times New Roman" w:hAnsi="Times New Roman" w:cs="Times New Roman"/>
        </w:rPr>
      </w:pPr>
    </w:p>
    <w:p w:rsidR="00197B40" w:rsidRPr="008B02A3" w:rsidRDefault="00197B40" w:rsidP="00612BD6">
      <w:pPr>
        <w:autoSpaceDE w:val="0"/>
        <w:autoSpaceDN w:val="0"/>
        <w:adjustRightInd w:val="0"/>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bCs/>
        </w:rPr>
        <w:t>fekvőbeteg</w:t>
      </w:r>
      <w:proofErr w:type="gramEnd"/>
      <w:r w:rsidRPr="008B02A3">
        <w:rPr>
          <w:rFonts w:ascii="Times New Roman" w:hAnsi="Times New Roman" w:cs="Times New Roman"/>
          <w:b/>
          <w:bCs/>
        </w:rPr>
        <w:t xml:space="preserve"> gyógyintézeti ellátás:a</w:t>
      </w:r>
      <w:r w:rsidRPr="008B02A3">
        <w:rPr>
          <w:rFonts w:ascii="Times New Roman" w:hAnsi="Times New Roman" w:cs="Times New Roman"/>
        </w:rPr>
        <w:t xml:space="preserve"> biztosított betegsége esetén a külön jogszabályban meghatározott orvos beutalása alapján jogosult fekvőbeteg-gyógyintézeti ellátásra.</w:t>
      </w:r>
    </w:p>
    <w:p w:rsidR="00197B40" w:rsidRPr="008B02A3" w:rsidRDefault="00197B40" w:rsidP="00612BD6">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 xml:space="preserve">A biztosított a fekvőbeteg-gyógyintézeti ellátás keretén </w:t>
      </w:r>
      <w:proofErr w:type="gramStart"/>
      <w:r w:rsidRPr="008B02A3">
        <w:rPr>
          <w:rFonts w:ascii="Times New Roman" w:hAnsi="Times New Roman" w:cs="Times New Roman"/>
        </w:rPr>
        <w:t>belül  jogosult</w:t>
      </w:r>
      <w:proofErr w:type="gramEnd"/>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betegsége megállapításához szükséges vizsgálatokra,</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 xml:space="preserve">az orvos előírása szerinti gyógykezelésre - ideértve a műtéti beavatkozásokat és az annak során felhasznált gyógyászati anyagokat, </w:t>
      </w:r>
      <w:proofErr w:type="spellStart"/>
      <w:r w:rsidRPr="008B02A3">
        <w:rPr>
          <w:rFonts w:ascii="Times New Roman" w:hAnsi="Times New Roman" w:cs="Times New Roman"/>
        </w:rPr>
        <w:t>protetikai</w:t>
      </w:r>
      <w:proofErr w:type="spellEnd"/>
      <w:r w:rsidRPr="008B02A3">
        <w:rPr>
          <w:rFonts w:ascii="Times New Roman" w:hAnsi="Times New Roman" w:cs="Times New Roman"/>
        </w:rPr>
        <w:t xml:space="preserve"> eszközöket is - és gyógyászati ellátásra,</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gyógyszerre - ideértve a vérkészítményeket is -, kötszerre és ideiglenes gyógyászati segédeszközre, továbbá a gyógyászati segédeszköz használatának betanítására,</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gyógykezeléséhez szükséges ápolásra, szakápolásra, továbbá az otthonába történő távozást követő időre vonatkozó életvezetési tanácsadásra, valamint diétás tanácsadásra,</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lastRenderedPageBreak/>
        <w:t>-</w:t>
      </w:r>
      <w:r w:rsidR="00F6762E" w:rsidRPr="008B02A3">
        <w:rPr>
          <w:rFonts w:ascii="Times New Roman" w:hAnsi="Times New Roman" w:cs="Times New Roman"/>
          <w:iCs/>
        </w:rPr>
        <w:tab/>
      </w:r>
      <w:r w:rsidRPr="008B02A3">
        <w:rPr>
          <w:rFonts w:ascii="Times New Roman" w:hAnsi="Times New Roman" w:cs="Times New Roman"/>
        </w:rPr>
        <w:t>étkezésre, ideértve az orvos által rendelt diétát is,</w:t>
      </w:r>
    </w:p>
    <w:p w:rsidR="00197B40" w:rsidRPr="008B02A3" w:rsidRDefault="00197B40" w:rsidP="00612BD6">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 xml:space="preserve">a rendelkezésre álló, az ellátás szakmai és etikai követelményeinek megfelelő színvonalú </w:t>
      </w:r>
      <w:proofErr w:type="gramStart"/>
      <w:r w:rsidRPr="008B02A3">
        <w:rPr>
          <w:rFonts w:ascii="Times New Roman" w:hAnsi="Times New Roman" w:cs="Times New Roman"/>
        </w:rPr>
        <w:t>elhelyezésre</w:t>
      </w:r>
      <w:proofErr w:type="gramEnd"/>
      <w:r w:rsidRPr="008B02A3">
        <w:rPr>
          <w:rFonts w:ascii="Times New Roman" w:hAnsi="Times New Roman" w:cs="Times New Roman"/>
        </w:rPr>
        <w:t xml:space="preserve"> arra az időtartamra, amíg az ellátás fekvőbeteg-gyógyintézeti körülmények között indokolt.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LXXXIII. tv.)</w:t>
      </w:r>
    </w:p>
    <w:p w:rsidR="00197B40" w:rsidRPr="008B02A3" w:rsidRDefault="00197B40" w:rsidP="00612BD6">
      <w:pPr>
        <w:autoSpaceDE w:val="0"/>
        <w:autoSpaceDN w:val="0"/>
        <w:adjustRightInd w:val="0"/>
        <w:spacing w:after="0" w:line="240" w:lineRule="auto"/>
        <w:jc w:val="both"/>
        <w:rPr>
          <w:rFonts w:ascii="Times New Roman" w:hAnsi="Times New Roman" w:cs="Times New Roman"/>
        </w:rPr>
      </w:pPr>
    </w:p>
    <w:p w:rsidR="00C64666"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f</w:t>
      </w:r>
      <w:r w:rsidR="007677C0" w:rsidRPr="008B02A3">
        <w:rPr>
          <w:rFonts w:ascii="Times New Roman" w:hAnsi="Times New Roman" w:cs="Times New Roman"/>
          <w:b/>
        </w:rPr>
        <w:t>ogászati</w:t>
      </w:r>
      <w:proofErr w:type="gramEnd"/>
      <w:r w:rsidR="007677C0" w:rsidRPr="008B02A3">
        <w:rPr>
          <w:rFonts w:ascii="Times New Roman" w:hAnsi="Times New Roman" w:cs="Times New Roman"/>
          <w:b/>
        </w:rPr>
        <w:t xml:space="preserve"> ellátásra való jogosultság</w:t>
      </w:r>
      <w:r w:rsidR="007677C0" w:rsidRPr="008B02A3">
        <w:rPr>
          <w:rFonts w:ascii="Times New Roman" w:hAnsi="Times New Roman" w:cs="Times New Roman"/>
        </w:rPr>
        <w:t xml:space="preserve">: a biztosított a ~ keretében jogosult 18 éves életkorig, ezt követően a középiskola, szakképző iskola nappali tagozatán folytatott tanulmányok ideje alatt, valamint a terhesség megállapításától a születést követő 90 napig teljes körű alap és szakellátásra, ide nem értve technikai költségeket. 18 éves életkor felett sürgősségi ellátásra, fogsebészeti ellátásra, fogkő-eltávolításra és ínyelváltozások kezelésére. </w:t>
      </w:r>
      <w:r w:rsidR="00FD1CB6" w:rsidRPr="008B02A3">
        <w:rPr>
          <w:rFonts w:ascii="Times New Roman" w:hAnsi="Times New Roman" w:cs="Times New Roman"/>
        </w:rPr>
        <w:t xml:space="preserve">60 éves életkor felett az előzőeken túl teljes körű alapellátásra és szakellátásra, ide nem értve a technikai költségeket. </w:t>
      </w:r>
      <w:r w:rsidR="00EF0203" w:rsidRPr="008B02A3">
        <w:rPr>
          <w:rFonts w:ascii="Times New Roman" w:hAnsi="Times New Roman" w:cs="Times New Roman"/>
        </w:rPr>
        <w:t>Az életkortól függetlenül az alapbetegséggel</w:t>
      </w:r>
      <w:r w:rsidR="00FD1CB6" w:rsidRPr="008B02A3">
        <w:rPr>
          <w:rFonts w:ascii="Times New Roman" w:hAnsi="Times New Roman" w:cs="Times New Roman"/>
        </w:rPr>
        <w:t xml:space="preserve"> kapcsolato</w:t>
      </w:r>
      <w:r w:rsidR="00EF0203" w:rsidRPr="008B02A3">
        <w:rPr>
          <w:rFonts w:ascii="Times New Roman" w:hAnsi="Times New Roman" w:cs="Times New Roman"/>
        </w:rPr>
        <w:t xml:space="preserve">s fog- és szájbetegségek kezelésére, szakorvosi beutaló alapján fogászati góckeresésre, valamint a jogszabály </w:t>
      </w:r>
      <w:r w:rsidR="00C64666" w:rsidRPr="008B02A3">
        <w:rPr>
          <w:rFonts w:ascii="Times New Roman" w:hAnsi="Times New Roman" w:cs="Times New Roman"/>
        </w:rPr>
        <w:t>szerinti fogmegtartó kezelésre.</w:t>
      </w:r>
    </w:p>
    <w:p w:rsidR="007677C0" w:rsidRPr="008B02A3" w:rsidRDefault="00EF0203"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(1997. évi LXXXIII. törvény 12. §; 9/1993. (IV. 2.) NM rendelet 12. számú melléklete</w:t>
      </w:r>
      <w:r w:rsidR="00A55711" w:rsidRPr="008B02A3">
        <w:rPr>
          <w:rFonts w:ascii="Times New Roman" w:hAnsi="Times New Roman" w:cs="Times New Roman"/>
          <w:i/>
        </w:rPr>
        <w:t xml:space="preserve">; </w:t>
      </w:r>
      <w:r w:rsidR="00A55711" w:rsidRPr="008B02A3">
        <w:rPr>
          <w:rFonts w:ascii="Times New Roman" w:hAnsi="Times New Roman" w:cs="Times New Roman"/>
          <w:i/>
          <w:color w:val="000000"/>
        </w:rPr>
        <w:t>71/2011. (XII.23.) NEFMI rendelet</w:t>
      </w:r>
      <w:r w:rsidRPr="008B02A3">
        <w:rPr>
          <w:rFonts w:ascii="Times New Roman" w:hAnsi="Times New Roman" w:cs="Times New Roman"/>
          <w:i/>
        </w:rPr>
        <w:t>)</w:t>
      </w:r>
    </w:p>
    <w:p w:rsidR="00BF3905" w:rsidRPr="008B02A3" w:rsidRDefault="00BF3905" w:rsidP="00612BD6">
      <w:pPr>
        <w:spacing w:after="0" w:line="240" w:lineRule="auto"/>
        <w:jc w:val="both"/>
        <w:rPr>
          <w:rFonts w:ascii="Times New Roman" w:hAnsi="Times New Roman" w:cs="Times New Roman"/>
          <w:i/>
        </w:rPr>
      </w:pPr>
    </w:p>
    <w:p w:rsidR="00217F37" w:rsidRPr="008B02A3" w:rsidRDefault="00217F37"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foglalkozási</w:t>
      </w:r>
      <w:proofErr w:type="gramEnd"/>
      <w:r w:rsidRPr="008B02A3">
        <w:rPr>
          <w:rFonts w:ascii="Times New Roman" w:hAnsi="Times New Roman" w:cs="Times New Roman"/>
          <w:b/>
        </w:rPr>
        <w:t xml:space="preserve"> megbetegedés:</w:t>
      </w:r>
      <w:r w:rsidR="00BF3905" w:rsidRPr="008B02A3">
        <w:rPr>
          <w:rFonts w:ascii="Times New Roman" w:hAnsi="Times New Roman" w:cs="Times New Roman"/>
        </w:rPr>
        <w:t xml:space="preserve"> </w:t>
      </w:r>
      <w:r w:rsidRPr="008B02A3">
        <w:rPr>
          <w:rFonts w:ascii="Times New Roman" w:hAnsi="Times New Roman" w:cs="Times New Roman"/>
        </w:rPr>
        <w:t xml:space="preserve">foglalkozási megbetegedés a munkavégzés, illetve a foglalkozás gyakorlása közben bekövetkezett olyan heveny és idült, valamint a foglalkozás gyakorlását követően megjelenő vagy kialakuló idült egészségkárosodás, amely a munkavégzéssel, a foglalkozással kapcsolatos, a munkavégzés, a munkafolyamat során előforduló fizikai, kémiai, biológiai, </w:t>
      </w:r>
      <w:proofErr w:type="spellStart"/>
      <w:r w:rsidRPr="008B02A3">
        <w:rPr>
          <w:rFonts w:ascii="Times New Roman" w:hAnsi="Times New Roman" w:cs="Times New Roman"/>
        </w:rPr>
        <w:t>pszichoszociális</w:t>
      </w:r>
      <w:proofErr w:type="spellEnd"/>
      <w:r w:rsidRPr="008B02A3">
        <w:rPr>
          <w:rFonts w:ascii="Times New Roman" w:hAnsi="Times New Roman" w:cs="Times New Roman"/>
        </w:rPr>
        <w:t xml:space="preserve"> és ergonómiai kóroki tényezőkre vezethető vissza, vagy a munkavállalónak az optimálisnál nagyobb vagy kisebb igénybevételének a következménye.</w:t>
      </w:r>
    </w:p>
    <w:p w:rsidR="00217F37" w:rsidRPr="008B02A3" w:rsidRDefault="00334640" w:rsidP="00612BD6">
      <w:pPr>
        <w:spacing w:after="0" w:line="240" w:lineRule="auto"/>
        <w:ind w:firstLine="204"/>
        <w:jc w:val="right"/>
        <w:rPr>
          <w:rFonts w:ascii="Times New Roman" w:hAnsi="Times New Roman" w:cs="Times New Roman"/>
          <w:i/>
        </w:rPr>
      </w:pPr>
      <w:r w:rsidRPr="008B02A3">
        <w:rPr>
          <w:rFonts w:ascii="Times New Roman" w:hAnsi="Times New Roman" w:cs="Times New Roman"/>
          <w:i/>
        </w:rPr>
        <w:t>(1997. évi LXXXIII. törvény)</w:t>
      </w:r>
    </w:p>
    <w:p w:rsidR="00217F37" w:rsidRPr="008B02A3" w:rsidRDefault="00217F37" w:rsidP="00612BD6">
      <w:pPr>
        <w:autoSpaceDE w:val="0"/>
        <w:autoSpaceDN w:val="0"/>
        <w:adjustRightInd w:val="0"/>
        <w:spacing w:after="0" w:line="240" w:lineRule="auto"/>
        <w:jc w:val="both"/>
        <w:rPr>
          <w:rFonts w:ascii="Times New Roman" w:hAnsi="Times New Roman" w:cs="Times New Roman"/>
        </w:rPr>
      </w:pPr>
    </w:p>
    <w:p w:rsidR="00C64666"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f</w:t>
      </w:r>
      <w:r w:rsidR="00166043" w:rsidRPr="008B02A3">
        <w:rPr>
          <w:rFonts w:ascii="Times New Roman" w:hAnsi="Times New Roman" w:cs="Times New Roman"/>
          <w:b/>
        </w:rPr>
        <w:t>oglalkozás-egészségügyi</w:t>
      </w:r>
      <w:proofErr w:type="gramEnd"/>
      <w:r w:rsidR="00166043" w:rsidRPr="008B02A3">
        <w:rPr>
          <w:rFonts w:ascii="Times New Roman" w:hAnsi="Times New Roman" w:cs="Times New Roman"/>
          <w:b/>
        </w:rPr>
        <w:t xml:space="preserve"> ellátás: </w:t>
      </w:r>
      <w:r w:rsidR="00166043" w:rsidRPr="008B02A3">
        <w:rPr>
          <w:rFonts w:ascii="Times New Roman" w:hAnsi="Times New Roman" w:cs="Times New Roman"/>
        </w:rPr>
        <w:t>a foglalkozás-egészségügyi szolgáltatás nyújtása a foglalkozás-egészségügyi szolgálatok feladatkörébe tartozik. Feladata a szakmai alkalmasság vizsgálata, egészségkárosító kockázatok meghatározása, nyomon követése, megszüntetése. A foglalkozás-egészségügyi szolgálattal kapcsolatos hatósági ellenőrzé</w:t>
      </w:r>
      <w:r w:rsidR="00C64666" w:rsidRPr="008B02A3">
        <w:rPr>
          <w:rFonts w:ascii="Times New Roman" w:hAnsi="Times New Roman" w:cs="Times New Roman"/>
        </w:rPr>
        <w:t>si jogkört az ÁNTSZ gyakorolja.</w:t>
      </w:r>
    </w:p>
    <w:p w:rsidR="00166043" w:rsidRPr="008B02A3" w:rsidRDefault="00166043"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(1993. évi XCIII. törvény 14. §; </w:t>
      </w:r>
      <w:r w:rsidR="00D621FA" w:rsidRPr="008B02A3">
        <w:rPr>
          <w:rFonts w:ascii="Times New Roman" w:hAnsi="Times New Roman" w:cs="Times New Roman"/>
          <w:i/>
        </w:rPr>
        <w:t>18/2007 (V.10.) SZMM rendelettel módosított 89/1995. (VII. 14.) Korm. rendelet, 27/1995. (VII. 25.) NM rendelet)</w:t>
      </w:r>
    </w:p>
    <w:p w:rsidR="00F6762E" w:rsidRPr="008B02A3" w:rsidRDefault="00F6762E" w:rsidP="00612BD6">
      <w:pPr>
        <w:spacing w:after="0" w:line="240" w:lineRule="auto"/>
        <w:ind w:left="851" w:hanging="851"/>
        <w:jc w:val="both"/>
        <w:rPr>
          <w:rFonts w:ascii="Times New Roman" w:hAnsi="Times New Roman" w:cs="Times New Roman"/>
          <w:b/>
        </w:rPr>
      </w:pPr>
    </w:p>
    <w:p w:rsidR="00EA507C"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f</w:t>
      </w:r>
      <w:r w:rsidR="00EA507C" w:rsidRPr="008B02A3">
        <w:rPr>
          <w:rFonts w:ascii="Times New Roman" w:hAnsi="Times New Roman" w:cs="Times New Roman"/>
          <w:b/>
        </w:rPr>
        <w:t>ogyatékosság</w:t>
      </w:r>
      <w:proofErr w:type="gramEnd"/>
      <w:r w:rsidR="00EA507C" w:rsidRPr="008B02A3">
        <w:rPr>
          <w:rFonts w:ascii="Times New Roman" w:hAnsi="Times New Roman" w:cs="Times New Roman"/>
          <w:b/>
        </w:rPr>
        <w:t xml:space="preserve"> Nemzetközi Osztályozási Rendszere (FNO): </w:t>
      </w:r>
      <w:r w:rsidR="00EA507C" w:rsidRPr="008B02A3">
        <w:rPr>
          <w:rFonts w:ascii="Times New Roman" w:hAnsi="Times New Roman" w:cs="Times New Roman"/>
        </w:rPr>
        <w:t xml:space="preserve">a WHO „A funkcióképesség, fogyatékosság, az egészség nemzetközi osztályozási rendszere”, mely a statisztikai elemzés, a klinikai gyakorlat, a társadalombiztosítási és a szociális ellátórendszer számára nyújt eszközt, az egészségkárosodások, a fogyatékosság, a megváltozott munkaképesség megállapítására, az egészségi állapot változásainak nyomon követésére, az ellátás eredményességének a megítéléshez. </w:t>
      </w:r>
    </w:p>
    <w:p w:rsidR="0093213B" w:rsidRPr="008B02A3" w:rsidRDefault="0093213B" w:rsidP="00612BD6">
      <w:pPr>
        <w:spacing w:after="0" w:line="240" w:lineRule="auto"/>
        <w:ind w:left="851" w:hanging="851"/>
        <w:jc w:val="both"/>
        <w:rPr>
          <w:rFonts w:ascii="Times New Roman" w:hAnsi="Times New Roman" w:cs="Times New Roman"/>
        </w:rPr>
      </w:pPr>
    </w:p>
    <w:p w:rsidR="00500971" w:rsidRPr="008B02A3" w:rsidRDefault="0093213B"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fogyatékossági</w:t>
      </w:r>
      <w:proofErr w:type="gramEnd"/>
      <w:r w:rsidRPr="008B02A3">
        <w:rPr>
          <w:rFonts w:ascii="Times New Roman" w:hAnsi="Times New Roman" w:cs="Times New Roman"/>
          <w:b/>
        </w:rPr>
        <w:t xml:space="preserve"> támogatás:</w:t>
      </w:r>
      <w:r w:rsidR="00500971" w:rsidRPr="008B02A3">
        <w:rPr>
          <w:rFonts w:ascii="Times New Roman" w:hAnsi="Times New Roman" w:cs="Times New Roman"/>
        </w:rPr>
        <w:t xml:space="preserve"> A fogyatékossági támogatás a súlyosan fogyatékos személy részére járó pénzbeli juttatás.</w:t>
      </w:r>
    </w:p>
    <w:p w:rsidR="00500971" w:rsidRPr="008B02A3" w:rsidRDefault="00500971" w:rsidP="00612BD6">
      <w:pPr>
        <w:spacing w:after="0" w:line="240" w:lineRule="auto"/>
        <w:ind w:left="851"/>
        <w:jc w:val="both"/>
        <w:rPr>
          <w:rFonts w:ascii="Times New Roman" w:hAnsi="Times New Roman" w:cs="Times New Roman"/>
        </w:rPr>
      </w:pPr>
      <w:r w:rsidRPr="008B02A3">
        <w:rPr>
          <w:rFonts w:ascii="Times New Roman" w:hAnsi="Times New Roman" w:cs="Times New Roman"/>
        </w:rPr>
        <w:t>A támogatás célja, hogy - a súlyosan fogyatékos személy jövedelmétől függetlenül - anyagi segítséggel járuljon hozzá a súlyosan fogyatékos állapotból eredő társadalmi hátrányok mérsékléséhez.</w:t>
      </w:r>
    </w:p>
    <w:p w:rsidR="00500971" w:rsidRPr="008B02A3" w:rsidRDefault="00500971" w:rsidP="00612BD6">
      <w:pPr>
        <w:spacing w:after="0" w:line="240" w:lineRule="auto"/>
        <w:ind w:left="851"/>
        <w:jc w:val="both"/>
        <w:rPr>
          <w:rFonts w:ascii="Times New Roman" w:hAnsi="Times New Roman" w:cs="Times New Roman"/>
        </w:rPr>
      </w:pPr>
      <w:r w:rsidRPr="008B02A3">
        <w:rPr>
          <w:rFonts w:ascii="Times New Roman" w:hAnsi="Times New Roman" w:cs="Times New Roman"/>
        </w:rPr>
        <w:t>Az a 18. életévét betöltött súlyosan fogyatékos személy jogosult, akinek</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proofErr w:type="gramStart"/>
      <w:r w:rsidRPr="008B02A3">
        <w:rPr>
          <w:rFonts w:ascii="Times New Roman" w:hAnsi="Times New Roman" w:cs="Times New Roman"/>
          <w:iCs/>
        </w:rPr>
        <w:t>a</w:t>
      </w:r>
      <w:proofErr w:type="gramEnd"/>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 xml:space="preserve">segédeszközzel vagy műtéti úton nem korrigálható módon látóképessége teljesen hiányzik vagy </w:t>
      </w:r>
      <w:proofErr w:type="spellStart"/>
      <w:r w:rsidRPr="008B02A3">
        <w:rPr>
          <w:rFonts w:ascii="Times New Roman" w:hAnsi="Times New Roman" w:cs="Times New Roman"/>
        </w:rPr>
        <w:t>aliglátóként</w:t>
      </w:r>
      <w:proofErr w:type="spellEnd"/>
      <w:r w:rsidRPr="008B02A3">
        <w:rPr>
          <w:rFonts w:ascii="Times New Roman" w:hAnsi="Times New Roman" w:cs="Times New Roman"/>
        </w:rPr>
        <w:t xml:space="preserve"> minimális látásmaradvánnyal rendelkezik és ezért kizárólag tapintó-halló életmód folytatására képes (</w:t>
      </w:r>
      <w:r w:rsidRPr="008B02A3">
        <w:rPr>
          <w:rFonts w:ascii="Times New Roman" w:hAnsi="Times New Roman" w:cs="Times New Roman"/>
          <w:b/>
        </w:rPr>
        <w:t>látási fogyatékos</w:t>
      </w:r>
      <w:r w:rsidRPr="008B02A3">
        <w:rPr>
          <w:rFonts w:ascii="Times New Roman" w:hAnsi="Times New Roman" w:cs="Times New Roman"/>
        </w:rPr>
        <w:t>),</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b)</w:t>
      </w:r>
      <w:r w:rsidRPr="008B02A3">
        <w:rPr>
          <w:rFonts w:ascii="Times New Roman" w:hAnsi="Times New Roman" w:cs="Times New Roman"/>
          <w:iCs/>
        </w:rPr>
        <w:tab/>
      </w:r>
      <w:r w:rsidRPr="008B02A3">
        <w:rPr>
          <w:rFonts w:ascii="Times New Roman" w:hAnsi="Times New Roman" w:cs="Times New Roman"/>
        </w:rPr>
        <w:t xml:space="preserve">hallásvesztesége olyan mértékű, hogy a beszédnek hallás útján történő megértésére segédeszközzel sem képes, feltéve, hogy halláskárosodása 25. életévének betöltését </w:t>
      </w:r>
      <w:r w:rsidRPr="008B02A3">
        <w:rPr>
          <w:rFonts w:ascii="Times New Roman" w:hAnsi="Times New Roman" w:cs="Times New Roman"/>
        </w:rPr>
        <w:lastRenderedPageBreak/>
        <w:t>megelőzően következett be, vagy halláskárosodása mellett a hangzó beszéd érthető ejtése elmarad (</w:t>
      </w:r>
      <w:r w:rsidRPr="008B02A3">
        <w:rPr>
          <w:rFonts w:ascii="Times New Roman" w:hAnsi="Times New Roman" w:cs="Times New Roman"/>
          <w:b/>
        </w:rPr>
        <w:t>hallási fogyatékos</w:t>
      </w:r>
      <w:r w:rsidRPr="008B02A3">
        <w:rPr>
          <w:rFonts w:ascii="Times New Roman" w:hAnsi="Times New Roman" w:cs="Times New Roman"/>
        </w:rPr>
        <w:t>),</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c)</w:t>
      </w:r>
      <w:r w:rsidRPr="008B02A3">
        <w:rPr>
          <w:rFonts w:ascii="Times New Roman" w:hAnsi="Times New Roman" w:cs="Times New Roman"/>
          <w:iCs/>
        </w:rPr>
        <w:tab/>
      </w:r>
      <w:r w:rsidRPr="008B02A3">
        <w:rPr>
          <w:rFonts w:ascii="Times New Roman" w:hAnsi="Times New Roman" w:cs="Times New Roman"/>
        </w:rPr>
        <w:t>értelmi akadályozottsága genetikai, illetőleg magzati károsodás vagy szülési trauma következtében, továbbá tizennegyedik életévét megelőzően bekövetkező súlyos betegség miatt középsúlyos vagy annál nagyobb mértékű (</w:t>
      </w:r>
      <w:r w:rsidRPr="008B02A3">
        <w:rPr>
          <w:rFonts w:ascii="Times New Roman" w:hAnsi="Times New Roman" w:cs="Times New Roman"/>
          <w:b/>
        </w:rPr>
        <w:t>értelmi fogyatékos</w:t>
      </w:r>
      <w:r w:rsidRPr="008B02A3">
        <w:rPr>
          <w:rFonts w:ascii="Times New Roman" w:hAnsi="Times New Roman" w:cs="Times New Roman"/>
        </w:rPr>
        <w:t>),</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r w:rsidRPr="008B02A3">
        <w:rPr>
          <w:rFonts w:ascii="Times New Roman" w:hAnsi="Times New Roman" w:cs="Times New Roman"/>
          <w:iCs/>
        </w:rPr>
        <w:t>d)</w:t>
      </w:r>
      <w:r w:rsidRPr="008B02A3">
        <w:rPr>
          <w:rFonts w:ascii="Times New Roman" w:hAnsi="Times New Roman" w:cs="Times New Roman"/>
          <w:iCs/>
        </w:rPr>
        <w:tab/>
      </w:r>
      <w:r w:rsidRPr="008B02A3">
        <w:rPr>
          <w:rFonts w:ascii="Times New Roman" w:hAnsi="Times New Roman" w:cs="Times New Roman"/>
        </w:rPr>
        <w:t>állapota a személyiség egészét érintő fejlődés átható zavara miatt, az autonómia-tesztek alapján súlyosnak vagy középsúlyosnak minősíthető,</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proofErr w:type="gramStart"/>
      <w:r w:rsidRPr="008B02A3">
        <w:rPr>
          <w:rFonts w:ascii="Times New Roman" w:hAnsi="Times New Roman" w:cs="Times New Roman"/>
          <w:iCs/>
        </w:rPr>
        <w:t>e</w:t>
      </w:r>
      <w:proofErr w:type="gramEnd"/>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a mozgásrendszer károsodása, illetőleg funkciózavara miatt helyváltoztatása a külön jogszabályban meghatározott segédeszköz állandó és szükségszerű használatát igényli, vagy a külön jogszabály szerinti mozgásszervi betegsége miatt állapota segédeszközzel eredményesen nem befolyásolható (</w:t>
      </w:r>
      <w:r w:rsidRPr="008B02A3">
        <w:rPr>
          <w:rFonts w:ascii="Times New Roman" w:hAnsi="Times New Roman" w:cs="Times New Roman"/>
          <w:b/>
        </w:rPr>
        <w:t>mozgásszervi fogyatékos</w:t>
      </w:r>
      <w:r w:rsidRPr="008B02A3">
        <w:rPr>
          <w:rFonts w:ascii="Times New Roman" w:hAnsi="Times New Roman" w:cs="Times New Roman"/>
        </w:rPr>
        <w:t>),</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proofErr w:type="gramStart"/>
      <w:r w:rsidRPr="008B02A3">
        <w:rPr>
          <w:rFonts w:ascii="Times New Roman" w:hAnsi="Times New Roman" w:cs="Times New Roman"/>
          <w:iCs/>
        </w:rPr>
        <w:t>f</w:t>
      </w:r>
      <w:proofErr w:type="gramEnd"/>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 xml:space="preserve">az </w:t>
      </w:r>
      <w:r w:rsidRPr="008B02A3">
        <w:rPr>
          <w:rFonts w:ascii="Times New Roman" w:hAnsi="Times New Roman" w:cs="Times New Roman"/>
          <w:iCs/>
        </w:rPr>
        <w:t>a)</w:t>
      </w:r>
      <w:proofErr w:type="spellStart"/>
      <w:r w:rsidRPr="008B02A3">
        <w:rPr>
          <w:rFonts w:ascii="Times New Roman" w:hAnsi="Times New Roman" w:cs="Times New Roman"/>
          <w:iCs/>
        </w:rPr>
        <w:t>-e</w:t>
      </w:r>
      <w:proofErr w:type="spellEnd"/>
      <w:r w:rsidRPr="008B02A3">
        <w:rPr>
          <w:rFonts w:ascii="Times New Roman" w:hAnsi="Times New Roman" w:cs="Times New Roman"/>
          <w:iCs/>
        </w:rPr>
        <w:t xml:space="preserve">) </w:t>
      </w:r>
      <w:r w:rsidRPr="008B02A3">
        <w:rPr>
          <w:rFonts w:ascii="Times New Roman" w:hAnsi="Times New Roman" w:cs="Times New Roman"/>
        </w:rPr>
        <w:t xml:space="preserve">és </w:t>
      </w:r>
      <w:r w:rsidRPr="008B02A3">
        <w:rPr>
          <w:rFonts w:ascii="Times New Roman" w:hAnsi="Times New Roman" w:cs="Times New Roman"/>
          <w:iCs/>
        </w:rPr>
        <w:t xml:space="preserve">h) </w:t>
      </w:r>
      <w:r w:rsidRPr="008B02A3">
        <w:rPr>
          <w:rFonts w:ascii="Times New Roman" w:hAnsi="Times New Roman" w:cs="Times New Roman"/>
        </w:rPr>
        <w:t>pontban meghatározott súlyos fogyatékosságok közül legalább két fogyatékossága van (</w:t>
      </w:r>
      <w:r w:rsidRPr="008B02A3">
        <w:rPr>
          <w:rFonts w:ascii="Times New Roman" w:hAnsi="Times New Roman" w:cs="Times New Roman"/>
          <w:b/>
        </w:rPr>
        <w:t>halmozottan fogyatékos</w:t>
      </w:r>
      <w:r w:rsidRPr="008B02A3">
        <w:rPr>
          <w:rFonts w:ascii="Times New Roman" w:hAnsi="Times New Roman" w:cs="Times New Roman"/>
        </w:rPr>
        <w:t>),</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proofErr w:type="gramStart"/>
      <w:r w:rsidRPr="008B02A3">
        <w:rPr>
          <w:rFonts w:ascii="Times New Roman" w:hAnsi="Times New Roman" w:cs="Times New Roman"/>
        </w:rPr>
        <w:t>g</w:t>
      </w:r>
      <w:proofErr w:type="gramEnd"/>
      <w:r w:rsidRPr="008B02A3">
        <w:rPr>
          <w:rFonts w:ascii="Times New Roman" w:hAnsi="Times New Roman" w:cs="Times New Roman"/>
        </w:rPr>
        <w:t xml:space="preserve">) hallásvesztesége olyan mértékű, hogy a beszédnek hallás útján történő megértésére segédeszközzel sem képes és az </w:t>
      </w:r>
      <w:r w:rsidRPr="008B02A3">
        <w:rPr>
          <w:rFonts w:ascii="Times New Roman" w:hAnsi="Times New Roman" w:cs="Times New Roman"/>
          <w:i/>
          <w:iCs/>
        </w:rPr>
        <w:t>a), c)</w:t>
      </w:r>
      <w:proofErr w:type="spellStart"/>
      <w:r w:rsidRPr="008B02A3">
        <w:rPr>
          <w:rFonts w:ascii="Times New Roman" w:hAnsi="Times New Roman" w:cs="Times New Roman"/>
          <w:i/>
          <w:iCs/>
        </w:rPr>
        <w:t>-e</w:t>
      </w:r>
      <w:proofErr w:type="spellEnd"/>
      <w:r w:rsidRPr="008B02A3">
        <w:rPr>
          <w:rFonts w:ascii="Times New Roman" w:hAnsi="Times New Roman" w:cs="Times New Roman"/>
          <w:i/>
          <w:iCs/>
        </w:rPr>
        <w:t xml:space="preserve">) </w:t>
      </w:r>
      <w:r w:rsidRPr="008B02A3">
        <w:rPr>
          <w:rFonts w:ascii="Times New Roman" w:hAnsi="Times New Roman" w:cs="Times New Roman"/>
        </w:rPr>
        <w:t xml:space="preserve">és </w:t>
      </w:r>
      <w:r w:rsidRPr="008B02A3">
        <w:rPr>
          <w:rFonts w:ascii="Times New Roman" w:hAnsi="Times New Roman" w:cs="Times New Roman"/>
          <w:i/>
          <w:iCs/>
        </w:rPr>
        <w:t xml:space="preserve">h) </w:t>
      </w:r>
      <w:r w:rsidRPr="008B02A3">
        <w:rPr>
          <w:rFonts w:ascii="Times New Roman" w:hAnsi="Times New Roman" w:cs="Times New Roman"/>
        </w:rPr>
        <w:t>pontok valamelyikében megjelölt egyéb fogyatékossága is van (halmozottan fogyatékos)</w:t>
      </w:r>
    </w:p>
    <w:p w:rsidR="00500971" w:rsidRPr="008B02A3" w:rsidRDefault="00500971" w:rsidP="00612BD6">
      <w:pPr>
        <w:autoSpaceDE w:val="0"/>
        <w:autoSpaceDN w:val="0"/>
        <w:adjustRightInd w:val="0"/>
        <w:spacing w:after="0" w:line="240" w:lineRule="auto"/>
        <w:ind w:left="1134" w:hanging="284"/>
        <w:jc w:val="both"/>
        <w:rPr>
          <w:rFonts w:ascii="Times New Roman" w:hAnsi="Times New Roman" w:cs="Times New Roman"/>
        </w:rPr>
      </w:pPr>
      <w:proofErr w:type="gramStart"/>
      <w:r w:rsidRPr="008B02A3">
        <w:rPr>
          <w:rFonts w:ascii="Times New Roman" w:hAnsi="Times New Roman" w:cs="Times New Roman"/>
          <w:iCs/>
        </w:rPr>
        <w:t>h</w:t>
      </w:r>
      <w:proofErr w:type="gramEnd"/>
      <w:r w:rsidRPr="008B02A3">
        <w:rPr>
          <w:rFonts w:ascii="Times New Roman" w:hAnsi="Times New Roman" w:cs="Times New Roman"/>
          <w:iCs/>
        </w:rPr>
        <w:t>)</w:t>
      </w:r>
      <w:r w:rsidRPr="008B02A3">
        <w:rPr>
          <w:rFonts w:ascii="Times New Roman" w:hAnsi="Times New Roman" w:cs="Times New Roman"/>
          <w:iCs/>
        </w:rPr>
        <w:tab/>
      </w:r>
      <w:r w:rsidRPr="008B02A3">
        <w:rPr>
          <w:rFonts w:ascii="Times New Roman" w:hAnsi="Times New Roman" w:cs="Times New Roman"/>
        </w:rPr>
        <w:t>állapota kromoszóma-rendellenesség miatt súlyosnak vagy középsúlyosnak minősíthető,</w:t>
      </w:r>
    </w:p>
    <w:p w:rsidR="00500971" w:rsidRPr="008B02A3" w:rsidRDefault="00500971" w:rsidP="00612BD6">
      <w:pPr>
        <w:autoSpaceDE w:val="0"/>
        <w:autoSpaceDN w:val="0"/>
        <w:adjustRightInd w:val="0"/>
        <w:spacing w:after="0" w:line="240" w:lineRule="auto"/>
        <w:ind w:left="851"/>
        <w:jc w:val="both"/>
        <w:rPr>
          <w:rFonts w:ascii="Times New Roman" w:hAnsi="Times New Roman" w:cs="Times New Roman"/>
        </w:rPr>
      </w:pPr>
      <w:proofErr w:type="gramStart"/>
      <w:r w:rsidRPr="008B02A3">
        <w:rPr>
          <w:rFonts w:ascii="Times New Roman" w:hAnsi="Times New Roman" w:cs="Times New Roman"/>
        </w:rPr>
        <w:t>és</w:t>
      </w:r>
      <w:proofErr w:type="gramEnd"/>
      <w:r w:rsidRPr="008B02A3">
        <w:rPr>
          <w:rFonts w:ascii="Times New Roman" w:hAnsi="Times New Roman" w:cs="Times New Roman"/>
        </w:rPr>
        <w:t xml:space="preserve"> állapota tartósan vagy véglegesen fennáll, továbbá önálló életvitelre nem képes vagy mások állandó segítségére szorul.</w:t>
      </w:r>
    </w:p>
    <w:p w:rsidR="00700582" w:rsidRPr="008B02A3" w:rsidRDefault="00700582" w:rsidP="00612BD6">
      <w:pPr>
        <w:spacing w:after="0" w:line="240" w:lineRule="auto"/>
        <w:ind w:left="851" w:hanging="851"/>
        <w:jc w:val="both"/>
        <w:rPr>
          <w:rFonts w:ascii="Times New Roman" w:hAnsi="Times New Roman" w:cs="Times New Roman"/>
        </w:rPr>
      </w:pPr>
    </w:p>
    <w:p w:rsidR="00700582" w:rsidRPr="008B02A3" w:rsidRDefault="00700582"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gyógyászati segédeszköz</w:t>
      </w:r>
      <w:r w:rsidRPr="008B02A3">
        <w:rPr>
          <w:rFonts w:ascii="Times New Roman" w:hAnsi="Times New Roman" w:cs="Times New Roman"/>
        </w:rPr>
        <w:t xml:space="preserve">: a gyógyászati segédeszközök az alapvető életműködések megtartását, illetve a kiesett funkciók pótlását szolgálják és </w:t>
      </w:r>
      <w:proofErr w:type="gramStart"/>
      <w:r w:rsidRPr="008B02A3">
        <w:rPr>
          <w:rFonts w:ascii="Times New Roman" w:hAnsi="Times New Roman" w:cs="Times New Roman"/>
        </w:rPr>
        <w:t>ezáltal</w:t>
      </w:r>
      <w:proofErr w:type="gramEnd"/>
      <w:r w:rsidRPr="008B02A3">
        <w:rPr>
          <w:rFonts w:ascii="Times New Roman" w:hAnsi="Times New Roman" w:cs="Times New Roman"/>
        </w:rPr>
        <w:t xml:space="preserve"> az önfenntartó képességet, az életminőséget és a munkaképességet javítják.</w:t>
      </w:r>
    </w:p>
    <w:p w:rsidR="00700582" w:rsidRPr="008B02A3" w:rsidRDefault="00334640" w:rsidP="00612BD6">
      <w:pPr>
        <w:spacing w:after="0" w:line="240" w:lineRule="auto"/>
        <w:ind w:firstLine="204"/>
        <w:jc w:val="right"/>
        <w:rPr>
          <w:rFonts w:ascii="Times New Roman" w:hAnsi="Times New Roman" w:cs="Times New Roman"/>
          <w:i/>
        </w:rPr>
      </w:pPr>
      <w:r w:rsidRPr="008B02A3">
        <w:rPr>
          <w:rFonts w:ascii="Times New Roman" w:hAnsi="Times New Roman" w:cs="Times New Roman"/>
          <w:i/>
        </w:rPr>
        <w:t>(1997. évi CLIV. törvény)</w:t>
      </w:r>
    </w:p>
    <w:p w:rsidR="00700582" w:rsidRPr="008B02A3" w:rsidRDefault="00700582" w:rsidP="00612BD6">
      <w:pPr>
        <w:autoSpaceDE w:val="0"/>
        <w:autoSpaceDN w:val="0"/>
        <w:adjustRightInd w:val="0"/>
        <w:spacing w:after="0" w:line="240" w:lineRule="auto"/>
        <w:jc w:val="both"/>
        <w:rPr>
          <w:rFonts w:ascii="Times New Roman" w:hAnsi="Times New Roman" w:cs="Times New Roman"/>
        </w:rPr>
      </w:pPr>
    </w:p>
    <w:p w:rsidR="00037F49"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g</w:t>
      </w:r>
      <w:r w:rsidR="00037F49" w:rsidRPr="008B02A3">
        <w:rPr>
          <w:rFonts w:ascii="Times New Roman" w:hAnsi="Times New Roman" w:cs="Times New Roman"/>
          <w:b/>
        </w:rPr>
        <w:t>yógyfürdő</w:t>
      </w:r>
      <w:proofErr w:type="gramEnd"/>
      <w:r w:rsidR="00037F49" w:rsidRPr="008B02A3">
        <w:rPr>
          <w:rFonts w:ascii="Times New Roman" w:hAnsi="Times New Roman" w:cs="Times New Roman"/>
          <w:b/>
        </w:rPr>
        <w:t xml:space="preserve">: </w:t>
      </w:r>
      <w:r w:rsidR="00037F49" w:rsidRPr="008B02A3">
        <w:rPr>
          <w:rFonts w:ascii="Times New Roman" w:hAnsi="Times New Roman" w:cs="Times New Roman"/>
        </w:rPr>
        <w:t>gyógyvizet használó fürdő. A fürdőzés a gyógyítás legrégibb gyógykezelési eszközei közé tartozi</w:t>
      </w:r>
      <w:r w:rsidR="0022342D" w:rsidRPr="008B02A3">
        <w:rPr>
          <w:rFonts w:ascii="Times New Roman" w:hAnsi="Times New Roman" w:cs="Times New Roman"/>
        </w:rPr>
        <w:t>k. A fürdő-</w:t>
      </w:r>
      <w:r w:rsidR="00037F49" w:rsidRPr="008B02A3">
        <w:rPr>
          <w:rFonts w:ascii="Times New Roman" w:hAnsi="Times New Roman" w:cs="Times New Roman"/>
        </w:rPr>
        <w:t xml:space="preserve">kezeléseket ma már csak olyan 25 </w:t>
      </w:r>
      <w:proofErr w:type="spellStart"/>
      <w:r w:rsidR="00037F49" w:rsidRPr="008B02A3">
        <w:rPr>
          <w:rFonts w:ascii="Times New Roman" w:hAnsi="Times New Roman" w:cs="Times New Roman"/>
        </w:rPr>
        <w:t>°C-nál</w:t>
      </w:r>
      <w:proofErr w:type="spellEnd"/>
      <w:r w:rsidR="00037F49" w:rsidRPr="008B02A3">
        <w:rPr>
          <w:rFonts w:ascii="Times New Roman" w:hAnsi="Times New Roman" w:cs="Times New Roman"/>
        </w:rPr>
        <w:t xml:space="preserve"> magasabb hőmérsékletű és meghatározott ásványisó-tartalmú vizekben végzik, amelynek gyógyító hatása orvosi vizsgálatokkal igazolt. Csak a kúraszerűen végzett 15-20 fürdőkezelés nyújt kedvező hatást. Nem csak mozgásszervi megbetegedések kezelésében, hanem egyes belgyógyászati, nőgyógyászati, urológiai, bőrgyógyászati megbetegedések gyógykezelésére is jó hatásúan használják a fürdőkezeléseket, iszappakolásokat. Az egyes fürdő kezelések időtartama a beteg tűrőképességétől függően 15-40 perc. Sem éhgyomorral, </w:t>
      </w:r>
      <w:r w:rsidR="0022342D" w:rsidRPr="008B02A3">
        <w:rPr>
          <w:rFonts w:ascii="Times New Roman" w:hAnsi="Times New Roman" w:cs="Times New Roman"/>
        </w:rPr>
        <w:t>s</w:t>
      </w:r>
      <w:r w:rsidR="00037F49" w:rsidRPr="008B02A3">
        <w:rPr>
          <w:rFonts w:ascii="Times New Roman" w:hAnsi="Times New Roman" w:cs="Times New Roman"/>
        </w:rPr>
        <w:t>em teli gyomorral nem tanácsos fürdőbe menni. A fürdőkezelés elégtelen szívműkö</w:t>
      </w:r>
      <w:r w:rsidR="0022342D" w:rsidRPr="008B02A3">
        <w:rPr>
          <w:rFonts w:ascii="Times New Roman" w:hAnsi="Times New Roman" w:cs="Times New Roman"/>
        </w:rPr>
        <w:t>dés esetében egyértelműen ellen</w:t>
      </w:r>
      <w:r w:rsidR="00037F49" w:rsidRPr="008B02A3">
        <w:rPr>
          <w:rFonts w:ascii="Times New Roman" w:hAnsi="Times New Roman" w:cs="Times New Roman"/>
        </w:rPr>
        <w:t>javallt.</w:t>
      </w:r>
    </w:p>
    <w:p w:rsidR="00BF3905" w:rsidRPr="008B02A3" w:rsidRDefault="00BF3905" w:rsidP="00612BD6">
      <w:pPr>
        <w:spacing w:after="0" w:line="240" w:lineRule="auto"/>
        <w:ind w:left="851" w:hanging="851"/>
        <w:jc w:val="both"/>
        <w:rPr>
          <w:rFonts w:ascii="Times New Roman" w:hAnsi="Times New Roman" w:cs="Times New Roman"/>
        </w:rPr>
      </w:pPr>
    </w:p>
    <w:p w:rsidR="00500A72"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500A72" w:rsidRPr="008B02A3">
        <w:rPr>
          <w:rFonts w:ascii="Times New Roman" w:hAnsi="Times New Roman" w:cs="Times New Roman"/>
          <w:b/>
        </w:rPr>
        <w:t>yógyító-megelőző</w:t>
      </w:r>
      <w:proofErr w:type="gramEnd"/>
      <w:r w:rsidR="00500A72" w:rsidRPr="008B02A3">
        <w:rPr>
          <w:rFonts w:ascii="Times New Roman" w:hAnsi="Times New Roman" w:cs="Times New Roman"/>
          <w:b/>
        </w:rPr>
        <w:t xml:space="preserve"> ellátások: </w:t>
      </w:r>
      <w:r w:rsidR="00037F49" w:rsidRPr="008B02A3">
        <w:rPr>
          <w:rFonts w:ascii="Times New Roman" w:hAnsi="Times New Roman" w:cs="Times New Roman"/>
        </w:rPr>
        <w:t>a</w:t>
      </w:r>
      <w:r w:rsidR="00500A72" w:rsidRPr="008B02A3">
        <w:rPr>
          <w:rFonts w:ascii="Times New Roman" w:hAnsi="Times New Roman" w:cs="Times New Roman"/>
        </w:rPr>
        <w:t xml:space="preserve">z egészségügyi szakszemélyzet által nyújtott gyógyító-megelőző </w:t>
      </w:r>
      <w:r w:rsidR="00324A63" w:rsidRPr="008B02A3">
        <w:rPr>
          <w:rFonts w:ascii="Times New Roman" w:hAnsi="Times New Roman" w:cs="Times New Roman"/>
        </w:rPr>
        <w:t xml:space="preserve">ellátások </w:t>
      </w:r>
      <w:r w:rsidR="00500A72" w:rsidRPr="008B02A3">
        <w:rPr>
          <w:rFonts w:ascii="Times New Roman" w:hAnsi="Times New Roman" w:cs="Times New Roman"/>
        </w:rPr>
        <w:t xml:space="preserve">összessége. Ide tartozó tevékenységek a teljesség igénye nélkül: az egészségügyi szakszemélyzet által végzett szűrés, életvezetési tanácsadás, „felvilágosítás”, diagnosztikai vizsgálatok, terápiás terv készítése, ”kezelés”, műtét, </w:t>
      </w:r>
      <w:r w:rsidR="00FD1CB6" w:rsidRPr="008B02A3">
        <w:rPr>
          <w:rFonts w:ascii="Times New Roman" w:hAnsi="Times New Roman" w:cs="Times New Roman"/>
        </w:rPr>
        <w:t>gyógyszerrendelés</w:t>
      </w:r>
      <w:r w:rsidR="00500A72" w:rsidRPr="008B02A3">
        <w:rPr>
          <w:rFonts w:ascii="Times New Roman" w:hAnsi="Times New Roman" w:cs="Times New Roman"/>
        </w:rPr>
        <w:t>, szakápolás, fizioterápia, természetgyógyászati vizsgálat és kezelés.</w:t>
      </w:r>
    </w:p>
    <w:p w:rsidR="001A2AF7" w:rsidRPr="008B02A3" w:rsidRDefault="001A2AF7" w:rsidP="00612BD6">
      <w:pPr>
        <w:shd w:val="clear" w:color="auto" w:fill="FFFFFF"/>
        <w:spacing w:after="0" w:line="240" w:lineRule="auto"/>
        <w:ind w:left="851" w:hanging="851"/>
        <w:jc w:val="both"/>
        <w:outlineLvl w:val="0"/>
        <w:rPr>
          <w:rFonts w:ascii="Times New Roman" w:eastAsia="Times New Roman" w:hAnsi="Times New Roman" w:cs="Times New Roman"/>
          <w:b/>
          <w:bCs/>
          <w:kern w:val="36"/>
          <w:lang w:eastAsia="hu-HU"/>
        </w:rPr>
      </w:pPr>
    </w:p>
    <w:p w:rsidR="00500A72" w:rsidRPr="008B02A3" w:rsidRDefault="00601986" w:rsidP="00612BD6">
      <w:pPr>
        <w:shd w:val="clear" w:color="auto" w:fill="FFFFFF"/>
        <w:spacing w:after="0" w:line="240" w:lineRule="auto"/>
        <w:ind w:left="851" w:hanging="851"/>
        <w:jc w:val="both"/>
        <w:outlineLvl w:val="0"/>
        <w:rPr>
          <w:rFonts w:ascii="Times New Roman" w:eastAsia="Times New Roman" w:hAnsi="Times New Roman" w:cs="Times New Roman"/>
          <w:b/>
          <w:bCs/>
          <w:kern w:val="36"/>
          <w:lang w:eastAsia="hu-HU"/>
        </w:rPr>
      </w:pPr>
      <w:proofErr w:type="gramStart"/>
      <w:r w:rsidRPr="008B02A3">
        <w:rPr>
          <w:rFonts w:ascii="Times New Roman" w:eastAsia="Times New Roman" w:hAnsi="Times New Roman" w:cs="Times New Roman"/>
          <w:b/>
          <w:bCs/>
          <w:kern w:val="36"/>
          <w:lang w:eastAsia="hu-HU"/>
        </w:rPr>
        <w:t>g</w:t>
      </w:r>
      <w:r w:rsidR="00500A72" w:rsidRPr="008B02A3">
        <w:rPr>
          <w:rFonts w:ascii="Times New Roman" w:eastAsia="Times New Roman" w:hAnsi="Times New Roman" w:cs="Times New Roman"/>
          <w:b/>
          <w:bCs/>
          <w:kern w:val="36"/>
          <w:lang w:eastAsia="hu-HU"/>
        </w:rPr>
        <w:t>yógyító-megelőző</w:t>
      </w:r>
      <w:proofErr w:type="gramEnd"/>
      <w:r w:rsidR="00500A72" w:rsidRPr="008B02A3">
        <w:rPr>
          <w:rFonts w:ascii="Times New Roman" w:eastAsia="Times New Roman" w:hAnsi="Times New Roman" w:cs="Times New Roman"/>
          <w:b/>
          <w:bCs/>
          <w:kern w:val="36"/>
          <w:lang w:eastAsia="hu-HU"/>
        </w:rPr>
        <w:t xml:space="preserve"> eljárások: </w:t>
      </w:r>
      <w:r w:rsidR="00037F49" w:rsidRPr="008B02A3">
        <w:rPr>
          <w:rFonts w:ascii="Times New Roman" w:eastAsia="Times New Roman" w:hAnsi="Times New Roman" w:cs="Times New Roman"/>
          <w:lang w:eastAsia="hu-HU"/>
        </w:rPr>
        <w:t>a</w:t>
      </w:r>
      <w:r w:rsidR="00500A72" w:rsidRPr="008B02A3">
        <w:rPr>
          <w:rFonts w:ascii="Times New Roman" w:eastAsia="Times New Roman" w:hAnsi="Times New Roman" w:cs="Times New Roman"/>
          <w:lang w:eastAsia="hu-HU"/>
        </w:rPr>
        <w:t xml:space="preserve">zon </w:t>
      </w:r>
      <w:hyperlink r:id="rId21" w:tooltip="Egészségügyi szakszemélyzet" w:history="1">
        <w:r w:rsidR="00500A72" w:rsidRPr="008B02A3">
          <w:rPr>
            <w:rFonts w:ascii="Times New Roman" w:eastAsia="Times New Roman" w:hAnsi="Times New Roman" w:cs="Times New Roman"/>
            <w:lang w:eastAsia="hu-HU"/>
          </w:rPr>
          <w:t>egészségügyi szakszemélyzet</w:t>
        </w:r>
      </w:hyperlink>
      <w:r w:rsidR="00500A72" w:rsidRPr="008B02A3">
        <w:rPr>
          <w:rFonts w:ascii="Times New Roman" w:eastAsia="Times New Roman" w:hAnsi="Times New Roman" w:cs="Times New Roman"/>
          <w:lang w:eastAsia="hu-HU"/>
        </w:rPr>
        <w:t xml:space="preserve"> által nyújtott eljárások összessége, amelyek célja az egészségi állapot felmérése, az egészségi állapot javítása, az állapot stabilizálása, a fájdalom csillapítása, az elvesztett képességek kifejlesztése, pótlása</w:t>
      </w:r>
      <w:r w:rsidR="00500A72" w:rsidRPr="008B02A3">
        <w:rPr>
          <w:rFonts w:ascii="Times New Roman" w:eastAsia="Times New Roman" w:hAnsi="Times New Roman" w:cs="Times New Roman"/>
          <w:color w:val="000040"/>
          <w:lang w:eastAsia="hu-HU"/>
        </w:rPr>
        <w:t xml:space="preserve">. </w:t>
      </w:r>
    </w:p>
    <w:p w:rsidR="001A2AF7" w:rsidRPr="008B02A3" w:rsidRDefault="001A2AF7" w:rsidP="00612BD6">
      <w:pPr>
        <w:spacing w:after="0" w:line="240" w:lineRule="auto"/>
        <w:ind w:left="851" w:hanging="851"/>
        <w:jc w:val="both"/>
        <w:rPr>
          <w:rFonts w:ascii="Times New Roman" w:hAnsi="Times New Roman" w:cs="Times New Roman"/>
          <w:b/>
        </w:rPr>
      </w:pPr>
    </w:p>
    <w:p w:rsidR="00C64666"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964DD7" w:rsidRPr="008B02A3">
        <w:rPr>
          <w:rFonts w:ascii="Times New Roman" w:hAnsi="Times New Roman" w:cs="Times New Roman"/>
          <w:b/>
        </w:rPr>
        <w:t>yógykezelés</w:t>
      </w:r>
      <w:proofErr w:type="gramEnd"/>
      <w:r w:rsidR="00964DD7" w:rsidRPr="008B02A3">
        <w:rPr>
          <w:rFonts w:ascii="Times New Roman" w:hAnsi="Times New Roman" w:cs="Times New Roman"/>
          <w:b/>
        </w:rPr>
        <w:t>:</w:t>
      </w:r>
      <w:r w:rsidR="00964DD7" w:rsidRPr="008B02A3">
        <w:rPr>
          <w:rFonts w:ascii="Times New Roman" w:hAnsi="Times New Roman" w:cs="Times New Roman"/>
        </w:rPr>
        <w:t xml:space="preserve"> minden olyan tevékenység, amely az egészség megőrzésére, továbbá a megbetegedések megelőzése, korai felismerése, megállapítása, gyógyítása, a megbetegedés következtében kialakult állapotromlás szinten tartása vagy javítása céljából az érintett közvetlen vizsgálatára, kezelésére, ápolására, rehabilitációjára, illetve mindezek érdekében az érintett vizsgálati anyagainak feldolgozására </w:t>
      </w:r>
      <w:r w:rsidR="00964DD7" w:rsidRPr="008B02A3">
        <w:rPr>
          <w:rFonts w:ascii="Times New Roman" w:hAnsi="Times New Roman" w:cs="Times New Roman"/>
        </w:rPr>
        <w:lastRenderedPageBreak/>
        <w:t xml:space="preserve">irányul, ideértve a gyógyszerek, gyógyászati segédeszközök, gyógyfürdő ellátások kiszolgálást, a mentést és a betegszállítást, valamint a szülészeti ellátást is. </w:t>
      </w:r>
    </w:p>
    <w:p w:rsidR="00964DD7" w:rsidRPr="008B02A3" w:rsidRDefault="00964DD7"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XLVII. törvény 3. §)</w:t>
      </w:r>
    </w:p>
    <w:p w:rsidR="001A2AF7" w:rsidRPr="008B02A3" w:rsidRDefault="001A2AF7" w:rsidP="00612BD6">
      <w:pPr>
        <w:spacing w:after="0" w:line="240" w:lineRule="auto"/>
        <w:ind w:left="851" w:hanging="851"/>
        <w:jc w:val="both"/>
        <w:rPr>
          <w:rFonts w:ascii="Times New Roman" w:hAnsi="Times New Roman" w:cs="Times New Roman"/>
          <w:b/>
        </w:rPr>
      </w:pPr>
    </w:p>
    <w:p w:rsidR="00037F49"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037F49" w:rsidRPr="008B02A3">
        <w:rPr>
          <w:rFonts w:ascii="Times New Roman" w:hAnsi="Times New Roman" w:cs="Times New Roman"/>
          <w:b/>
        </w:rPr>
        <w:t>yógyszer</w:t>
      </w:r>
      <w:proofErr w:type="gramEnd"/>
      <w:r w:rsidR="00037F49" w:rsidRPr="008B02A3">
        <w:rPr>
          <w:rFonts w:ascii="Times New Roman" w:hAnsi="Times New Roman" w:cs="Times New Roman"/>
          <w:b/>
        </w:rPr>
        <w:t xml:space="preserve">: </w:t>
      </w:r>
      <w:r w:rsidR="00D13C68" w:rsidRPr="008B02A3">
        <w:rPr>
          <w:rFonts w:ascii="Times New Roman" w:hAnsi="Times New Roman" w:cs="Times New Roman"/>
        </w:rPr>
        <w:t xml:space="preserve">gyógyszereknek tekintünk minden olyan anyagot, amelyet az élő szervezet befolyásolására gyógyászati célból alkalmaznak. Gyógyászati célnak nem csak a betegségek gyógykezelése, a betegségek egyes tüneteinek a befolyásolása (terápia) tekintendő, hanem azok megelőzése (profilaxis), valamint a betegségek felismerése (diagnózis) is. A gyógyszerek lehetnek természetes (növényi, állat, ásványi) eredetűek, de nagyobb részük ma már mesterségesen készül. Különféle szempontok szerint osztályozható. A fontosabb csoportok: altatószerek, antibiotikumok, erekre ható szerek, fájdalomcsillapítók, féregűző gyógyszerek, gyógynövények, gyulladás csökkentő szerek, hánytatószerek, idegcsillapítók, izgatók, izzasztószerek, kemoterápia, köptetők, lázcsillapítók, vizelethajtó szerek. Az orvos rendelése nélküli szedés egészségkárosító lehet. </w:t>
      </w:r>
    </w:p>
    <w:p w:rsidR="001A2AF7" w:rsidRPr="008B02A3" w:rsidRDefault="001A2AF7" w:rsidP="00612BD6">
      <w:pPr>
        <w:spacing w:after="0" w:line="240" w:lineRule="auto"/>
        <w:ind w:left="851" w:hanging="851"/>
        <w:jc w:val="both"/>
        <w:rPr>
          <w:rFonts w:ascii="Times New Roman" w:hAnsi="Times New Roman" w:cs="Times New Roman"/>
          <w:b/>
        </w:rPr>
      </w:pPr>
    </w:p>
    <w:p w:rsidR="00964DD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964DD7" w:rsidRPr="008B02A3">
        <w:rPr>
          <w:rFonts w:ascii="Times New Roman" w:hAnsi="Times New Roman" w:cs="Times New Roman"/>
          <w:b/>
        </w:rPr>
        <w:t>yógyszerártalom</w:t>
      </w:r>
      <w:proofErr w:type="gramEnd"/>
      <w:r w:rsidR="00964DD7" w:rsidRPr="008B02A3">
        <w:rPr>
          <w:rFonts w:ascii="Times New Roman" w:hAnsi="Times New Roman" w:cs="Times New Roman"/>
          <w:b/>
        </w:rPr>
        <w:t xml:space="preserve">: </w:t>
      </w:r>
      <w:r w:rsidR="00964DD7" w:rsidRPr="008B02A3">
        <w:rPr>
          <w:rFonts w:ascii="Times New Roman" w:hAnsi="Times New Roman" w:cs="Times New Roman"/>
        </w:rPr>
        <w:t xml:space="preserve">gyógyszer használata közben létrejövő káros hatás. A legtöbb gyógyszer nemcsak kívánatos terápiás hatással rendelkezik, hanem az ahhoz társuló kóros mellékhatásoktól sem mentes. </w:t>
      </w:r>
      <w:r w:rsidR="00D13C68" w:rsidRPr="008B02A3">
        <w:rPr>
          <w:rFonts w:ascii="Times New Roman" w:hAnsi="Times New Roman" w:cs="Times New Roman"/>
        </w:rPr>
        <w:t xml:space="preserve">A huzamos gyógyszerhasználat eredményezhet </w:t>
      </w:r>
      <w:r w:rsidR="00FD1CB6" w:rsidRPr="008B02A3">
        <w:rPr>
          <w:rFonts w:ascii="Times New Roman" w:hAnsi="Times New Roman" w:cs="Times New Roman"/>
        </w:rPr>
        <w:t>hozzászokást,</w:t>
      </w:r>
      <w:r w:rsidR="00D13C68" w:rsidRPr="008B02A3">
        <w:rPr>
          <w:rFonts w:ascii="Times New Roman" w:hAnsi="Times New Roman" w:cs="Times New Roman"/>
        </w:rPr>
        <w:t xml:space="preserve"> sőt gyógyszerfüggőséget (</w:t>
      </w:r>
      <w:proofErr w:type="spellStart"/>
      <w:r w:rsidR="00D13C68" w:rsidRPr="008B02A3">
        <w:rPr>
          <w:rFonts w:ascii="Times New Roman" w:hAnsi="Times New Roman" w:cs="Times New Roman"/>
        </w:rPr>
        <w:t>dependenciát</w:t>
      </w:r>
      <w:proofErr w:type="spellEnd"/>
      <w:r w:rsidR="00D13C68" w:rsidRPr="008B02A3">
        <w:rPr>
          <w:rFonts w:ascii="Times New Roman" w:hAnsi="Times New Roman" w:cs="Times New Roman"/>
        </w:rPr>
        <w:t xml:space="preserve">) is. Gyógyszerártalom „kölcsönhatás” útján is létrejöhet. ilyenkor valamely gyógyszer egy másik gyógyszerrel (esetleg élelmiszerrel is, valamint gyakran alkohollal) olyan kapcsolatba lép, amely a hatás csökkenését vagy megnövekedését, kóros jellegét okozza. </w:t>
      </w:r>
    </w:p>
    <w:p w:rsidR="00C6165B" w:rsidRPr="008B02A3" w:rsidRDefault="00C6165B" w:rsidP="00612BD6">
      <w:pPr>
        <w:spacing w:after="0" w:line="240" w:lineRule="auto"/>
        <w:ind w:left="851" w:hanging="851"/>
        <w:jc w:val="both"/>
        <w:rPr>
          <w:rFonts w:ascii="Times New Roman" w:hAnsi="Times New Roman" w:cs="Times New Roman"/>
        </w:rPr>
      </w:pPr>
    </w:p>
    <w:p w:rsidR="00C6165B" w:rsidRPr="008B02A3" w:rsidRDefault="00C6165B"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habilitáció</w:t>
      </w:r>
      <w:proofErr w:type="gramEnd"/>
      <w:r w:rsidRPr="008B02A3">
        <w:rPr>
          <w:rFonts w:ascii="Times New Roman" w:hAnsi="Times New Roman" w:cs="Times New Roman"/>
        </w:rPr>
        <w:t xml:space="preserve">: a habilitáció a veleszületett, illetőleg fejlődési rendellenesség, betegség vagy baleset miatt fejlődésében megzavart és ezért a közösségi életben akadályozott </w:t>
      </w:r>
      <w:r w:rsidRPr="008B02A3">
        <w:rPr>
          <w:rFonts w:ascii="Times New Roman" w:hAnsi="Times New Roman" w:cs="Times New Roman"/>
        </w:rPr>
        <w:lastRenderedPageBreak/>
        <w:t>gyermekekre, esetlegesen felnőttekre irányuló rehabilitációs tevékenység.</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BF3905" w:rsidRPr="008B02A3" w:rsidRDefault="00BF3905" w:rsidP="00612BD6">
      <w:pPr>
        <w:spacing w:after="0" w:line="240" w:lineRule="auto"/>
        <w:jc w:val="both"/>
        <w:rPr>
          <w:rFonts w:ascii="Times New Roman" w:hAnsi="Times New Roman" w:cs="Times New Roman"/>
          <w:b/>
        </w:rPr>
      </w:pPr>
    </w:p>
    <w:p w:rsidR="00197B40" w:rsidRPr="008B02A3" w:rsidRDefault="00197B4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háziorvosi</w:t>
      </w:r>
      <w:proofErr w:type="gramEnd"/>
      <w:r w:rsidRPr="008B02A3">
        <w:rPr>
          <w:rFonts w:ascii="Times New Roman" w:hAnsi="Times New Roman" w:cs="Times New Roman"/>
          <w:b/>
        </w:rPr>
        <w:t xml:space="preserve"> ellátás: a </w:t>
      </w:r>
      <w:r w:rsidRPr="008B02A3">
        <w:rPr>
          <w:rFonts w:ascii="Times New Roman" w:hAnsi="Times New Roman" w:cs="Times New Roman"/>
        </w:rPr>
        <w:t>biztosított a háziorvosi, házi gyermekorvosi ellátás keretében jogosult:</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egészséges életmód segítését szolgáló tanácsadásra és egészségi állapotának folyamatos figyelemmel kísérésére,</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betegsége esetén a háziorvosi rendelőben, illetve amennyiben egészségi állapota indokolja az otthonában történő orvosi vizsgálatra és gyógykezelésre - ideértve az ellátás során felhasznált, az elsősegély keretében alkalmazott gyógyszert (kivéve a különleges táplálkozási igényt kielégítő tápszert), illetve kötszert is -,</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által kezdeményezett, a biztosított otthonában történő szakorvosi vizsgálatra és véleményre,</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krónikus betegsége esetén háziorvosi gondozásra, életvezetési tanácsadásra és a gyógykezeléshez szükséges, a biztosított vagy a gondozását végző személy által használt diagnosztikus és terápiás eszközök használatának megtanítására,</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háziorvos rendelése szerint az alapellátás keretében végzett szakápolásra,</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keresőképességének elbírálására,</w:t>
      </w:r>
    </w:p>
    <w:p w:rsidR="00197B40" w:rsidRPr="008B02A3" w:rsidRDefault="00197B40" w:rsidP="00612BD6">
      <w:pPr>
        <w:autoSpaceDE w:val="0"/>
        <w:autoSpaceDN w:val="0"/>
        <w:adjustRightInd w:val="0"/>
        <w:spacing w:after="0" w:line="240" w:lineRule="auto"/>
        <w:ind w:left="851"/>
        <w:jc w:val="both"/>
        <w:rPr>
          <w:rFonts w:ascii="Times New Roman" w:hAnsi="Times New Roman" w:cs="Times New Roman"/>
        </w:rPr>
      </w:pPr>
      <w:proofErr w:type="gramStart"/>
      <w:r w:rsidRPr="008B02A3">
        <w:rPr>
          <w:rFonts w:ascii="Times New Roman" w:hAnsi="Times New Roman" w:cs="Times New Roman"/>
        </w:rPr>
        <w:t>egyéb</w:t>
      </w:r>
      <w:proofErr w:type="gramEnd"/>
      <w:r w:rsidRPr="008B02A3">
        <w:rPr>
          <w:rFonts w:ascii="Times New Roman" w:hAnsi="Times New Roman" w:cs="Times New Roman"/>
        </w:rPr>
        <w:t xml:space="preserve"> orvos szakértői vizsgálatra és szakvéleményre, amennyiben az társadalombiztosítási ellátásra vagy szociális juttatásra, illetve külön jogszabályban meghatározott kedvezményre való jogosultság megállapítására irányul.</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A biztosított a háziorvosi szolgáltatásokat</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külön jogszabály szerint választott háziorvosánál veheti igénybe,</w:t>
      </w:r>
    </w:p>
    <w:p w:rsidR="00197B40" w:rsidRPr="008B02A3" w:rsidRDefault="00197B40"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amennyiben választott háziorvosát felkeresni nem tudja, annál a finanszírozott szolgáltató háziorvosánál veheti igénybe, amelynek ellátási területén tartózkodási helye van.</w:t>
      </w:r>
    </w:p>
    <w:p w:rsidR="00C64666" w:rsidRPr="008B02A3" w:rsidRDefault="00C64666" w:rsidP="00612BD6">
      <w:pPr>
        <w:spacing w:after="0" w:line="240" w:lineRule="auto"/>
        <w:ind w:left="851" w:hanging="851"/>
        <w:jc w:val="both"/>
        <w:rPr>
          <w:rFonts w:ascii="Times New Roman" w:hAnsi="Times New Roman" w:cs="Times New Roman"/>
        </w:rPr>
      </w:pPr>
    </w:p>
    <w:p w:rsidR="00C92104"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h</w:t>
      </w:r>
      <w:r w:rsidR="004D25FF" w:rsidRPr="008B02A3">
        <w:rPr>
          <w:rFonts w:ascii="Times New Roman" w:hAnsi="Times New Roman" w:cs="Times New Roman"/>
          <w:b/>
        </w:rPr>
        <w:t>omogén</w:t>
      </w:r>
      <w:proofErr w:type="gramEnd"/>
      <w:r w:rsidR="004D25FF" w:rsidRPr="008B02A3">
        <w:rPr>
          <w:rFonts w:ascii="Times New Roman" w:hAnsi="Times New Roman" w:cs="Times New Roman"/>
          <w:b/>
        </w:rPr>
        <w:t xml:space="preserve"> betegségcsoportok:</w:t>
      </w:r>
      <w:r w:rsidR="004D25FF" w:rsidRPr="008B02A3">
        <w:rPr>
          <w:rFonts w:ascii="Times New Roman" w:hAnsi="Times New Roman" w:cs="Times New Roman"/>
        </w:rPr>
        <w:t xml:space="preserve"> A fekvőbeteg-ellátás finanszírozásában használt betegosztályozási rendszer. Azokat az aktív kórházi </w:t>
      </w:r>
      <w:r w:rsidR="004D25FF" w:rsidRPr="008B02A3">
        <w:rPr>
          <w:rFonts w:ascii="Times New Roman" w:hAnsi="Times New Roman" w:cs="Times New Roman"/>
        </w:rPr>
        <w:lastRenderedPageBreak/>
        <w:t>ellátási eseteket sorolja egy finanszírozási csoportba, amelyek nagyságrendileg azonos teljesítményértékkel rendelkeznek, azaz közel azonos a szakmai-technikai ráfordítás igénye, és a csoportba sorolás orvosi szempontból is elfogadható. A besorolást elsődlegesen az ellátást indokoló betegségek, a besoroláshoz kiemelt orvos</w:t>
      </w:r>
      <w:r w:rsidR="00C92104" w:rsidRPr="008B02A3">
        <w:rPr>
          <w:rFonts w:ascii="Times New Roman" w:hAnsi="Times New Roman" w:cs="Times New Roman"/>
        </w:rPr>
        <w:t>i beavatkozások határozzák meg.</w:t>
      </w:r>
    </w:p>
    <w:p w:rsidR="004D25FF" w:rsidRPr="008B02A3" w:rsidRDefault="004D25FF" w:rsidP="00612BD6">
      <w:pPr>
        <w:spacing w:after="0" w:line="240" w:lineRule="auto"/>
        <w:ind w:left="851"/>
        <w:jc w:val="both"/>
        <w:rPr>
          <w:rFonts w:ascii="Times New Roman" w:hAnsi="Times New Roman" w:cs="Times New Roman"/>
          <w:i/>
        </w:rPr>
      </w:pPr>
      <w:r w:rsidRPr="008B02A3">
        <w:rPr>
          <w:rFonts w:ascii="Times New Roman" w:hAnsi="Times New Roman" w:cs="Times New Roman"/>
          <w:i/>
        </w:rPr>
        <w:t xml:space="preserve">(9/1993 (IV.2.) NM rendelet 43/1999. (III.3.)  Korm. rendelet) </w:t>
      </w:r>
    </w:p>
    <w:p w:rsidR="001A2AF7" w:rsidRPr="008B02A3" w:rsidRDefault="001A2AF7" w:rsidP="00612BD6">
      <w:pPr>
        <w:spacing w:after="0" w:line="240" w:lineRule="auto"/>
        <w:ind w:left="851" w:hanging="851"/>
        <w:jc w:val="both"/>
        <w:rPr>
          <w:rFonts w:ascii="Times New Roman" w:hAnsi="Times New Roman" w:cs="Times New Roman"/>
          <w:b/>
        </w:rPr>
      </w:pPr>
    </w:p>
    <w:p w:rsidR="00C92104"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h</w:t>
      </w:r>
      <w:r w:rsidR="00455688" w:rsidRPr="008B02A3">
        <w:rPr>
          <w:rFonts w:ascii="Times New Roman" w:hAnsi="Times New Roman" w:cs="Times New Roman"/>
          <w:b/>
        </w:rPr>
        <w:t>ospice</w:t>
      </w:r>
      <w:proofErr w:type="gramEnd"/>
      <w:r w:rsidR="00455688" w:rsidRPr="008B02A3">
        <w:rPr>
          <w:rFonts w:ascii="Times New Roman" w:hAnsi="Times New Roman" w:cs="Times New Roman"/>
          <w:b/>
        </w:rPr>
        <w:t xml:space="preserve"> ellátás</w:t>
      </w:r>
      <w:r w:rsidR="00455688" w:rsidRPr="008B02A3">
        <w:rPr>
          <w:rFonts w:ascii="Times New Roman" w:hAnsi="Times New Roman" w:cs="Times New Roman"/>
        </w:rPr>
        <w:t>: a gyógyíthatatlan betegek, a haldoklók ellátásainak összessége. Célja a hosszú lefolyású, halálhoz vezető betegségben szenvedő személy, testi, lelki ápolása, gondozása, életminőségének javítása, szenvedéseinek enyhítése és emberi méltóságának haláláig való megőrzése. Az ilyen beteg jogosult fájdalmának csillapítására, testi tüneteinek és lelki szenvedéseinek enyhítésére, valamint arra, hogy hozzátartozói és vele szoros érzelemi kapcsolatban álló más személyek mellette tartózkodjanak. A hospice ellátást lehetőség szerint a beteg otthonában, családja körében kell nyújtani. Az utóbbi időszakban hospice ellátásra szakosodott kórházi osztályok alakultak ki. Az ellátás magában foglalja a haldokló beteg hozzátartozóinak segítését a beteg ápolásában, továbbá lelki gondozásukat a betegség fennállás</w:t>
      </w:r>
      <w:r w:rsidR="00C92104" w:rsidRPr="008B02A3">
        <w:rPr>
          <w:rFonts w:ascii="Times New Roman" w:hAnsi="Times New Roman" w:cs="Times New Roman"/>
        </w:rPr>
        <w:t>a alatt és a gyász időszakában.</w:t>
      </w:r>
    </w:p>
    <w:p w:rsidR="00455688" w:rsidRPr="008B02A3" w:rsidRDefault="00455688" w:rsidP="00612BD6">
      <w:pPr>
        <w:spacing w:after="0" w:line="240" w:lineRule="auto"/>
        <w:ind w:left="851"/>
        <w:jc w:val="both"/>
        <w:rPr>
          <w:rFonts w:ascii="Times New Roman" w:hAnsi="Times New Roman" w:cs="Times New Roman"/>
        </w:rPr>
      </w:pPr>
      <w:r w:rsidRPr="008B02A3">
        <w:rPr>
          <w:rFonts w:ascii="Times New Roman" w:hAnsi="Times New Roman" w:cs="Times New Roman"/>
          <w:i/>
        </w:rPr>
        <w:t>A hospice ellátás részletes jogszabályi háttere megtalálható az egészségügyről szóló 1997. évi CLIV. törvény 99. § szakaszában, valamint az otthoni szakápolási tevékenységről 20/1996. (VII.26.) NM rendeletben.</w:t>
      </w:r>
    </w:p>
    <w:p w:rsidR="001A2AF7" w:rsidRPr="008B02A3" w:rsidRDefault="001A2AF7"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w:t>
      </w:r>
      <w:r w:rsidR="00455688" w:rsidRPr="008B02A3">
        <w:rPr>
          <w:rFonts w:ascii="Times New Roman" w:hAnsi="Times New Roman" w:cs="Times New Roman"/>
          <w:b/>
        </w:rPr>
        <w:t>ospitalizmus</w:t>
      </w:r>
      <w:proofErr w:type="spellEnd"/>
      <w:r w:rsidR="00455688" w:rsidRPr="008B02A3">
        <w:rPr>
          <w:rFonts w:ascii="Times New Roman" w:hAnsi="Times New Roman" w:cs="Times New Roman"/>
          <w:b/>
        </w:rPr>
        <w:t xml:space="preserve">: </w:t>
      </w:r>
      <w:r w:rsidR="00455688" w:rsidRPr="008B02A3">
        <w:rPr>
          <w:rFonts w:ascii="Times New Roman" w:hAnsi="Times New Roman" w:cs="Times New Roman"/>
        </w:rPr>
        <w:t xml:space="preserve">a kórházi ápolással együtt járó hátrányos tényezők összessége, mely elsősorban a szokatlan környezethez nehezebben alkalmazkodó csecsemőket, idős betegeket és a súlyos, idült betegségben szenvedőket sújtja. Tartós ápolás esetén a </w:t>
      </w:r>
      <w:proofErr w:type="spellStart"/>
      <w:r w:rsidR="00455688" w:rsidRPr="008B02A3">
        <w:rPr>
          <w:rFonts w:ascii="Times New Roman" w:hAnsi="Times New Roman" w:cs="Times New Roman"/>
        </w:rPr>
        <w:t>hospitalizmus</w:t>
      </w:r>
      <w:proofErr w:type="spellEnd"/>
      <w:r w:rsidR="00455688" w:rsidRPr="008B02A3">
        <w:rPr>
          <w:rFonts w:ascii="Times New Roman" w:hAnsi="Times New Roman" w:cs="Times New Roman"/>
        </w:rPr>
        <w:t xml:space="preserve"> veszélye egyre nagyobb. Megterhelést jelenet a beteg számára az otthoni környezet és </w:t>
      </w:r>
      <w:r w:rsidR="00455688" w:rsidRPr="008B02A3">
        <w:rPr>
          <w:rFonts w:ascii="Times New Roman" w:hAnsi="Times New Roman" w:cs="Times New Roman"/>
        </w:rPr>
        <w:lastRenderedPageBreak/>
        <w:t xml:space="preserve">a családi szeretet hiánya, súlyos betegek lehangoló látványa, esetleg más betegektől eredő zaklatás stb. E pszichés tényezők mellett fontos oldala a </w:t>
      </w:r>
      <w:proofErr w:type="spellStart"/>
      <w:r w:rsidR="00455688" w:rsidRPr="008B02A3">
        <w:rPr>
          <w:rFonts w:ascii="Times New Roman" w:hAnsi="Times New Roman" w:cs="Times New Roman"/>
        </w:rPr>
        <w:t>hospitalizmusnak</w:t>
      </w:r>
      <w:proofErr w:type="spellEnd"/>
      <w:r w:rsidR="00455688" w:rsidRPr="008B02A3">
        <w:rPr>
          <w:rFonts w:ascii="Times New Roman" w:hAnsi="Times New Roman" w:cs="Times New Roman"/>
        </w:rPr>
        <w:t xml:space="preserve"> a fertőzések veszélye, mely elsősorban a csecsemőkön okoz néha súlyos bélhurutot vagy visszatérő vírusbetegségeket. Nagyon idős, érelmeszesedésben szenvedő betegek </w:t>
      </w:r>
      <w:proofErr w:type="spellStart"/>
      <w:r w:rsidR="00455688" w:rsidRPr="008B02A3">
        <w:rPr>
          <w:rFonts w:ascii="Times New Roman" w:hAnsi="Times New Roman" w:cs="Times New Roman"/>
        </w:rPr>
        <w:t>hospitalizmusának</w:t>
      </w:r>
      <w:proofErr w:type="spellEnd"/>
      <w:r w:rsidR="00455688" w:rsidRPr="008B02A3">
        <w:rPr>
          <w:rFonts w:ascii="Times New Roman" w:hAnsi="Times New Roman" w:cs="Times New Roman"/>
        </w:rPr>
        <w:t xml:space="preserve"> jellegzetes tünete az éjszak</w:t>
      </w:r>
      <w:r w:rsidR="00C26C94" w:rsidRPr="008B02A3">
        <w:rPr>
          <w:rFonts w:ascii="Times New Roman" w:hAnsi="Times New Roman" w:cs="Times New Roman"/>
        </w:rPr>
        <w:t>a</w:t>
      </w:r>
      <w:r w:rsidR="00455688" w:rsidRPr="008B02A3">
        <w:rPr>
          <w:rFonts w:ascii="Times New Roman" w:hAnsi="Times New Roman" w:cs="Times New Roman"/>
        </w:rPr>
        <w:t>i zavartság, valamint a nagyfokú elesettség, apátia, az életműködések fokozatos és gyakran visszafordíthatatlan hanyatlása. Az indokolatlan, elhamarkodott kórházi beutalás tehát komoly veszélyeket rejt magában.</w:t>
      </w:r>
    </w:p>
    <w:p w:rsidR="001A2AF7" w:rsidRPr="008B02A3" w:rsidRDefault="001A2AF7" w:rsidP="00612BD6">
      <w:pPr>
        <w:spacing w:after="0" w:line="240" w:lineRule="auto"/>
        <w:ind w:left="851" w:hanging="851"/>
        <w:jc w:val="both"/>
        <w:rPr>
          <w:rFonts w:ascii="Times New Roman" w:hAnsi="Times New Roman" w:cs="Times New Roman"/>
          <w:b/>
        </w:rPr>
      </w:pPr>
    </w:p>
    <w:p w:rsidR="00FC0F60" w:rsidRPr="008B02A3" w:rsidRDefault="00FC0F6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ifjúság-egészségügyi gondozás</w:t>
      </w:r>
      <w:proofErr w:type="gramEnd"/>
      <w:r w:rsidRPr="008B02A3">
        <w:rPr>
          <w:rFonts w:ascii="Times New Roman" w:hAnsi="Times New Roman" w:cs="Times New Roman"/>
          <w:b/>
        </w:rPr>
        <w:t>:</w:t>
      </w:r>
      <w:r w:rsidRPr="008B02A3">
        <w:rPr>
          <w:rFonts w:ascii="Times New Roman" w:hAnsi="Times New Roman" w:cs="Times New Roman"/>
        </w:rPr>
        <w:t xml:space="preserve"> az ifjúság-egészségügyi gondozás célja a kiskorúak harmonikus testi és lelki fejlődésének elősegítése. Ennek során biztosítani kell</w:t>
      </w:r>
    </w:p>
    <w:p w:rsidR="00FC0F60" w:rsidRPr="008B02A3" w:rsidRDefault="00B2199D"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 xml:space="preserve">a korcsoportokhoz igazodva a közoktatási intézményekben a </w:t>
      </w:r>
      <w:proofErr w:type="spellStart"/>
      <w:r w:rsidR="00FC0F60" w:rsidRPr="008B02A3">
        <w:rPr>
          <w:rFonts w:ascii="Times New Roman" w:hAnsi="Times New Roman" w:cs="Times New Roman"/>
        </w:rPr>
        <w:t>teljeskörű</w:t>
      </w:r>
      <w:proofErr w:type="spellEnd"/>
      <w:r w:rsidR="00FC0F60" w:rsidRPr="008B02A3">
        <w:rPr>
          <w:rFonts w:ascii="Times New Roman" w:hAnsi="Times New Roman" w:cs="Times New Roman"/>
        </w:rPr>
        <w:t xml:space="preserve"> egészségfejlesztés bevezetését és megvalósítását,</w:t>
      </w:r>
    </w:p>
    <w:p w:rsidR="00FC0F60" w:rsidRPr="008B02A3" w:rsidRDefault="00B2199D"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életkoruknak megfelelő szűrővizsgálatokat,</w:t>
      </w:r>
    </w:p>
    <w:p w:rsidR="00FC0F60" w:rsidRPr="008B02A3" w:rsidRDefault="00B2199D"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az életkorhoz kötött kötelező védőoltásokat, illetve azok megtörténtének és eredményességének vizsgálatát, továbbá a kampányoltásokat,</w:t>
      </w:r>
    </w:p>
    <w:p w:rsidR="00FC0F60" w:rsidRPr="008B02A3" w:rsidRDefault="00B2199D"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pályaválasztási tanácsadás egészségügyi feladatait,</w:t>
      </w:r>
    </w:p>
    <w:p w:rsidR="00FC0F60" w:rsidRPr="008B02A3" w:rsidRDefault="00B2199D" w:rsidP="00612BD6">
      <w:pPr>
        <w:tabs>
          <w:tab w:val="right" w:pos="6237"/>
        </w:tabs>
        <w:autoSpaceDE w:val="0"/>
        <w:autoSpaceDN w:val="0"/>
        <w:adjustRightInd w:val="0"/>
        <w:spacing w:after="0" w:line="240" w:lineRule="auto"/>
        <w:ind w:left="1134" w:hanging="283"/>
        <w:jc w:val="both"/>
        <w:rPr>
          <w:rFonts w:ascii="Times New Roman" w:hAnsi="Times New Roman" w:cs="Times New Roman"/>
          <w:i/>
        </w:rPr>
      </w:pPr>
      <w:r w:rsidRPr="008B02A3">
        <w:rPr>
          <w:rFonts w:ascii="Times New Roman" w:hAnsi="Times New Roman" w:cs="Times New Roman"/>
          <w:iCs/>
        </w:rPr>
        <w:t>-</w:t>
      </w:r>
      <w:r w:rsidR="00F6762E" w:rsidRPr="008B02A3">
        <w:rPr>
          <w:rFonts w:ascii="Times New Roman" w:hAnsi="Times New Roman" w:cs="Times New Roman"/>
          <w:iCs/>
        </w:rPr>
        <w:tab/>
      </w:r>
      <w:r w:rsidR="00FC0F60" w:rsidRPr="008B02A3">
        <w:rPr>
          <w:rFonts w:ascii="Times New Roman" w:hAnsi="Times New Roman" w:cs="Times New Roman"/>
        </w:rPr>
        <w:t>a beiskolázás előtti vizsgálatokat, a szakmai alkalmasság elbírálását, a szakképzést is nyújtó oktatási intézményekben az időszakos alkalmassági vizsgálatok elvégzését.</w:t>
      </w:r>
      <w:r w:rsidR="00BF3905"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C92104" w:rsidRPr="008B02A3" w:rsidRDefault="00C92104" w:rsidP="00612BD6">
      <w:pPr>
        <w:spacing w:after="0" w:line="240" w:lineRule="auto"/>
        <w:ind w:left="851" w:hanging="851"/>
        <w:rPr>
          <w:rFonts w:ascii="Times New Roman" w:hAnsi="Times New Roman" w:cs="Times New Roman"/>
          <w:i/>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i</w:t>
      </w:r>
      <w:r w:rsidR="00455688" w:rsidRPr="008B02A3">
        <w:rPr>
          <w:rFonts w:ascii="Times New Roman" w:hAnsi="Times New Roman" w:cs="Times New Roman"/>
          <w:b/>
        </w:rPr>
        <w:t>gazságügyi</w:t>
      </w:r>
      <w:proofErr w:type="gramEnd"/>
      <w:r w:rsidR="00455688" w:rsidRPr="008B02A3">
        <w:rPr>
          <w:rFonts w:ascii="Times New Roman" w:hAnsi="Times New Roman" w:cs="Times New Roman"/>
          <w:b/>
        </w:rPr>
        <w:t xml:space="preserve"> orvostan: </w:t>
      </w:r>
      <w:r w:rsidR="00455688" w:rsidRPr="008B02A3">
        <w:rPr>
          <w:rFonts w:ascii="Times New Roman" w:hAnsi="Times New Roman" w:cs="Times New Roman"/>
        </w:rPr>
        <w:t xml:space="preserve">az igazságszolgáltatás orvostudományi </w:t>
      </w:r>
      <w:r w:rsidR="00C26C94" w:rsidRPr="008B02A3">
        <w:rPr>
          <w:rFonts w:ascii="Times New Roman" w:hAnsi="Times New Roman" w:cs="Times New Roman"/>
        </w:rPr>
        <w:t>kérdéseivel foglalkozó tudomány</w:t>
      </w:r>
      <w:r w:rsidR="00455688" w:rsidRPr="008B02A3">
        <w:rPr>
          <w:rFonts w:ascii="Times New Roman" w:hAnsi="Times New Roman" w:cs="Times New Roman"/>
        </w:rPr>
        <w:t xml:space="preserve">terület, mely az orvostudomány eredményeivel, vizsgáló módszereivel segíti az igazságszolgáltatást. Fejlődése egyaránt összefügg a jogi és az állami élet fejlődésével, az orvostudomány szakmai színvonalával. Művelője igazságügyi </w:t>
      </w:r>
      <w:proofErr w:type="spellStart"/>
      <w:r w:rsidR="00455688" w:rsidRPr="008B02A3">
        <w:rPr>
          <w:rFonts w:ascii="Times New Roman" w:hAnsi="Times New Roman" w:cs="Times New Roman"/>
        </w:rPr>
        <w:t>orvosszakértő</w:t>
      </w:r>
      <w:proofErr w:type="spellEnd"/>
      <w:r w:rsidR="00455688" w:rsidRPr="008B02A3">
        <w:rPr>
          <w:rFonts w:ascii="Times New Roman" w:hAnsi="Times New Roman" w:cs="Times New Roman"/>
        </w:rPr>
        <w:t xml:space="preserve">, aki természettudományosan gondolkodó, jogi és kriminalisztikai ismeretekkel rendelkező orvos. Feladatai közé tartozik többek között a rendkívüli halálesetek sokrétű vizsgálata, a </w:t>
      </w:r>
      <w:r w:rsidR="00455688" w:rsidRPr="008B02A3">
        <w:rPr>
          <w:rFonts w:ascii="Times New Roman" w:hAnsi="Times New Roman" w:cs="Times New Roman"/>
        </w:rPr>
        <w:lastRenderedPageBreak/>
        <w:t>testi sértések gyógyulási időtartalmának megállapítása, baleseti eredetű munkaképesség és keresőképesség véleményezése peres eljárásokban, az orvosi tevékenységgel kapcsolatos egészségkárosodás és halál vitás kérdéseinek elbírálása stb. Az orvosi szakkérdések felülvizsgálati fóruma az egészségügyi Tudományos Tanács Igazságügyi Bizottsága.</w:t>
      </w:r>
    </w:p>
    <w:p w:rsidR="001A2AF7" w:rsidRPr="008B02A3" w:rsidRDefault="001A2AF7" w:rsidP="00612BD6">
      <w:pPr>
        <w:spacing w:after="0" w:line="240" w:lineRule="auto"/>
        <w:ind w:left="851" w:hanging="851"/>
        <w:jc w:val="both"/>
        <w:rPr>
          <w:rFonts w:ascii="Times New Roman" w:hAnsi="Times New Roman" w:cs="Times New Roman"/>
          <w:b/>
        </w:rPr>
      </w:pPr>
    </w:p>
    <w:p w:rsidR="00172DE4" w:rsidRPr="008B02A3" w:rsidRDefault="00172DE4" w:rsidP="00612BD6">
      <w:pPr>
        <w:autoSpaceDE w:val="0"/>
        <w:autoSpaceDN w:val="0"/>
        <w:adjustRightInd w:val="0"/>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iCs/>
        </w:rPr>
        <w:t>intézményi</w:t>
      </w:r>
      <w:proofErr w:type="gramEnd"/>
      <w:r w:rsidRPr="008B02A3">
        <w:rPr>
          <w:rFonts w:ascii="Times New Roman" w:hAnsi="Times New Roman" w:cs="Times New Roman"/>
          <w:b/>
          <w:iCs/>
        </w:rPr>
        <w:t xml:space="preserve"> várólista:</w:t>
      </w:r>
      <w:r w:rsidRPr="008B02A3">
        <w:rPr>
          <w:rFonts w:ascii="Times New Roman" w:hAnsi="Times New Roman" w:cs="Times New Roman"/>
          <w:i/>
          <w:iCs/>
        </w:rPr>
        <w:t xml:space="preserve"> </w:t>
      </w:r>
      <w:r w:rsidRPr="008B02A3">
        <w:rPr>
          <w:rFonts w:ascii="Times New Roman" w:hAnsi="Times New Roman" w:cs="Times New Roman"/>
        </w:rPr>
        <w:t>az adott fekvőbeteg ellátó intézményben a betegellátás sorrendjét meghatározó jegyzék, amely - a központi várólista alapján igénybe vehető ellátások kivételével - az egészségügyi ellátások meghatározott sorrend szerinti elvégzése érdekében, továbbá tartós kapacitáshiány esetén kerül kialakításra.</w:t>
      </w:r>
    </w:p>
    <w:p w:rsidR="00172DE4" w:rsidRPr="008B02A3" w:rsidRDefault="00BF3905" w:rsidP="00612BD6">
      <w:pPr>
        <w:tabs>
          <w:tab w:val="right" w:pos="6237"/>
        </w:tabs>
        <w:autoSpaceDE w:val="0"/>
        <w:autoSpaceDN w:val="0"/>
        <w:adjustRightInd w:val="0"/>
        <w:spacing w:after="0" w:line="240" w:lineRule="auto"/>
        <w:jc w:val="both"/>
        <w:rPr>
          <w:rFonts w:ascii="Times New Roman" w:hAnsi="Times New Roman" w:cs="Times New Roman"/>
          <w:i/>
        </w:rPr>
      </w:pPr>
      <w:r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LXXXI. törvény)</w:t>
      </w:r>
    </w:p>
    <w:p w:rsidR="00175110" w:rsidRDefault="00175110" w:rsidP="00612BD6">
      <w:pPr>
        <w:autoSpaceDE w:val="0"/>
        <w:autoSpaceDN w:val="0"/>
        <w:adjustRightInd w:val="0"/>
        <w:spacing w:after="0" w:line="240" w:lineRule="auto"/>
        <w:ind w:left="851" w:hanging="851"/>
        <w:jc w:val="both"/>
        <w:rPr>
          <w:rFonts w:ascii="Times New Roman" w:hAnsi="Times New Roman" w:cs="Times New Roman"/>
          <w:b/>
          <w:iCs/>
        </w:rPr>
      </w:pPr>
    </w:p>
    <w:p w:rsidR="00172DE4" w:rsidRPr="008B02A3" w:rsidRDefault="00172DE4" w:rsidP="00612BD6">
      <w:pPr>
        <w:autoSpaceDE w:val="0"/>
        <w:autoSpaceDN w:val="0"/>
        <w:adjustRightInd w:val="0"/>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iCs/>
        </w:rPr>
        <w:t>intézményi</w:t>
      </w:r>
      <w:proofErr w:type="gramEnd"/>
      <w:r w:rsidRPr="008B02A3">
        <w:rPr>
          <w:rFonts w:ascii="Times New Roman" w:hAnsi="Times New Roman" w:cs="Times New Roman"/>
          <w:b/>
          <w:iCs/>
        </w:rPr>
        <w:t xml:space="preserve"> előjegyzési lista:</w:t>
      </w:r>
      <w:r w:rsidRPr="008B02A3">
        <w:rPr>
          <w:rFonts w:ascii="Times New Roman" w:hAnsi="Times New Roman" w:cs="Times New Roman"/>
          <w:i/>
          <w:iCs/>
        </w:rPr>
        <w:t xml:space="preserve"> </w:t>
      </w:r>
      <w:r w:rsidRPr="008B02A3">
        <w:rPr>
          <w:rFonts w:ascii="Times New Roman" w:hAnsi="Times New Roman" w:cs="Times New Roman"/>
        </w:rPr>
        <w:t>a fekvőbeteg-szakellátást végző egészségügyi szolgáltatónál adott ellátások tekintetében az intézményi várólistától elkülönítetten vezetett lista, amelyen a biztosított kérésére a betegellátás tervezett időpontja legalább 14 nappal későbbi, mint az intézményi várólista alapján meghatározható legkorábbi időpont.</w:t>
      </w:r>
    </w:p>
    <w:p w:rsidR="00172DE4" w:rsidRPr="008B02A3" w:rsidRDefault="00334640" w:rsidP="00612BD6">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 törvény)</w:t>
      </w:r>
    </w:p>
    <w:p w:rsidR="00172DE4" w:rsidRPr="008B02A3" w:rsidRDefault="00172DE4" w:rsidP="00612BD6">
      <w:pPr>
        <w:autoSpaceDE w:val="0"/>
        <w:autoSpaceDN w:val="0"/>
        <w:adjustRightInd w:val="0"/>
        <w:spacing w:after="0" w:line="240" w:lineRule="auto"/>
        <w:jc w:val="both"/>
        <w:rPr>
          <w:rFonts w:ascii="Times New Roman" w:hAnsi="Times New Roman" w:cs="Times New Roman"/>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i</w:t>
      </w:r>
      <w:r w:rsidR="00455688" w:rsidRPr="008B02A3">
        <w:rPr>
          <w:rFonts w:ascii="Times New Roman" w:hAnsi="Times New Roman" w:cs="Times New Roman"/>
          <w:b/>
        </w:rPr>
        <w:t>rányított</w:t>
      </w:r>
      <w:proofErr w:type="gramEnd"/>
      <w:r w:rsidR="00455688" w:rsidRPr="008B02A3">
        <w:rPr>
          <w:rFonts w:ascii="Times New Roman" w:hAnsi="Times New Roman" w:cs="Times New Roman"/>
          <w:b/>
        </w:rPr>
        <w:t xml:space="preserve"> betegellátás:</w:t>
      </w:r>
      <w:r w:rsidR="00455688" w:rsidRPr="008B02A3">
        <w:rPr>
          <w:rFonts w:ascii="Times New Roman" w:hAnsi="Times New Roman" w:cs="Times New Roman"/>
        </w:rPr>
        <w:t xml:space="preserve"> a betegek útjainak nyomon követése és kedvező irányú befolyásolása az egészségügyi ellátások során. Célja az egészség megőrzése, a gyógyítás hatékonyságának fokozása, az ellátási utak lerövidítése. Az irányított betegellátás számos formája működik a különböző országokban.</w:t>
      </w:r>
    </w:p>
    <w:p w:rsidR="001A2AF7" w:rsidRPr="008B02A3" w:rsidRDefault="001A2AF7" w:rsidP="00612BD6">
      <w:pPr>
        <w:spacing w:after="0" w:line="240" w:lineRule="auto"/>
        <w:ind w:left="851" w:hanging="851"/>
        <w:jc w:val="both"/>
        <w:rPr>
          <w:rFonts w:ascii="Times New Roman" w:hAnsi="Times New Roman" w:cs="Times New Roman"/>
          <w:b/>
        </w:rPr>
      </w:pPr>
    </w:p>
    <w:p w:rsidR="00433D45" w:rsidRPr="008B02A3" w:rsidRDefault="00601986" w:rsidP="00612BD6">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rPr>
        <w:t>i</w:t>
      </w:r>
      <w:r w:rsidR="00455688" w:rsidRPr="008B02A3">
        <w:rPr>
          <w:rFonts w:ascii="Times New Roman" w:hAnsi="Times New Roman" w:cs="Times New Roman"/>
          <w:b/>
        </w:rPr>
        <w:t xml:space="preserve">skola- és </w:t>
      </w:r>
      <w:proofErr w:type="gramStart"/>
      <w:r w:rsidR="00455688" w:rsidRPr="008B02A3">
        <w:rPr>
          <w:rFonts w:ascii="Times New Roman" w:hAnsi="Times New Roman" w:cs="Times New Roman"/>
          <w:b/>
        </w:rPr>
        <w:t>ifjúság-egészségügyi gondozás</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 3-18 éves korosztály, valamint a 18 év feletti, középfokú nappali rendszerű iskolai oktatásban résztvevők megelőző jellegű, az egészségügyi alapellátás keretében szervezett iskola és ifjúság-egészségügyi ellátása (alkalmassági vizsgálat, szűrővizsgálat, a kiszűrt személyek gondozásba vétele). A </w:t>
      </w:r>
      <w:r w:rsidR="00455688" w:rsidRPr="008B02A3">
        <w:rPr>
          <w:rFonts w:ascii="Times New Roman" w:hAnsi="Times New Roman" w:cs="Times New Roman"/>
        </w:rPr>
        <w:lastRenderedPageBreak/>
        <w:t>rendszeres részvételéről az óvodák és iskolák jogszabályban foglaltak szerint gondoskodnak. Az iskola-egészségügyi ellátás iskolaorvos és védőnő együttes szolgálatából áll, illetve fogorvos és fogászati asszisztens közreműködésével látnak el.</w:t>
      </w:r>
      <w:r w:rsidR="00BA3FB1" w:rsidRPr="008B02A3">
        <w:rPr>
          <w:rFonts w:ascii="Times New Roman" w:hAnsi="Times New Roman" w:cs="Times New Roman"/>
        </w:rPr>
        <w:tab/>
      </w:r>
      <w:r w:rsidR="00455688" w:rsidRPr="008B02A3">
        <w:rPr>
          <w:rFonts w:ascii="Times New Roman" w:hAnsi="Times New Roman" w:cs="Times New Roman"/>
          <w:i/>
        </w:rPr>
        <w:t>(1997. évi LXXXIII. törvény 10.)</w:t>
      </w:r>
    </w:p>
    <w:p w:rsidR="00433D45" w:rsidRPr="008B02A3" w:rsidRDefault="00433D45" w:rsidP="00612BD6">
      <w:pPr>
        <w:spacing w:after="0" w:line="240" w:lineRule="auto"/>
        <w:ind w:left="851"/>
        <w:jc w:val="both"/>
        <w:rPr>
          <w:rFonts w:ascii="Times New Roman" w:hAnsi="Times New Roman" w:cs="Times New Roman"/>
        </w:rPr>
      </w:pPr>
    </w:p>
    <w:p w:rsidR="00455688" w:rsidRPr="008B02A3" w:rsidRDefault="00455688"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ISO (Nemzetközi Szabványügyi Szervezet): </w:t>
      </w:r>
      <w:r w:rsidRPr="008B02A3">
        <w:rPr>
          <w:rFonts w:ascii="Times New Roman" w:hAnsi="Times New Roman" w:cs="Times New Roman"/>
        </w:rPr>
        <w:t>minőségi előírások, szabványok, eljárások összessége. A szabványsorozat elvi alapja, hogy a minőségi célkitűzések nem teljesítése olyan következményekkel járhat, amelyek károsan érinthetik mind a vásárlót (igénybevevőt), mind a szervezetet, mind a társadalmat.</w:t>
      </w:r>
    </w:p>
    <w:p w:rsidR="007329A5" w:rsidRPr="008B02A3" w:rsidRDefault="007329A5" w:rsidP="00612BD6">
      <w:pPr>
        <w:spacing w:after="0" w:line="240" w:lineRule="auto"/>
        <w:ind w:left="851" w:hanging="851"/>
        <w:jc w:val="both"/>
        <w:rPr>
          <w:rFonts w:ascii="Times New Roman" w:hAnsi="Times New Roman" w:cs="Times New Roman"/>
        </w:rPr>
      </w:pPr>
    </w:p>
    <w:p w:rsidR="009342FC" w:rsidRPr="008B02A3" w:rsidRDefault="007329A5"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ivarsejt-adományozás</w:t>
      </w:r>
      <w:proofErr w:type="gramEnd"/>
      <w:r w:rsidRPr="008B02A3">
        <w:rPr>
          <w:rFonts w:ascii="Times New Roman" w:hAnsi="Times New Roman" w:cs="Times New Roman"/>
          <w:b/>
        </w:rPr>
        <w:t xml:space="preserve"> és</w:t>
      </w:r>
      <w:r w:rsidR="009342FC" w:rsidRPr="008B02A3">
        <w:rPr>
          <w:rFonts w:ascii="Times New Roman" w:hAnsi="Times New Roman" w:cs="Times New Roman"/>
          <w:b/>
        </w:rPr>
        <w:t>-</w:t>
      </w:r>
      <w:r w:rsidRPr="008B02A3">
        <w:rPr>
          <w:rFonts w:ascii="Times New Roman" w:hAnsi="Times New Roman" w:cs="Times New Roman"/>
          <w:b/>
        </w:rPr>
        <w:t xml:space="preserve"> letét:</w:t>
      </w:r>
      <w:r w:rsidR="009342FC" w:rsidRPr="008B02A3">
        <w:rPr>
          <w:rFonts w:ascii="Times New Roman" w:hAnsi="Times New Roman" w:cs="Times New Roman"/>
        </w:rPr>
        <w:t xml:space="preserve"> reprodukciós eljárás végzéséhez, illetve orvostudományi kutatás céljából ivarsejt adományozható, amely kizárólag az adományozás szerinti célra használható fel. Egyazon reprodukciós eljárás végzése során csak azonos személy által adományozott ivarsejtek használhatóak. Ivarsejt adományozásáért ellenérték nem kérhető és nem adható. Az adományozónak az adományozással összefüggő szükséges és igazolt költségeit, valamint </w:t>
      </w:r>
      <w:proofErr w:type="spellStart"/>
      <w:r w:rsidR="009342FC" w:rsidRPr="008B02A3">
        <w:rPr>
          <w:rFonts w:ascii="Times New Roman" w:hAnsi="Times New Roman" w:cs="Times New Roman"/>
        </w:rPr>
        <w:t>jövedelemkiesését</w:t>
      </w:r>
      <w:proofErr w:type="spellEnd"/>
      <w:r w:rsidR="009342FC" w:rsidRPr="008B02A3">
        <w:rPr>
          <w:rFonts w:ascii="Times New Roman" w:hAnsi="Times New Roman" w:cs="Times New Roman"/>
        </w:rPr>
        <w:t xml:space="preserve"> - a miniszter rendeletében meghatározott körben és feltételek mellett - meg kell téríteni.</w:t>
      </w:r>
    </w:p>
    <w:p w:rsidR="009342FC" w:rsidRPr="008B02A3" w:rsidRDefault="009342FC" w:rsidP="00612BD6">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bármely - reprodukciós eljárás céljából történő adományozás esetén 35. életévét be nem töltött - cselekvőképes személy adományozhat, aki megfelel a külön jogszabályban meghatározott feltételeknek.</w:t>
      </w:r>
    </w:p>
    <w:p w:rsidR="009342FC" w:rsidRPr="008B02A3" w:rsidRDefault="009342FC" w:rsidP="00612BD6">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Ivarsejtet reprodukciós eljárás végzésére, valamint hímivarsejtet sejtbanki tevékenységen belül ivarsejtbanki tevékenység végzésére jogosító, az egészségügyi szolgáltatás gyakorlásának általános feltételeiről, valamint a működési engedélyezési eljárásról szóló kormányrendelet szerinti működési engedéllyel rendelkező, illetve ivarsejtet ivarsejt kutatására jogosult egészségügyi szolgáltatónak, valamint kutatóhelynek lehet közvetlenül felajánlani.</w:t>
      </w:r>
    </w:p>
    <w:p w:rsidR="009342FC" w:rsidRPr="008B02A3" w:rsidRDefault="00334640" w:rsidP="00612BD6">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w:t>
      </w:r>
      <w:r w:rsidR="009342FC" w:rsidRPr="008B02A3">
        <w:rPr>
          <w:rFonts w:ascii="Times New Roman" w:hAnsi="Times New Roman" w:cs="Times New Roman"/>
          <w:i/>
        </w:rPr>
        <w:t>1997. évi CLIV. törvény</w:t>
      </w:r>
      <w:r w:rsidRPr="008B02A3">
        <w:rPr>
          <w:rFonts w:ascii="Times New Roman" w:hAnsi="Times New Roman" w:cs="Times New Roman"/>
          <w:i/>
        </w:rPr>
        <w:t>)</w:t>
      </w:r>
    </w:p>
    <w:p w:rsidR="001A2AF7" w:rsidRPr="008B02A3" w:rsidRDefault="001A2AF7"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j</w:t>
      </w:r>
      <w:r w:rsidR="004D25FF" w:rsidRPr="008B02A3">
        <w:rPr>
          <w:rFonts w:ascii="Times New Roman" w:hAnsi="Times New Roman" w:cs="Times New Roman"/>
          <w:b/>
        </w:rPr>
        <w:t>áróbeteg-ellátás</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 beteg lakóhelyén, illetve annak közelében a háziorvosi szolgálat, a házi gyermekorvosi szolgálat, szakorvosi rendelések és gondozók, a kórházak ambulanciái, a klinikák szakambulanciái, a foglalkozás-egészségügyi szolgálat és a fogszakorvosi rendelések által nyújtott ellátás azok számára, akiknek állapota lehetővé teszi, hogy gyógyításuk, illetve ellátásuk a járóbeteg-ellátás keretében történjen.</w:t>
      </w:r>
    </w:p>
    <w:p w:rsidR="001A2AF7" w:rsidRPr="008B02A3" w:rsidRDefault="001A2AF7" w:rsidP="00612BD6">
      <w:pPr>
        <w:spacing w:after="0" w:line="240" w:lineRule="auto"/>
        <w:ind w:left="851" w:hanging="851"/>
        <w:jc w:val="both"/>
        <w:rPr>
          <w:rFonts w:ascii="Times New Roman" w:hAnsi="Times New Roman" w:cs="Times New Roman"/>
          <w:b/>
        </w:rPr>
      </w:pPr>
    </w:p>
    <w:p w:rsidR="00BA3FB1" w:rsidRPr="008B02A3" w:rsidRDefault="00601986" w:rsidP="00612BD6">
      <w:pPr>
        <w:tabs>
          <w:tab w:val="right" w:pos="6096"/>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j</w:t>
      </w:r>
      <w:r w:rsidR="004D25FF" w:rsidRPr="008B02A3">
        <w:rPr>
          <w:rFonts w:ascii="Times New Roman" w:hAnsi="Times New Roman" w:cs="Times New Roman"/>
          <w:b/>
        </w:rPr>
        <w:t>áróbeteg-szakellátás</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olyan betegségek ellátására szervezett egészségügyi ellátás, amely</w:t>
      </w:r>
      <w:r w:rsidR="00B776E7" w:rsidRPr="008B02A3">
        <w:rPr>
          <w:rFonts w:ascii="Times New Roman" w:hAnsi="Times New Roman" w:cs="Times New Roman"/>
        </w:rPr>
        <w:t>ek</w:t>
      </w:r>
      <w:r w:rsidR="00455688" w:rsidRPr="008B02A3">
        <w:rPr>
          <w:rFonts w:ascii="Times New Roman" w:hAnsi="Times New Roman" w:cs="Times New Roman"/>
        </w:rPr>
        <w:t xml:space="preserve"> különleges szaktudást, illetve speciális anyagi, tárgyi és szakmai felkészültséget igényel</w:t>
      </w:r>
      <w:r w:rsidR="00B776E7" w:rsidRPr="008B02A3">
        <w:rPr>
          <w:rFonts w:ascii="Times New Roman" w:hAnsi="Times New Roman" w:cs="Times New Roman"/>
        </w:rPr>
        <w:t>nek</w:t>
      </w:r>
      <w:r w:rsidR="00455688" w:rsidRPr="008B02A3">
        <w:rPr>
          <w:rFonts w:ascii="Times New Roman" w:hAnsi="Times New Roman" w:cs="Times New Roman"/>
        </w:rPr>
        <w:t>. Szakma-specifikus befejezett ellátást adó ellátási forma, melynek öt feladata van: diagnosztikus ellátás, terápiás ellátás, szűrés és gondozás, szaktanácsadás (konzílium), ambuláns ellátás.</w:t>
      </w:r>
      <w:r w:rsidR="00FB51F9" w:rsidRPr="008B02A3">
        <w:rPr>
          <w:rFonts w:ascii="Times New Roman" w:hAnsi="Times New Roman" w:cs="Times New Roman"/>
        </w:rPr>
        <w:t xml:space="preserve"> </w:t>
      </w:r>
      <w:r w:rsidR="00FB51F9" w:rsidRPr="008B02A3">
        <w:rPr>
          <w:rFonts w:ascii="Times New Roman" w:hAnsi="Times New Roman" w:cs="Times New Roman"/>
        </w:rPr>
        <w:tab/>
      </w:r>
    </w:p>
    <w:p w:rsidR="00455688" w:rsidRPr="008B02A3" w:rsidRDefault="00455688" w:rsidP="00612BD6">
      <w:pPr>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90. §)</w:t>
      </w:r>
    </w:p>
    <w:p w:rsidR="001A2AF7" w:rsidRPr="008B02A3" w:rsidRDefault="001A2AF7"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j</w:t>
      </w:r>
      <w:r w:rsidR="004D25FF" w:rsidRPr="008B02A3">
        <w:rPr>
          <w:rFonts w:ascii="Times New Roman" w:hAnsi="Times New Roman" w:cs="Times New Roman"/>
          <w:b/>
        </w:rPr>
        <w:t>árvány</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egy fertőző forrásból kiinduló ugyanazon korokozó által előidézett fertőző betegség azonos területen, azonos időben való tömeges megjelenése. Járvány esetén tehát a fertőző betegségek halmozottan fordulnak elő. A járványok általában kisebb-nagyobb területen jelentkeznek, de ugyanazon időben egyes világrészeket is érinthetnek. A járványok megelőzésének hatékonyabb lehetőségei a védőoltás, az elkülönítés és fertőtlenítés. </w:t>
      </w:r>
      <w:r w:rsidR="00C26C94" w:rsidRPr="008B02A3">
        <w:rPr>
          <w:rFonts w:ascii="Times New Roman" w:hAnsi="Times New Roman" w:cs="Times New Roman"/>
        </w:rPr>
        <w:t>A</w:t>
      </w:r>
      <w:r w:rsidR="00455688" w:rsidRPr="008B02A3">
        <w:rPr>
          <w:rFonts w:ascii="Times New Roman" w:hAnsi="Times New Roman" w:cs="Times New Roman"/>
        </w:rPr>
        <w:t xml:space="preserve"> járványfolyamat kialakulásának törvényszerűségeivel a járványtan foglalkozik.</w:t>
      </w:r>
    </w:p>
    <w:p w:rsidR="00106B5C" w:rsidRPr="008B02A3" w:rsidRDefault="00106B5C" w:rsidP="00612BD6">
      <w:pPr>
        <w:spacing w:after="0" w:line="240" w:lineRule="auto"/>
        <w:ind w:left="851" w:hanging="851"/>
        <w:jc w:val="both"/>
        <w:rPr>
          <w:rFonts w:ascii="Times New Roman" w:hAnsi="Times New Roman" w:cs="Times New Roman"/>
        </w:rPr>
      </w:pPr>
    </w:p>
    <w:p w:rsidR="00106B5C" w:rsidRPr="008B02A3" w:rsidRDefault="00106B5C"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járványügy</w:t>
      </w:r>
      <w:r w:rsidRPr="008B02A3">
        <w:rPr>
          <w:rFonts w:ascii="Times New Roman" w:hAnsi="Times New Roman" w:cs="Times New Roman"/>
        </w:rPr>
        <w:t xml:space="preserve">: a járványügyi tevékenység célja a fertőző megbetegedések, a járványok megelőzése és leküzdése, valamint az emberi </w:t>
      </w:r>
      <w:proofErr w:type="gramStart"/>
      <w:r w:rsidRPr="008B02A3">
        <w:rPr>
          <w:rFonts w:ascii="Times New Roman" w:hAnsi="Times New Roman" w:cs="Times New Roman"/>
        </w:rPr>
        <w:t>szervezet fertőző</w:t>
      </w:r>
      <w:proofErr w:type="gramEnd"/>
      <w:r w:rsidRPr="008B02A3">
        <w:rPr>
          <w:rFonts w:ascii="Times New Roman" w:hAnsi="Times New Roman" w:cs="Times New Roman"/>
        </w:rPr>
        <w:t xml:space="preserve"> betegségekkel szembeni </w:t>
      </w:r>
      <w:proofErr w:type="spellStart"/>
      <w:r w:rsidRPr="008B02A3">
        <w:rPr>
          <w:rFonts w:ascii="Times New Roman" w:hAnsi="Times New Roman" w:cs="Times New Roman"/>
        </w:rPr>
        <w:t>ellenállóképességének</w:t>
      </w:r>
      <w:proofErr w:type="spellEnd"/>
      <w:r w:rsidRPr="008B02A3">
        <w:rPr>
          <w:rFonts w:ascii="Times New Roman" w:hAnsi="Times New Roman" w:cs="Times New Roman"/>
        </w:rPr>
        <w:t xml:space="preserve"> fokozása.</w:t>
      </w:r>
    </w:p>
    <w:p w:rsidR="008F0BB6" w:rsidRPr="008B02A3" w:rsidRDefault="008F0BB6" w:rsidP="00612BD6">
      <w:pPr>
        <w:spacing w:after="0" w:line="240" w:lineRule="auto"/>
        <w:ind w:left="851" w:hanging="851"/>
        <w:rPr>
          <w:rFonts w:ascii="Times New Roman" w:hAnsi="Times New Roman" w:cs="Times New Roman"/>
        </w:rPr>
      </w:pPr>
    </w:p>
    <w:p w:rsidR="00FB51F9" w:rsidRPr="008B02A3" w:rsidRDefault="00601986" w:rsidP="00612BD6">
      <w:pPr>
        <w:tabs>
          <w:tab w:val="right" w:pos="6096"/>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k</w:t>
      </w:r>
      <w:r w:rsidR="004D25FF" w:rsidRPr="008B02A3">
        <w:rPr>
          <w:rFonts w:ascii="Times New Roman" w:hAnsi="Times New Roman" w:cs="Times New Roman"/>
          <w:b/>
        </w:rPr>
        <w:t>eresőképtelen</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aki betegsége miatt munkáját nem tudja ellátni; az a szülő, nevelőszülő és helyettes szülő, aki tizenkét évesnél fiatalabb beteg gyermekét ápolja; akit közegészségügyi </w:t>
      </w:r>
      <w:r w:rsidR="00455688" w:rsidRPr="008B02A3">
        <w:rPr>
          <w:rFonts w:ascii="Times New Roman" w:hAnsi="Times New Roman" w:cs="Times New Roman"/>
        </w:rPr>
        <w:lastRenderedPageBreak/>
        <w:t>okokból foglalkozásától eltiltanak, vagy akit közegészségügyi okból hatóságilag elkülön</w:t>
      </w:r>
      <w:r w:rsidR="008F0BB6" w:rsidRPr="008B02A3">
        <w:rPr>
          <w:rFonts w:ascii="Times New Roman" w:hAnsi="Times New Roman" w:cs="Times New Roman"/>
        </w:rPr>
        <w:t>ítenek.</w:t>
      </w:r>
      <w:r w:rsidR="00FB51F9" w:rsidRPr="008B02A3">
        <w:rPr>
          <w:rFonts w:ascii="Times New Roman" w:hAnsi="Times New Roman" w:cs="Times New Roman"/>
        </w:rPr>
        <w:tab/>
      </w:r>
    </w:p>
    <w:p w:rsidR="00455688" w:rsidRPr="008B02A3" w:rsidRDefault="00FB51F9" w:rsidP="00612BD6">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b/>
        </w:rPr>
        <w:tab/>
      </w:r>
      <w:r w:rsidR="00455688" w:rsidRPr="008B02A3">
        <w:rPr>
          <w:rFonts w:ascii="Times New Roman" w:hAnsi="Times New Roman" w:cs="Times New Roman"/>
          <w:i/>
        </w:rPr>
        <w:t>(1997. évi LXXXIII. törvény 44. §)</w:t>
      </w:r>
    </w:p>
    <w:p w:rsidR="001A2AF7" w:rsidRPr="008B02A3" w:rsidRDefault="001A2AF7" w:rsidP="00612BD6">
      <w:pPr>
        <w:spacing w:after="0" w:line="240" w:lineRule="auto"/>
        <w:ind w:left="851" w:hanging="851"/>
        <w:jc w:val="both"/>
        <w:rPr>
          <w:rFonts w:ascii="Times New Roman" w:hAnsi="Times New Roman" w:cs="Times New Roman"/>
          <w:b/>
        </w:rPr>
      </w:pPr>
    </w:p>
    <w:p w:rsidR="008F0BB6"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k</w:t>
      </w:r>
      <w:r w:rsidR="004D25FF" w:rsidRPr="008B02A3">
        <w:rPr>
          <w:rFonts w:ascii="Times New Roman" w:hAnsi="Times New Roman" w:cs="Times New Roman"/>
          <w:b/>
        </w:rPr>
        <w:t>ezelőorvos</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az az orvos, aki a beteg adott betegségével, illetve egészségi állapotával kapcsolatos vizsgálati és terápiás tervet meghatározza, a beavatkozásokat elvégzi és a beteg gyógykezeléséért felelősséggel t</w:t>
      </w:r>
      <w:r w:rsidR="008F0BB6" w:rsidRPr="008B02A3">
        <w:rPr>
          <w:rFonts w:ascii="Times New Roman" w:hAnsi="Times New Roman" w:cs="Times New Roman"/>
        </w:rPr>
        <w:t>artozik.</w:t>
      </w:r>
    </w:p>
    <w:p w:rsidR="00455688" w:rsidRPr="008B02A3" w:rsidRDefault="00455688"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2AF7" w:rsidRPr="008B02A3" w:rsidRDefault="001A2AF7"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k</w:t>
      </w:r>
      <w:r w:rsidR="004D25FF" w:rsidRPr="008B02A3">
        <w:rPr>
          <w:rFonts w:ascii="Times New Roman" w:hAnsi="Times New Roman" w:cs="Times New Roman"/>
          <w:b/>
        </w:rPr>
        <w:t>linika</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az elnevezést kizárólag a felsőoktatásról szóló 1993. évi LXXX. törvényben meghatározott orvostudományi képzést folytató egyetem olyan szervezeti egység</w:t>
      </w:r>
      <w:r w:rsidR="00B776E7" w:rsidRPr="008B02A3">
        <w:rPr>
          <w:rFonts w:ascii="Times New Roman" w:hAnsi="Times New Roman" w:cs="Times New Roman"/>
        </w:rPr>
        <w:t>e</w:t>
      </w:r>
      <w:r w:rsidR="00455688" w:rsidRPr="008B02A3">
        <w:rPr>
          <w:rFonts w:ascii="Times New Roman" w:hAnsi="Times New Roman" w:cs="Times New Roman"/>
        </w:rPr>
        <w:t xml:space="preserve"> használhatja, amely a progresszív ellátás felső szintjén és a területi ellátási kötelezettség keretében nyújtott gyógyító-megelőző feladatain keresztül biztosítja az adott egészségügyi szakterület- elméleti</w:t>
      </w:r>
      <w:r w:rsidR="00B776E7" w:rsidRPr="008B02A3">
        <w:rPr>
          <w:rFonts w:ascii="Times New Roman" w:hAnsi="Times New Roman" w:cs="Times New Roman"/>
        </w:rPr>
        <w:t xml:space="preserve">- és gyakorlati képzését is magába foglaló </w:t>
      </w:r>
      <w:r w:rsidR="00455688" w:rsidRPr="008B02A3">
        <w:rPr>
          <w:rFonts w:ascii="Times New Roman" w:hAnsi="Times New Roman" w:cs="Times New Roman"/>
        </w:rPr>
        <w:t>graduális, illetve posztgraduális oktatását, továbbá részt vesz az orvostudomány adott ágának elméleti és gyakorlati fejlesztésében, illetve e sz</w:t>
      </w:r>
      <w:r w:rsidR="00B776E7" w:rsidRPr="008B02A3">
        <w:rPr>
          <w:rFonts w:ascii="Times New Roman" w:hAnsi="Times New Roman" w:cs="Times New Roman"/>
        </w:rPr>
        <w:t>akterületen kutatómunkát végez.</w:t>
      </w:r>
    </w:p>
    <w:p w:rsidR="001A2AF7" w:rsidRPr="008B02A3" w:rsidRDefault="001A2AF7"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k</w:t>
      </w:r>
      <w:r w:rsidR="00455688" w:rsidRPr="008B02A3">
        <w:rPr>
          <w:rFonts w:ascii="Times New Roman" w:hAnsi="Times New Roman" w:cs="Times New Roman"/>
          <w:b/>
        </w:rPr>
        <w:t>linikai audit:</w:t>
      </w:r>
      <w:r w:rsidR="00455688" w:rsidRPr="008B02A3">
        <w:rPr>
          <w:rFonts w:ascii="Times New Roman" w:hAnsi="Times New Roman" w:cs="Times New Roman"/>
        </w:rPr>
        <w:t xml:space="preserve"> </w:t>
      </w:r>
      <w:proofErr w:type="gramStart"/>
      <w:r w:rsidR="00455688" w:rsidRPr="008B02A3">
        <w:rPr>
          <w:rFonts w:ascii="Times New Roman" w:hAnsi="Times New Roman" w:cs="Times New Roman"/>
        </w:rPr>
        <w:t>a</w:t>
      </w:r>
      <w:proofErr w:type="gramEnd"/>
      <w:r w:rsidR="00455688" w:rsidRPr="008B02A3">
        <w:rPr>
          <w:rFonts w:ascii="Times New Roman" w:hAnsi="Times New Roman" w:cs="Times New Roman"/>
        </w:rPr>
        <w:t xml:space="preserve"> ,,</w:t>
      </w:r>
      <w:proofErr w:type="spellStart"/>
      <w:r w:rsidR="00455688" w:rsidRPr="008B02A3">
        <w:rPr>
          <w:rFonts w:ascii="Times New Roman" w:hAnsi="Times New Roman" w:cs="Times New Roman"/>
        </w:rPr>
        <w:t>paramedikális</w:t>
      </w:r>
      <w:proofErr w:type="spellEnd"/>
      <w:r w:rsidR="00455688" w:rsidRPr="008B02A3">
        <w:rPr>
          <w:rFonts w:ascii="Times New Roman" w:hAnsi="Times New Roman" w:cs="Times New Roman"/>
        </w:rPr>
        <w:t>” szakemberek (pl.: gyógytornász) tevékenységét is magában foglaló egészségügyi szolgáltatások rendszeres és kritikus elemzése, amely kiterjed a diagnosztikus és terápiás eljárásokra, az erőforrások felhasználására, valamint az eredményre és a beteg életminőségére. Jellegét tekintve lehet külső (</w:t>
      </w:r>
      <w:proofErr w:type="spellStart"/>
      <w:r w:rsidR="00455688" w:rsidRPr="008B02A3">
        <w:rPr>
          <w:rFonts w:ascii="Times New Roman" w:hAnsi="Times New Roman" w:cs="Times New Roman"/>
        </w:rPr>
        <w:t>külső</w:t>
      </w:r>
      <w:proofErr w:type="spellEnd"/>
      <w:r w:rsidR="00455688" w:rsidRPr="008B02A3">
        <w:rPr>
          <w:rFonts w:ascii="Times New Roman" w:hAnsi="Times New Roman" w:cs="Times New Roman"/>
        </w:rPr>
        <w:t xml:space="preserve"> szervezett által végzett) vagy belső (intézményen belül végzett). Általában </w:t>
      </w:r>
      <w:proofErr w:type="gramStart"/>
      <w:r w:rsidR="00455688" w:rsidRPr="008B02A3">
        <w:rPr>
          <w:rFonts w:ascii="Times New Roman" w:hAnsi="Times New Roman" w:cs="Times New Roman"/>
        </w:rPr>
        <w:t>úgynevezett</w:t>
      </w:r>
      <w:r w:rsidRPr="008B02A3">
        <w:rPr>
          <w:rFonts w:ascii="Times New Roman" w:hAnsi="Times New Roman" w:cs="Times New Roman"/>
        </w:rPr>
        <w:t xml:space="preserve"> </w:t>
      </w:r>
      <w:r w:rsidR="00455688" w:rsidRPr="008B02A3">
        <w:rPr>
          <w:rFonts w:ascii="Times New Roman" w:hAnsi="Times New Roman" w:cs="Times New Roman"/>
        </w:rPr>
        <w:t>,</w:t>
      </w:r>
      <w:proofErr w:type="gramEnd"/>
      <w:r w:rsidR="00455688" w:rsidRPr="008B02A3">
        <w:rPr>
          <w:rFonts w:ascii="Times New Roman" w:hAnsi="Times New Roman" w:cs="Times New Roman"/>
        </w:rPr>
        <w:t xml:space="preserve">,Per </w:t>
      </w:r>
      <w:proofErr w:type="spellStart"/>
      <w:r w:rsidR="00455688" w:rsidRPr="008B02A3">
        <w:rPr>
          <w:rFonts w:ascii="Times New Roman" w:hAnsi="Times New Roman" w:cs="Times New Roman"/>
        </w:rPr>
        <w:t>review</w:t>
      </w:r>
      <w:proofErr w:type="spellEnd"/>
      <w:r w:rsidR="00455688" w:rsidRPr="008B02A3">
        <w:rPr>
          <w:rFonts w:ascii="Times New Roman" w:hAnsi="Times New Roman" w:cs="Times New Roman"/>
        </w:rPr>
        <w:t>” (kollegiális felülvizsgálat) formá</w:t>
      </w:r>
      <w:r w:rsidR="00C26C94" w:rsidRPr="008B02A3">
        <w:rPr>
          <w:rFonts w:ascii="Times New Roman" w:hAnsi="Times New Roman" w:cs="Times New Roman"/>
        </w:rPr>
        <w:t>já</w:t>
      </w:r>
      <w:r w:rsidR="00455688" w:rsidRPr="008B02A3">
        <w:rPr>
          <w:rFonts w:ascii="Times New Roman" w:hAnsi="Times New Roman" w:cs="Times New Roman"/>
        </w:rPr>
        <w:t>ban történik.</w:t>
      </w:r>
    </w:p>
    <w:p w:rsidR="00BA3FB1" w:rsidRPr="008B02A3" w:rsidRDefault="00BA3FB1" w:rsidP="00612BD6">
      <w:pPr>
        <w:spacing w:after="0" w:line="240" w:lineRule="auto"/>
        <w:ind w:left="851" w:hanging="851"/>
        <w:jc w:val="both"/>
        <w:rPr>
          <w:rFonts w:ascii="Times New Roman" w:hAnsi="Times New Roman" w:cs="Times New Roman"/>
        </w:rPr>
      </w:pPr>
    </w:p>
    <w:p w:rsidR="000B5E10" w:rsidRPr="008B02A3" w:rsidRDefault="000B5E10" w:rsidP="00612BD6">
      <w:pPr>
        <w:tabs>
          <w:tab w:val="right" w:pos="6237"/>
        </w:tabs>
        <w:autoSpaceDE w:val="0"/>
        <w:autoSpaceDN w:val="0"/>
        <w:adjustRightInd w:val="0"/>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klinikai</w:t>
      </w:r>
      <w:proofErr w:type="gramEnd"/>
      <w:r w:rsidRPr="008B02A3">
        <w:rPr>
          <w:rFonts w:ascii="Times New Roman" w:hAnsi="Times New Roman" w:cs="Times New Roman"/>
          <w:b/>
        </w:rPr>
        <w:t xml:space="preserve"> szakpszichológiai tevékenység:</w:t>
      </w:r>
      <w:r w:rsidRPr="008B02A3">
        <w:rPr>
          <w:rFonts w:ascii="Times New Roman" w:hAnsi="Times New Roman" w:cs="Times New Roman"/>
        </w:rPr>
        <w:t xml:space="preserve"> az a klinikai és mentálhigiéniai szakpszichológus által végzett tevékenység, amely a lelki egészség megőrzésére, fejlesztésére és helyreállítására, a lelki zavarok megállapítására, vizsgálatára és okainak feltárására, egyes betegségek diagnosztizálásához </w:t>
      </w:r>
      <w:r w:rsidRPr="008B02A3">
        <w:rPr>
          <w:rFonts w:ascii="Times New Roman" w:hAnsi="Times New Roman" w:cs="Times New Roman"/>
        </w:rPr>
        <w:lastRenderedPageBreak/>
        <w:t xml:space="preserve">szükséges </w:t>
      </w:r>
      <w:proofErr w:type="spellStart"/>
      <w:r w:rsidRPr="008B02A3">
        <w:rPr>
          <w:rFonts w:ascii="Times New Roman" w:hAnsi="Times New Roman" w:cs="Times New Roman"/>
        </w:rPr>
        <w:t>pszichodiagnosztikai</w:t>
      </w:r>
      <w:proofErr w:type="spellEnd"/>
      <w:r w:rsidRPr="008B02A3">
        <w:rPr>
          <w:rFonts w:ascii="Times New Roman" w:hAnsi="Times New Roman" w:cs="Times New Roman"/>
        </w:rPr>
        <w:t xml:space="preserve"> vizsgálatok végzésére, valamint</w:t>
      </w:r>
      <w:r w:rsidR="00BA3FB1" w:rsidRPr="008B02A3">
        <w:rPr>
          <w:rFonts w:ascii="Times New Roman" w:hAnsi="Times New Roman" w:cs="Times New Roman"/>
        </w:rPr>
        <w:t xml:space="preserve"> </w:t>
      </w:r>
      <w:r w:rsidRPr="008B02A3">
        <w:rPr>
          <w:rFonts w:ascii="Times New Roman" w:hAnsi="Times New Roman" w:cs="Times New Roman"/>
        </w:rPr>
        <w:t>a lelki zavarok pszichológiai módszerekkel történő korrekciójára</w:t>
      </w:r>
      <w:r w:rsidR="00BA3FB1" w:rsidRPr="008B02A3">
        <w:rPr>
          <w:rFonts w:ascii="Times New Roman" w:hAnsi="Times New Roman" w:cs="Times New Roman"/>
        </w:rPr>
        <w:t xml:space="preserve"> </w:t>
      </w:r>
      <w:r w:rsidRPr="008B02A3">
        <w:rPr>
          <w:rFonts w:ascii="Times New Roman" w:hAnsi="Times New Roman" w:cs="Times New Roman"/>
        </w:rPr>
        <w:t>irányul.</w:t>
      </w:r>
      <w:r w:rsidR="00BA3FB1" w:rsidRPr="008B02A3">
        <w:rPr>
          <w:rFonts w:ascii="Times New Roman" w:hAnsi="Times New Roman" w:cs="Times New Roman"/>
        </w:rPr>
        <w:tab/>
      </w:r>
      <w:r w:rsidR="00334640" w:rsidRPr="008B02A3">
        <w:rPr>
          <w:rFonts w:ascii="Times New Roman" w:hAnsi="Times New Roman" w:cs="Times New Roman"/>
        </w:rPr>
        <w:t>(</w:t>
      </w:r>
      <w:r w:rsidR="00334640" w:rsidRPr="008B02A3">
        <w:rPr>
          <w:rFonts w:ascii="Times New Roman" w:hAnsi="Times New Roman" w:cs="Times New Roman"/>
          <w:i/>
        </w:rPr>
        <w:t>1997. évi CLIV. törvény)</w:t>
      </w:r>
    </w:p>
    <w:p w:rsidR="006B784C" w:rsidRPr="008B02A3" w:rsidRDefault="006B784C" w:rsidP="00612BD6">
      <w:pPr>
        <w:tabs>
          <w:tab w:val="right" w:pos="6237"/>
        </w:tabs>
        <w:autoSpaceDE w:val="0"/>
        <w:autoSpaceDN w:val="0"/>
        <w:adjustRightInd w:val="0"/>
        <w:spacing w:after="0" w:line="240" w:lineRule="auto"/>
        <w:ind w:left="851" w:hanging="851"/>
        <w:jc w:val="both"/>
        <w:rPr>
          <w:rFonts w:ascii="Times New Roman" w:hAnsi="Times New Roman" w:cs="Times New Roman"/>
          <w:i/>
        </w:rPr>
      </w:pPr>
    </w:p>
    <w:p w:rsidR="006B784C" w:rsidRPr="008B02A3" w:rsidRDefault="006B784C" w:rsidP="00612BD6">
      <w:pPr>
        <w:spacing w:after="0" w:line="240" w:lineRule="auto"/>
        <w:ind w:left="851" w:hanging="851"/>
        <w:jc w:val="both"/>
        <w:rPr>
          <w:rFonts w:ascii="Times New Roman" w:hAnsi="Times New Roman" w:cs="Times New Roman"/>
          <w:sz w:val="24"/>
        </w:rPr>
      </w:pPr>
      <w:proofErr w:type="gramStart"/>
      <w:r w:rsidRPr="008B02A3">
        <w:rPr>
          <w:rFonts w:ascii="Times New Roman" w:hAnsi="Times New Roman" w:cs="Times New Roman"/>
          <w:b/>
        </w:rPr>
        <w:t>komplex</w:t>
      </w:r>
      <w:proofErr w:type="gramEnd"/>
      <w:r w:rsidRPr="008B02A3">
        <w:rPr>
          <w:rFonts w:ascii="Times New Roman" w:hAnsi="Times New Roman" w:cs="Times New Roman"/>
          <w:b/>
        </w:rPr>
        <w:t xml:space="preserve"> minősítési rendszer: </w:t>
      </w:r>
      <w:r w:rsidRPr="008B02A3">
        <w:rPr>
          <w:rFonts w:ascii="Times New Roman" w:hAnsi="Times New Roman" w:cs="Times New Roman"/>
          <w:sz w:val="24"/>
        </w:rPr>
        <w:t>A komplex minősítési rendszer szabályairól a 7/2012.(II. 14.) NEFMI rendelet rendelkezik. A minősítési rendszer keretében az egészségi állapotot vizsgálják. Egészségi állapoton az egyén fizikai, mentális, szociális jóllétének betegség, illetve sérülés után kialakult vagy veleszületett rendellenesség következtében fennálló tartós vagy végleges kedvezőtlen változásait értjük. Az egészségi állapot vizsgálata mellett sor kerül a rehabilitálhatóság foglalkoztatási és szociális szempontú vizsgálatára.</w:t>
      </w:r>
    </w:p>
    <w:p w:rsidR="006B784C" w:rsidRPr="008B02A3" w:rsidRDefault="006B784C" w:rsidP="00612BD6">
      <w:pPr>
        <w:autoSpaceDE w:val="0"/>
        <w:autoSpaceDN w:val="0"/>
        <w:adjustRightInd w:val="0"/>
        <w:spacing w:after="0" w:line="240" w:lineRule="auto"/>
        <w:ind w:left="851"/>
        <w:jc w:val="both"/>
        <w:rPr>
          <w:rFonts w:ascii="Times New Roman" w:hAnsi="Times New Roman" w:cs="Times New Roman"/>
          <w:sz w:val="24"/>
        </w:rPr>
      </w:pPr>
      <w:r w:rsidRPr="008B02A3">
        <w:rPr>
          <w:rFonts w:ascii="Times New Roman" w:hAnsi="Times New Roman" w:cs="Times New Roman"/>
          <w:sz w:val="24"/>
        </w:rPr>
        <w:t>A rehabilitációs hatóság a komplex minősítés során megállapítja, hogy a megváltozott munkaképességű személy</w:t>
      </w:r>
    </w:p>
    <w:p w:rsidR="006B784C" w:rsidRPr="008B02A3" w:rsidRDefault="006B784C" w:rsidP="00612BD6">
      <w:pPr>
        <w:autoSpaceDE w:val="0"/>
        <w:autoSpaceDN w:val="0"/>
        <w:adjustRightInd w:val="0"/>
        <w:spacing w:after="0" w:line="240" w:lineRule="auto"/>
        <w:ind w:left="1134" w:hanging="283"/>
        <w:jc w:val="both"/>
        <w:rPr>
          <w:rFonts w:ascii="Times New Roman" w:hAnsi="Times New Roman" w:cs="Times New Roman"/>
          <w:sz w:val="24"/>
        </w:rPr>
      </w:pPr>
      <w:r w:rsidRPr="008B02A3">
        <w:rPr>
          <w:rFonts w:ascii="Times New Roman" w:hAnsi="Times New Roman" w:cs="Times New Roman"/>
          <w:sz w:val="24"/>
          <w:u w:val="single"/>
        </w:rPr>
        <w:t>Rehabilitálható</w:t>
      </w:r>
      <w:r w:rsidRPr="008B02A3">
        <w:rPr>
          <w:rFonts w:ascii="Times New Roman" w:hAnsi="Times New Roman" w:cs="Times New Roman"/>
          <w:b/>
          <w:sz w:val="24"/>
        </w:rPr>
        <w:t>,</w:t>
      </w:r>
      <w:r w:rsidRPr="008B02A3">
        <w:rPr>
          <w:rFonts w:ascii="Times New Roman" w:hAnsi="Times New Roman" w:cs="Times New Roman"/>
          <w:sz w:val="24"/>
        </w:rPr>
        <w:t xml:space="preserve"> ezen belül</w:t>
      </w:r>
    </w:p>
    <w:p w:rsidR="006B784C" w:rsidRPr="008B02A3" w:rsidRDefault="006B784C" w:rsidP="00612BD6">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foglalkoztathatósága rehabilitációval helyreállítható és az egészségi állapota 51–60% között van (B1 kategória),</w:t>
      </w:r>
    </w:p>
    <w:p w:rsidR="006B784C" w:rsidRPr="008B02A3" w:rsidRDefault="006B784C" w:rsidP="00612BD6">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tartós foglalkozási rehabilitációt igényel és az egészségi állapota 31–50% között van (C1 kategória),</w:t>
      </w:r>
    </w:p>
    <w:p w:rsidR="006B784C" w:rsidRPr="008B02A3" w:rsidRDefault="006B784C" w:rsidP="00612BD6">
      <w:pPr>
        <w:autoSpaceDE w:val="0"/>
        <w:autoSpaceDN w:val="0"/>
        <w:adjustRightInd w:val="0"/>
        <w:spacing w:after="0" w:line="240" w:lineRule="auto"/>
        <w:ind w:left="1134" w:hanging="283"/>
        <w:jc w:val="both"/>
        <w:rPr>
          <w:rFonts w:ascii="Times New Roman" w:hAnsi="Times New Roman" w:cs="Times New Roman"/>
          <w:sz w:val="24"/>
        </w:rPr>
      </w:pPr>
      <w:r w:rsidRPr="008B02A3">
        <w:rPr>
          <w:rFonts w:ascii="Times New Roman" w:hAnsi="Times New Roman" w:cs="Times New Roman"/>
          <w:sz w:val="24"/>
          <w:u w:val="single"/>
        </w:rPr>
        <w:t>Rehabilitációja nem javasolt</w:t>
      </w:r>
      <w:r w:rsidRPr="008B02A3">
        <w:rPr>
          <w:rFonts w:ascii="Times New Roman" w:hAnsi="Times New Roman" w:cs="Times New Roman"/>
          <w:sz w:val="24"/>
        </w:rPr>
        <w:t>, ezen belül</w:t>
      </w:r>
    </w:p>
    <w:p w:rsidR="006B784C" w:rsidRPr="008B02A3" w:rsidRDefault="006B784C" w:rsidP="00612BD6">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egészségi állapota alapján foglalkoztathatósága rehabilitációval helyreállítható, azonban a komplex minősítés szakmai szabályairól szóló rendeletben meghatározott egyéb körülményei miatt foglalkozási rehabilitációja nem javasolt és az egészségi állapota 51–60% között van,(B2)</w:t>
      </w:r>
    </w:p>
    <w:p w:rsidR="006B784C" w:rsidRPr="008B02A3" w:rsidRDefault="006B784C" w:rsidP="00612BD6">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 xml:space="preserve">egészségi állapota alapján tartós foglalkozási rehabilitációt igényel, azonban a komplex minősítés szakmai szabályairól szóló rendeletben </w:t>
      </w:r>
      <w:r w:rsidRPr="008B02A3">
        <w:rPr>
          <w:rFonts w:ascii="Times New Roman" w:hAnsi="Times New Roman" w:cs="Times New Roman"/>
          <w:sz w:val="24"/>
          <w:szCs w:val="24"/>
        </w:rPr>
        <w:lastRenderedPageBreak/>
        <w:t>meghatározott egyéb körülményei miatt foglalkozási rehabilitációja nem javasolt és az egészségi állapota 31–50% között van (C2 kategória),</w:t>
      </w:r>
    </w:p>
    <w:p w:rsidR="006B784C" w:rsidRPr="008B02A3" w:rsidRDefault="006B784C" w:rsidP="00612BD6">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 xml:space="preserve">kizárólag folyamatos támogatással foglalkoztatható és - akinek egészségi állapota 1–30% között van és </w:t>
      </w:r>
      <w:proofErr w:type="spellStart"/>
      <w:r w:rsidRPr="008B02A3">
        <w:rPr>
          <w:rFonts w:ascii="Times New Roman" w:hAnsi="Times New Roman" w:cs="Times New Roman"/>
          <w:sz w:val="24"/>
          <w:szCs w:val="24"/>
        </w:rPr>
        <w:t>orvosszakmai</w:t>
      </w:r>
      <w:proofErr w:type="spellEnd"/>
      <w:r w:rsidRPr="008B02A3">
        <w:rPr>
          <w:rFonts w:ascii="Times New Roman" w:hAnsi="Times New Roman" w:cs="Times New Roman"/>
          <w:sz w:val="24"/>
          <w:szCs w:val="24"/>
        </w:rPr>
        <w:t xml:space="preserve"> szempontból önellátásra képes (D kategória),</w:t>
      </w:r>
    </w:p>
    <w:p w:rsidR="006B784C" w:rsidRPr="008B02A3" w:rsidRDefault="006B784C" w:rsidP="00612BD6">
      <w:pPr>
        <w:pStyle w:val="Listaszerbekezds"/>
        <w:numPr>
          <w:ilvl w:val="0"/>
          <w:numId w:val="5"/>
        </w:numPr>
        <w:autoSpaceDE w:val="0"/>
        <w:autoSpaceDN w:val="0"/>
        <w:adjustRightInd w:val="0"/>
        <w:spacing w:after="0" w:line="240" w:lineRule="auto"/>
        <w:ind w:left="1134" w:hanging="283"/>
        <w:jc w:val="both"/>
        <w:rPr>
          <w:rFonts w:ascii="Times New Roman" w:hAnsi="Times New Roman" w:cs="Times New Roman"/>
          <w:sz w:val="24"/>
          <w:szCs w:val="24"/>
        </w:rPr>
      </w:pPr>
      <w:r w:rsidRPr="008B02A3">
        <w:rPr>
          <w:rFonts w:ascii="Times New Roman" w:hAnsi="Times New Roman" w:cs="Times New Roman"/>
          <w:sz w:val="24"/>
          <w:szCs w:val="24"/>
        </w:rPr>
        <w:t>egészségkárosodása jelentős és önellátásra nem vagy csak segítséggel képes és egészségi állapota 1–30% között van (E</w:t>
      </w:r>
      <w:r w:rsidRPr="008B02A3">
        <w:rPr>
          <w:rFonts w:ascii="Times New Roman" w:hAnsi="Times New Roman" w:cs="Times New Roman"/>
          <w:b/>
          <w:sz w:val="24"/>
          <w:szCs w:val="24"/>
        </w:rPr>
        <w:t xml:space="preserve"> </w:t>
      </w:r>
      <w:r w:rsidRPr="008B02A3">
        <w:rPr>
          <w:rFonts w:ascii="Times New Roman" w:hAnsi="Times New Roman" w:cs="Times New Roman"/>
          <w:sz w:val="24"/>
          <w:szCs w:val="24"/>
        </w:rPr>
        <w:t>kategória).</w:t>
      </w:r>
    </w:p>
    <w:p w:rsidR="006B784C" w:rsidRPr="008B02A3" w:rsidRDefault="006B784C" w:rsidP="00612BD6">
      <w:pPr>
        <w:tabs>
          <w:tab w:val="right" w:pos="6237"/>
        </w:tabs>
        <w:autoSpaceDE w:val="0"/>
        <w:autoSpaceDN w:val="0"/>
        <w:adjustRightInd w:val="0"/>
        <w:spacing w:after="0" w:line="240" w:lineRule="auto"/>
        <w:ind w:left="851" w:hanging="851"/>
        <w:jc w:val="both"/>
        <w:rPr>
          <w:rFonts w:ascii="Times New Roman" w:hAnsi="Times New Roman" w:cs="Times New Roman"/>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k</w:t>
      </w:r>
      <w:r w:rsidR="004D25FF" w:rsidRPr="008B02A3">
        <w:rPr>
          <w:rFonts w:ascii="Times New Roman" w:hAnsi="Times New Roman" w:cs="Times New Roman"/>
          <w:b/>
        </w:rPr>
        <w:t>onzílium</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(orvosi tanácskozás) két vagy több szakorvos megbeszélése a betegség tisztázása és a legmegfelelőbb gyógymód kiválasztása érdekében.</w:t>
      </w:r>
    </w:p>
    <w:p w:rsidR="001A2AF7" w:rsidRPr="008B02A3" w:rsidRDefault="001A2AF7"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k</w:t>
      </w:r>
      <w:r w:rsidR="004D25FF" w:rsidRPr="008B02A3">
        <w:rPr>
          <w:rFonts w:ascii="Times New Roman" w:hAnsi="Times New Roman" w:cs="Times New Roman"/>
          <w:b/>
        </w:rPr>
        <w:t>órelőzmény</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(anamnézis) a beteg egészségi állapotára vonatkozó előzetes adatok összessége, melynek felvétele a betegtől/és vagy hozzátartozójától és/vagy más személytől történik. A kórelőzményt rögzítik, adatai az orvosi titoktartás körébe tartoznak.</w:t>
      </w:r>
    </w:p>
    <w:p w:rsidR="001A2AF7" w:rsidRPr="008B02A3" w:rsidRDefault="001A2AF7" w:rsidP="00612BD6">
      <w:pPr>
        <w:spacing w:after="0" w:line="240" w:lineRule="auto"/>
        <w:ind w:left="851" w:hanging="851"/>
        <w:jc w:val="both"/>
        <w:rPr>
          <w:rFonts w:ascii="Times New Roman" w:hAnsi="Times New Roman" w:cs="Times New Roman"/>
          <w:b/>
        </w:rPr>
      </w:pPr>
    </w:p>
    <w:p w:rsidR="001154BE"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k</w:t>
      </w:r>
      <w:r w:rsidR="00455688" w:rsidRPr="008B02A3">
        <w:rPr>
          <w:rFonts w:ascii="Times New Roman" w:hAnsi="Times New Roman" w:cs="Times New Roman"/>
          <w:b/>
        </w:rPr>
        <w:t>órház</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fekvőbeteg-szakellátást, valamint ambuláns szakellátást végző, folyamatosan működő egészségügyi intézmény. A szakkórház azonos betegségcsoporthoz tar</w:t>
      </w:r>
      <w:r w:rsidRPr="008B02A3">
        <w:rPr>
          <w:rFonts w:ascii="Times New Roman" w:hAnsi="Times New Roman" w:cs="Times New Roman"/>
        </w:rPr>
        <w:t>tozó kórképben szenvedőket, illetve</w:t>
      </w:r>
      <w:r w:rsidR="00455688" w:rsidRPr="008B02A3">
        <w:rPr>
          <w:rFonts w:ascii="Times New Roman" w:hAnsi="Times New Roman" w:cs="Times New Roman"/>
        </w:rPr>
        <w:t xml:space="preserve"> gyermekeket ellátó, több profilú, speciális szakellátást biztosító fekvőbeteg-intézmény</w:t>
      </w:r>
      <w:r w:rsidR="00C01448" w:rsidRPr="008B02A3">
        <w:rPr>
          <w:rFonts w:ascii="Times New Roman" w:hAnsi="Times New Roman" w:cs="Times New Roman"/>
        </w:rPr>
        <w:t xml:space="preserve">. </w:t>
      </w:r>
      <w:r w:rsidR="00455688" w:rsidRPr="008B02A3">
        <w:rPr>
          <w:rFonts w:ascii="Times New Roman" w:hAnsi="Times New Roman" w:cs="Times New Roman"/>
        </w:rPr>
        <w:t xml:space="preserve"> </w:t>
      </w:r>
      <w:proofErr w:type="gramStart"/>
      <w:r w:rsidR="00455688" w:rsidRPr="008B02A3">
        <w:rPr>
          <w:rFonts w:ascii="Times New Roman" w:hAnsi="Times New Roman" w:cs="Times New Roman"/>
        </w:rPr>
        <w:t xml:space="preserve">(belgyógyászati, sebészeti és még legalább egy szakma tekintetében a progresszív ellátás 1. szintjéhez tartozó valamennyi egészségügyi szolgáltatás nyújtása, és a helyszínen ultrahang, elektrokardiográfiai, radiológiai és klinikai laboratóriumi diagnosztikai ellátás biztosítása esetén a kórház, illetve egy egészségügyi szakma, illetve ahhoz szorosan kapcsolódó társszakmák tekintetében, legalább a progresszív ellátás 2. szintjéhez tartozó valamennyi egészségügyi szolgáltatás nyújtása és az ehhez szükséges teljes általános diagnosztikai háttér a helyszínen történő </w:t>
      </w:r>
      <w:r w:rsidR="00455688" w:rsidRPr="008B02A3">
        <w:rPr>
          <w:rFonts w:ascii="Times New Roman" w:hAnsi="Times New Roman" w:cs="Times New Roman"/>
        </w:rPr>
        <w:lastRenderedPageBreak/>
        <w:t>biztosítása esetén szakkórház).</w:t>
      </w:r>
      <w:proofErr w:type="gramEnd"/>
      <w:r w:rsidR="00455688" w:rsidRPr="008B02A3">
        <w:rPr>
          <w:rFonts w:ascii="Times New Roman" w:hAnsi="Times New Roman" w:cs="Times New Roman"/>
        </w:rPr>
        <w:t xml:space="preserve"> A kórház hotelrészből (ágyak), diagnosztikai és terápiás egységekből, valamint a működést biztosító szolgáltató egységekből áll. A normatívák előírják a megfelelő ágyszámra jutó diagnosztikus, terápiás és</w:t>
      </w:r>
      <w:r w:rsidR="001154BE" w:rsidRPr="008B02A3">
        <w:rPr>
          <w:rFonts w:ascii="Times New Roman" w:hAnsi="Times New Roman" w:cs="Times New Roman"/>
        </w:rPr>
        <w:t xml:space="preserve"> szolgáltató egységek méreteit.</w:t>
      </w:r>
    </w:p>
    <w:p w:rsidR="00455688" w:rsidRPr="008B02A3" w:rsidRDefault="00455688"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(60/2003. (X. 20.) </w:t>
      </w:r>
      <w:proofErr w:type="spellStart"/>
      <w:r w:rsidR="00DC3C68" w:rsidRPr="008B02A3">
        <w:rPr>
          <w:rFonts w:ascii="Times New Roman" w:hAnsi="Times New Roman" w:cs="Times New Roman"/>
          <w:i/>
        </w:rPr>
        <w:t>ESzCsM</w:t>
      </w:r>
      <w:proofErr w:type="spellEnd"/>
      <w:r w:rsidRPr="008B02A3">
        <w:rPr>
          <w:rFonts w:ascii="Times New Roman" w:hAnsi="Times New Roman" w:cs="Times New Roman"/>
          <w:i/>
        </w:rPr>
        <w:t xml:space="preserve"> rendelet)</w:t>
      </w:r>
    </w:p>
    <w:p w:rsidR="001A2AF7" w:rsidRPr="008B02A3" w:rsidRDefault="001A2AF7" w:rsidP="00612BD6">
      <w:pPr>
        <w:spacing w:after="0" w:line="240" w:lineRule="auto"/>
        <w:ind w:left="851" w:hanging="851"/>
        <w:jc w:val="both"/>
        <w:rPr>
          <w:rFonts w:ascii="Times New Roman" w:hAnsi="Times New Roman" w:cs="Times New Roman"/>
          <w:b/>
        </w:rPr>
      </w:pPr>
    </w:p>
    <w:p w:rsidR="00A01E36" w:rsidRPr="008B02A3" w:rsidRDefault="00601986"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k</w:t>
      </w:r>
      <w:r w:rsidR="00A01E36" w:rsidRPr="008B02A3">
        <w:rPr>
          <w:rFonts w:ascii="Times New Roman" w:hAnsi="Times New Roman" w:cs="Times New Roman"/>
          <w:b/>
        </w:rPr>
        <w:t>örnyezet-egészségügy</w:t>
      </w:r>
      <w:proofErr w:type="gramEnd"/>
      <w:r w:rsidR="00A01E36" w:rsidRPr="008B02A3">
        <w:rPr>
          <w:rFonts w:ascii="Times New Roman" w:hAnsi="Times New Roman" w:cs="Times New Roman"/>
          <w:b/>
        </w:rPr>
        <w:t xml:space="preserve">: </w:t>
      </w:r>
      <w:r w:rsidR="00955137" w:rsidRPr="008B02A3">
        <w:rPr>
          <w:rFonts w:ascii="Times New Roman" w:hAnsi="Times New Roman" w:cs="Times New Roman"/>
        </w:rPr>
        <w:t xml:space="preserve">a közegészségügynek a környezet egészségkárosító hatásait vizsgáló és a megelőzés lehetőségeinek feltárásával foglalkozó ága. Az Állami Népegészségügyi és Tisztiorvosi Szolgálat népegészségügyi tevékenysége keretében vizsgálja, vizsgáltatja, ellenőrzi, elemzi és nyilvánosságra hozza a lakosság egészségi állapotát </w:t>
      </w:r>
      <w:r w:rsidR="00FD1CB6" w:rsidRPr="008B02A3">
        <w:rPr>
          <w:rFonts w:ascii="Times New Roman" w:hAnsi="Times New Roman" w:cs="Times New Roman"/>
        </w:rPr>
        <w:t>és</w:t>
      </w:r>
      <w:r w:rsidR="00955137" w:rsidRPr="008B02A3">
        <w:rPr>
          <w:rFonts w:ascii="Times New Roman" w:hAnsi="Times New Roman" w:cs="Times New Roman"/>
        </w:rPr>
        <w:t xml:space="preserve"> az azt veszélyeztető, befolyásoló települési, lakó-, munkahelyi és társadalmi környezet fizikai, kémiai, biológiai és </w:t>
      </w:r>
      <w:proofErr w:type="spellStart"/>
      <w:r w:rsidR="00955137" w:rsidRPr="008B02A3">
        <w:rPr>
          <w:rFonts w:ascii="Times New Roman" w:hAnsi="Times New Roman" w:cs="Times New Roman"/>
        </w:rPr>
        <w:t>pszicho</w:t>
      </w:r>
      <w:r w:rsidR="001154BE" w:rsidRPr="008B02A3">
        <w:rPr>
          <w:rFonts w:ascii="Times New Roman" w:hAnsi="Times New Roman" w:cs="Times New Roman"/>
        </w:rPr>
        <w:t>szociális</w:t>
      </w:r>
      <w:proofErr w:type="spellEnd"/>
      <w:r w:rsidR="001154BE" w:rsidRPr="008B02A3">
        <w:rPr>
          <w:rFonts w:ascii="Times New Roman" w:hAnsi="Times New Roman" w:cs="Times New Roman"/>
        </w:rPr>
        <w:t xml:space="preserve"> tényezőinek állapotát.</w:t>
      </w:r>
      <w:r w:rsidR="00955137" w:rsidRPr="008B02A3">
        <w:rPr>
          <w:rFonts w:ascii="Times New Roman" w:hAnsi="Times New Roman" w:cs="Times New Roman"/>
        </w:rPr>
        <w:t xml:space="preserve"> </w:t>
      </w:r>
      <w:r w:rsidR="001154BE" w:rsidRPr="008B02A3">
        <w:rPr>
          <w:rFonts w:ascii="Times New Roman" w:hAnsi="Times New Roman" w:cs="Times New Roman"/>
        </w:rPr>
        <w:t>É</w:t>
      </w:r>
      <w:r w:rsidR="00955137" w:rsidRPr="008B02A3">
        <w:rPr>
          <w:rFonts w:ascii="Times New Roman" w:hAnsi="Times New Roman" w:cs="Times New Roman"/>
        </w:rPr>
        <w:t>rtékeli és elemzi az egészségkárosító hatások kockázatát, az egészségkárosító hatások megszüntetése, illetve csökkentése, a károsodás megszüntetése érdekében közegészségügyi, járványügyi és egészségvédelmi progra</w:t>
      </w:r>
      <w:r w:rsidR="001154BE" w:rsidRPr="008B02A3">
        <w:rPr>
          <w:rFonts w:ascii="Times New Roman" w:hAnsi="Times New Roman" w:cs="Times New Roman"/>
        </w:rPr>
        <w:t>mokat kezdeményez, illetve végez.</w:t>
      </w:r>
      <w:r w:rsidR="00955137" w:rsidRPr="008B02A3">
        <w:rPr>
          <w:rFonts w:ascii="Times New Roman" w:hAnsi="Times New Roman" w:cs="Times New Roman"/>
        </w:rPr>
        <w:t xml:space="preserve"> </w:t>
      </w:r>
      <w:r w:rsidR="001154BE" w:rsidRPr="008B02A3">
        <w:rPr>
          <w:rFonts w:ascii="Times New Roman" w:hAnsi="Times New Roman" w:cs="Times New Roman"/>
        </w:rPr>
        <w:t>I</w:t>
      </w:r>
      <w:r w:rsidR="00955137" w:rsidRPr="008B02A3">
        <w:rPr>
          <w:rFonts w:ascii="Times New Roman" w:hAnsi="Times New Roman" w:cs="Times New Roman"/>
        </w:rPr>
        <w:t>ntézkedéseivel elősegíti az egészséges élet- és munkakör</w:t>
      </w:r>
      <w:r w:rsidR="001154BE" w:rsidRPr="008B02A3">
        <w:rPr>
          <w:rFonts w:ascii="Times New Roman" w:hAnsi="Times New Roman" w:cs="Times New Roman"/>
        </w:rPr>
        <w:t>ülmények, életmód kialakítását.</w:t>
      </w:r>
      <w:r w:rsidR="001154BE" w:rsidRPr="008B02A3">
        <w:rPr>
          <w:rFonts w:ascii="Times New Roman" w:hAnsi="Times New Roman" w:cs="Times New Roman"/>
          <w:b/>
        </w:rPr>
        <w:tab/>
      </w:r>
      <w:r w:rsidR="00955137" w:rsidRPr="008B02A3">
        <w:rPr>
          <w:rFonts w:ascii="Times New Roman" w:hAnsi="Times New Roman" w:cs="Times New Roman"/>
          <w:i/>
        </w:rPr>
        <w:t>(</w:t>
      </w:r>
      <w:r w:rsidR="00955137" w:rsidRPr="008B02A3">
        <w:rPr>
          <w:rFonts w:ascii="Times New Roman" w:hAnsi="Times New Roman" w:cs="Times New Roman"/>
          <w:bCs/>
          <w:i/>
        </w:rPr>
        <w:t>1991. évi XI. törvény 3. §)</w:t>
      </w:r>
    </w:p>
    <w:p w:rsidR="001A2AF7" w:rsidRPr="008B02A3" w:rsidRDefault="001A2AF7" w:rsidP="00612BD6">
      <w:pPr>
        <w:spacing w:after="0" w:line="240" w:lineRule="auto"/>
        <w:ind w:left="851" w:hanging="851"/>
        <w:jc w:val="both"/>
        <w:rPr>
          <w:rFonts w:ascii="Times New Roman" w:hAnsi="Times New Roman" w:cs="Times New Roman"/>
          <w:b/>
        </w:rPr>
      </w:pPr>
    </w:p>
    <w:p w:rsidR="00106B5C" w:rsidRPr="008B02A3" w:rsidRDefault="00601986"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k</w:t>
      </w:r>
      <w:r w:rsidR="004D25FF" w:rsidRPr="008B02A3">
        <w:rPr>
          <w:rFonts w:ascii="Times New Roman" w:hAnsi="Times New Roman" w:cs="Times New Roman"/>
          <w:b/>
        </w:rPr>
        <w:t>özeli</w:t>
      </w:r>
      <w:proofErr w:type="gramEnd"/>
      <w:r w:rsidR="00455688" w:rsidRPr="008B02A3">
        <w:rPr>
          <w:rFonts w:ascii="Times New Roman" w:hAnsi="Times New Roman" w:cs="Times New Roman"/>
          <w:b/>
        </w:rPr>
        <w:t xml:space="preserve"> hozzátartozó:</w:t>
      </w:r>
      <w:r w:rsidR="00455688" w:rsidRPr="008B02A3">
        <w:rPr>
          <w:rFonts w:ascii="Times New Roman" w:hAnsi="Times New Roman" w:cs="Times New Roman"/>
        </w:rPr>
        <w:t xml:space="preserve"> a házastárs, az egyenes ágbeli rokon, az örökbe fogadott, a mostoha- és nevelt gyermek, az örökbe fogadó, a mostoha- és nevelőszülő, a testvé</w:t>
      </w:r>
      <w:r w:rsidR="001154BE" w:rsidRPr="008B02A3">
        <w:rPr>
          <w:rFonts w:ascii="Times New Roman" w:hAnsi="Times New Roman" w:cs="Times New Roman"/>
        </w:rPr>
        <w:t>r, valamint annak az élettársa.</w:t>
      </w:r>
      <w:r w:rsidR="00BA3FB1" w:rsidRPr="008B02A3">
        <w:rPr>
          <w:rFonts w:ascii="Times New Roman" w:hAnsi="Times New Roman" w:cs="Times New Roman"/>
        </w:rPr>
        <w:tab/>
      </w:r>
      <w:r w:rsidR="00455688" w:rsidRPr="008B02A3">
        <w:rPr>
          <w:rFonts w:ascii="Times New Roman" w:hAnsi="Times New Roman" w:cs="Times New Roman"/>
          <w:i/>
        </w:rPr>
        <w:t>(</w:t>
      </w:r>
      <w:r w:rsidR="00C01448" w:rsidRPr="008B02A3">
        <w:rPr>
          <w:rFonts w:ascii="Times New Roman" w:hAnsi="Times New Roman" w:cs="Times New Roman"/>
          <w:i/>
        </w:rPr>
        <w:t xml:space="preserve">2013. évi </w:t>
      </w:r>
      <w:r w:rsidR="002B4FB1" w:rsidRPr="008B02A3">
        <w:rPr>
          <w:rFonts w:ascii="Times New Roman" w:hAnsi="Times New Roman" w:cs="Times New Roman"/>
          <w:i/>
        </w:rPr>
        <w:t>V. törvény, VIII. könyv 1.§)</w:t>
      </w:r>
    </w:p>
    <w:p w:rsidR="00106B5C" w:rsidRPr="008B02A3" w:rsidRDefault="00106B5C" w:rsidP="00612BD6">
      <w:pPr>
        <w:spacing w:after="0" w:line="240" w:lineRule="auto"/>
        <w:ind w:left="851"/>
        <w:jc w:val="both"/>
        <w:rPr>
          <w:rFonts w:ascii="Times New Roman" w:hAnsi="Times New Roman" w:cs="Times New Roman"/>
          <w:i/>
        </w:rPr>
      </w:pPr>
    </w:p>
    <w:p w:rsidR="00172DE4" w:rsidRPr="008B02A3" w:rsidRDefault="00172DE4" w:rsidP="00612BD6">
      <w:pPr>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iCs/>
        </w:rPr>
        <w:t>központi</w:t>
      </w:r>
      <w:proofErr w:type="gramEnd"/>
      <w:r w:rsidRPr="008B02A3">
        <w:rPr>
          <w:rFonts w:ascii="Times New Roman" w:hAnsi="Times New Roman" w:cs="Times New Roman"/>
          <w:b/>
          <w:iCs/>
        </w:rPr>
        <w:t xml:space="preserve"> várólista</w:t>
      </w:r>
      <w:r w:rsidRPr="008B02A3">
        <w:rPr>
          <w:rFonts w:ascii="Times New Roman" w:hAnsi="Times New Roman" w:cs="Times New Roman"/>
          <w:i/>
          <w:iCs/>
        </w:rPr>
        <w:t xml:space="preserve">: </w:t>
      </w:r>
      <w:r w:rsidRPr="008B02A3">
        <w:rPr>
          <w:rFonts w:ascii="Times New Roman" w:hAnsi="Times New Roman" w:cs="Times New Roman"/>
        </w:rPr>
        <w:t>a külön jogszabályban meghatározott nagyköltségű ellátások igénybevételére váró betegek jegyzéke, továbbá a szerv, illetve vérsejtképző őssejt átültetésére váró betegek listája (transzplantációs várólista)</w:t>
      </w:r>
    </w:p>
    <w:p w:rsidR="00172DE4" w:rsidRPr="008B02A3" w:rsidRDefault="00334640" w:rsidP="00612BD6">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 törvény)</w:t>
      </w:r>
    </w:p>
    <w:p w:rsidR="001A2AF7" w:rsidRPr="008B02A3" w:rsidRDefault="001A2AF7" w:rsidP="00612BD6">
      <w:pPr>
        <w:spacing w:after="0" w:line="240" w:lineRule="auto"/>
        <w:ind w:left="851" w:hanging="851"/>
        <w:jc w:val="both"/>
        <w:rPr>
          <w:rFonts w:ascii="Times New Roman" w:hAnsi="Times New Roman" w:cs="Times New Roman"/>
          <w:b/>
        </w:rPr>
      </w:pPr>
    </w:p>
    <w:p w:rsidR="00455688" w:rsidRPr="008B02A3" w:rsidRDefault="00601986"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k</w:t>
      </w:r>
      <w:r w:rsidR="004D25FF" w:rsidRPr="008B02A3">
        <w:rPr>
          <w:rFonts w:ascii="Times New Roman" w:hAnsi="Times New Roman" w:cs="Times New Roman"/>
          <w:b/>
        </w:rPr>
        <w:t>rónikus</w:t>
      </w:r>
      <w:proofErr w:type="gramEnd"/>
      <w:r w:rsidR="00455688" w:rsidRPr="008B02A3">
        <w:rPr>
          <w:rFonts w:ascii="Times New Roman" w:hAnsi="Times New Roman" w:cs="Times New Roman"/>
          <w:b/>
        </w:rPr>
        <w:t xml:space="preserve"> fekvőbeteg ellátás:</w:t>
      </w:r>
      <w:r w:rsidR="00455688" w:rsidRPr="008B02A3">
        <w:rPr>
          <w:rFonts w:ascii="Times New Roman" w:hAnsi="Times New Roman" w:cs="Times New Roman"/>
        </w:rPr>
        <w:t xml:space="preserve"> hosszú ápolási idejű megbetegedésekre szakosodott intézmény esetén- ideértve az ápoltak aktív </w:t>
      </w:r>
      <w:r w:rsidR="00455688" w:rsidRPr="008B02A3">
        <w:rPr>
          <w:rFonts w:ascii="Times New Roman" w:hAnsi="Times New Roman" w:cs="Times New Roman"/>
        </w:rPr>
        <w:lastRenderedPageBreak/>
        <w:t>ellátásra is szakosodott egészségügyi szolgá</w:t>
      </w:r>
      <w:r w:rsidR="001154BE" w:rsidRPr="008B02A3">
        <w:rPr>
          <w:rFonts w:ascii="Times New Roman" w:hAnsi="Times New Roman" w:cs="Times New Roman"/>
        </w:rPr>
        <w:t>ltatókat is- a krónikus kórház.</w:t>
      </w:r>
      <w:r w:rsidR="00BA3FB1" w:rsidRPr="008B02A3">
        <w:rPr>
          <w:rFonts w:ascii="Times New Roman" w:hAnsi="Times New Roman" w:cs="Times New Roman"/>
        </w:rPr>
        <w:tab/>
      </w:r>
      <w:r w:rsidR="00455688" w:rsidRPr="008B02A3">
        <w:rPr>
          <w:rFonts w:ascii="Times New Roman" w:hAnsi="Times New Roman" w:cs="Times New Roman"/>
          <w:i/>
        </w:rPr>
        <w:t xml:space="preserve">(60/2003. (X. 20.) </w:t>
      </w:r>
      <w:proofErr w:type="spellStart"/>
      <w:r w:rsidR="00DC3C68" w:rsidRPr="008B02A3">
        <w:rPr>
          <w:rFonts w:ascii="Times New Roman" w:hAnsi="Times New Roman" w:cs="Times New Roman"/>
          <w:i/>
        </w:rPr>
        <w:t>ESzCsM</w:t>
      </w:r>
      <w:proofErr w:type="spellEnd"/>
      <w:r w:rsidR="00455688" w:rsidRPr="008B02A3">
        <w:rPr>
          <w:rFonts w:ascii="Times New Roman" w:hAnsi="Times New Roman" w:cs="Times New Roman"/>
          <w:i/>
        </w:rPr>
        <w:t xml:space="preserve"> rendelet)</w:t>
      </w:r>
    </w:p>
    <w:p w:rsidR="008F0BB6" w:rsidRPr="008B02A3" w:rsidRDefault="008F0BB6" w:rsidP="00612BD6">
      <w:pPr>
        <w:spacing w:after="0" w:line="240" w:lineRule="auto"/>
        <w:ind w:left="851" w:hanging="851"/>
        <w:jc w:val="both"/>
        <w:rPr>
          <w:rFonts w:ascii="Times New Roman" w:hAnsi="Times New Roman" w:cs="Times New Roman"/>
          <w:b/>
        </w:rPr>
      </w:pPr>
    </w:p>
    <w:p w:rsidR="006C16C4" w:rsidRPr="008B02A3" w:rsidRDefault="006019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m</w:t>
      </w:r>
      <w:r w:rsidR="00034CB8" w:rsidRPr="008B02A3">
        <w:rPr>
          <w:rFonts w:ascii="Times New Roman" w:hAnsi="Times New Roman" w:cs="Times New Roman"/>
          <w:b/>
        </w:rPr>
        <w:t>eddővé</w:t>
      </w:r>
      <w:proofErr w:type="gramEnd"/>
      <w:r w:rsidR="00034CB8" w:rsidRPr="008B02A3">
        <w:rPr>
          <w:rFonts w:ascii="Times New Roman" w:hAnsi="Times New Roman" w:cs="Times New Roman"/>
          <w:b/>
        </w:rPr>
        <w:t xml:space="preserve"> tétel: </w:t>
      </w:r>
      <w:r w:rsidR="00034CB8" w:rsidRPr="008B02A3">
        <w:rPr>
          <w:rFonts w:ascii="Times New Roman" w:hAnsi="Times New Roman" w:cs="Times New Roman"/>
        </w:rPr>
        <w:t>a nemző-, illetőleg fogamzás képességét megszüntető beavatkozás. Csalá</w:t>
      </w:r>
      <w:r w:rsidR="00F66E97" w:rsidRPr="008B02A3">
        <w:rPr>
          <w:rFonts w:ascii="Times New Roman" w:hAnsi="Times New Roman" w:cs="Times New Roman"/>
        </w:rPr>
        <w:t>d</w:t>
      </w:r>
      <w:r w:rsidR="00034CB8" w:rsidRPr="008B02A3">
        <w:rPr>
          <w:rFonts w:ascii="Times New Roman" w:hAnsi="Times New Roman" w:cs="Times New Roman"/>
        </w:rPr>
        <w:t xml:space="preserve">tervezési célból, illetve egészségügyi indokból az érintett nő vagy férfi írásbeli kérelme alapján, megfelelő szakorvosi vélemény alapján, illetve javaslatra végezhető. </w:t>
      </w:r>
      <w:r w:rsidR="00727F4D" w:rsidRPr="008B02A3">
        <w:rPr>
          <w:rFonts w:ascii="Times New Roman" w:hAnsi="Times New Roman" w:cs="Times New Roman"/>
        </w:rPr>
        <w:t xml:space="preserve">Családtervezési célból a művi meddővé tétel 35. életévét betöltött vagy három vérszerinti gyermekkel rendelkező személynél végezhető el kizárólag magyarországi lakóhellyel vagy tartózkodási hellyel rendelkező magyar állampolgárnál. A művi meddővé tétel </w:t>
      </w:r>
      <w:r w:rsidR="00FD1CB6" w:rsidRPr="008B02A3">
        <w:rPr>
          <w:rFonts w:ascii="Times New Roman" w:hAnsi="Times New Roman" w:cs="Times New Roman"/>
        </w:rPr>
        <w:t>elvégzésére</w:t>
      </w:r>
      <w:r w:rsidR="00727F4D" w:rsidRPr="008B02A3">
        <w:rPr>
          <w:rFonts w:ascii="Times New Roman" w:hAnsi="Times New Roman" w:cs="Times New Roman"/>
        </w:rPr>
        <w:t xml:space="preserve"> a kérelem benyújtását követ 3 hónap elteltével kerülhet sor kivéve, ha a beavatkozás soron kívüli elvégzést szülészeti vagy más műtéti esemény lehetővé teszi, illetőleg az időközben bekövetkező terhesség a nő életét, testi épségét, egészségét közvetlenül veszélyeztetné vagy a terhességből nagy</w:t>
      </w:r>
      <w:r w:rsidR="00AA24B3" w:rsidRPr="008B02A3">
        <w:rPr>
          <w:rFonts w:ascii="Times New Roman" w:hAnsi="Times New Roman" w:cs="Times New Roman"/>
        </w:rPr>
        <w:t xml:space="preserve"> </w:t>
      </w:r>
      <w:r w:rsidR="00727F4D" w:rsidRPr="008B02A3">
        <w:rPr>
          <w:rFonts w:ascii="Times New Roman" w:hAnsi="Times New Roman" w:cs="Times New Roman"/>
        </w:rPr>
        <w:t>valószínűséggel nem egészséges gyermek születne. A beavatkozás megkezdését megelőzően a beavatkozást végző egészségügyi szolgáltató kijelölt orvosa a kér</w:t>
      </w:r>
      <w:r w:rsidR="00AA24B3" w:rsidRPr="008B02A3">
        <w:rPr>
          <w:rFonts w:ascii="Times New Roman" w:hAnsi="Times New Roman" w:cs="Times New Roman"/>
        </w:rPr>
        <w:t>elmezőt tájékoztatja a fogamzás</w:t>
      </w:r>
      <w:r w:rsidR="00727F4D" w:rsidRPr="008B02A3">
        <w:rPr>
          <w:rFonts w:ascii="Times New Roman" w:hAnsi="Times New Roman" w:cs="Times New Roman"/>
        </w:rPr>
        <w:t xml:space="preserve">gátlás egyéb lehetőségeiről, valamint a </w:t>
      </w:r>
      <w:r w:rsidR="00FD1CB6" w:rsidRPr="008B02A3">
        <w:rPr>
          <w:rFonts w:ascii="Times New Roman" w:hAnsi="Times New Roman" w:cs="Times New Roman"/>
        </w:rPr>
        <w:t>beavatkozás</w:t>
      </w:r>
      <w:r w:rsidR="00727F4D" w:rsidRPr="008B02A3">
        <w:rPr>
          <w:rFonts w:ascii="Times New Roman" w:hAnsi="Times New Roman" w:cs="Times New Roman"/>
        </w:rPr>
        <w:t xml:space="preserve"> jellegéről, </w:t>
      </w:r>
      <w:r w:rsidR="00AA24B3" w:rsidRPr="008B02A3">
        <w:rPr>
          <w:rFonts w:ascii="Times New Roman" w:hAnsi="Times New Roman" w:cs="Times New Roman"/>
        </w:rPr>
        <w:t>l</w:t>
      </w:r>
      <w:r w:rsidR="00727F4D" w:rsidRPr="008B02A3">
        <w:rPr>
          <w:rFonts w:ascii="Times New Roman" w:hAnsi="Times New Roman" w:cs="Times New Roman"/>
        </w:rPr>
        <w:t>ehetséges kockázatairól és követk</w:t>
      </w:r>
      <w:r w:rsidR="006C16C4" w:rsidRPr="008B02A3">
        <w:rPr>
          <w:rFonts w:ascii="Times New Roman" w:hAnsi="Times New Roman" w:cs="Times New Roman"/>
        </w:rPr>
        <w:t>ezményeiről.</w:t>
      </w:r>
      <w:r w:rsidR="00AA24B3" w:rsidRPr="008B02A3">
        <w:rPr>
          <w:rFonts w:ascii="Times New Roman" w:hAnsi="Times New Roman" w:cs="Times New Roman"/>
        </w:rPr>
        <w:t xml:space="preserve"> </w:t>
      </w:r>
    </w:p>
    <w:p w:rsidR="001A7EB9" w:rsidRPr="008B02A3" w:rsidRDefault="001A7EB9" w:rsidP="00612BD6">
      <w:pPr>
        <w:spacing w:after="0" w:line="240" w:lineRule="auto"/>
        <w:ind w:left="181" w:hangingChars="82" w:hanging="181"/>
        <w:jc w:val="both"/>
        <w:rPr>
          <w:rFonts w:ascii="Times New Roman" w:hAnsi="Times New Roman" w:cs="Times New Roman"/>
          <w:b/>
        </w:rPr>
      </w:pPr>
    </w:p>
    <w:p w:rsidR="00455688" w:rsidRPr="008B02A3" w:rsidRDefault="006019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m</w:t>
      </w:r>
      <w:r w:rsidR="004D25FF" w:rsidRPr="008B02A3">
        <w:rPr>
          <w:rFonts w:ascii="Times New Roman" w:hAnsi="Times New Roman" w:cs="Times New Roman"/>
          <w:b/>
        </w:rPr>
        <w:t>egváltozott</w:t>
      </w:r>
      <w:proofErr w:type="gramEnd"/>
      <w:r w:rsidR="00455688" w:rsidRPr="008B02A3">
        <w:rPr>
          <w:rFonts w:ascii="Times New Roman" w:hAnsi="Times New Roman" w:cs="Times New Roman"/>
          <w:b/>
        </w:rPr>
        <w:t xml:space="preserve"> munkaképesség:</w:t>
      </w:r>
      <w:r w:rsidR="00455688" w:rsidRPr="008B02A3">
        <w:rPr>
          <w:rFonts w:ascii="Times New Roman" w:hAnsi="Times New Roman" w:cs="Times New Roman"/>
        </w:rPr>
        <w:t xml:space="preserve"> az egészségkárosodott, a fogyatékos személy munkavégző képességének változása</w:t>
      </w:r>
      <w:r w:rsidR="00EA6D18" w:rsidRPr="008B02A3">
        <w:rPr>
          <w:rFonts w:ascii="Times New Roman" w:hAnsi="Times New Roman" w:cs="Times New Roman"/>
        </w:rPr>
        <w:t xml:space="preserve"> – a rehabilitációs hatóság komplex minősítése alapján az egészségi állapot 60 százalékos vagy kisebb mértékű  -  </w:t>
      </w:r>
      <w:r w:rsidR="00455688" w:rsidRPr="008B02A3">
        <w:rPr>
          <w:rFonts w:ascii="Times New Roman" w:hAnsi="Times New Roman" w:cs="Times New Roman"/>
        </w:rPr>
        <w:t>, mely megnyilvánul az aktuális munkakör, a tanult foglalkozások, vagy más foglalkozások vonatkozásában. A megváltozott munkaképesség, a munkavégzés akadályozottsága fogalmak a</w:t>
      </w:r>
      <w:r w:rsidR="006E5787" w:rsidRPr="008B02A3">
        <w:rPr>
          <w:rFonts w:ascii="Times New Roman" w:hAnsi="Times New Roman" w:cs="Times New Roman"/>
        </w:rPr>
        <w:t xml:space="preserve"> korábbi</w:t>
      </w:r>
      <w:r w:rsidR="00455688" w:rsidRPr="008B02A3">
        <w:rPr>
          <w:rFonts w:ascii="Times New Roman" w:hAnsi="Times New Roman" w:cs="Times New Roman"/>
        </w:rPr>
        <w:t xml:space="preserve"> rokkantság fogalmának felelnek meg. A megváltozott munkaképesség lehet átmeneti (keresőképtelenség) és tartós (rokkantság). Megelőzése, felszámolása egészségügyi és foglalkoztatási rehabilitáció útján történik.</w:t>
      </w:r>
    </w:p>
    <w:p w:rsidR="001A7EB9" w:rsidRPr="008B02A3" w:rsidRDefault="001A7EB9" w:rsidP="00612BD6">
      <w:pPr>
        <w:pStyle w:val="NormlWeb"/>
        <w:spacing w:before="0" w:after="0"/>
        <w:ind w:left="181" w:right="108" w:hangingChars="82" w:hanging="181"/>
        <w:jc w:val="both"/>
        <w:rPr>
          <w:b/>
          <w:sz w:val="22"/>
          <w:szCs w:val="22"/>
        </w:rPr>
      </w:pPr>
    </w:p>
    <w:p w:rsidR="006C16C4" w:rsidRPr="008B02A3" w:rsidRDefault="00601986" w:rsidP="00612BD6">
      <w:pPr>
        <w:pStyle w:val="NormlWeb"/>
        <w:spacing w:before="0" w:after="0"/>
        <w:ind w:left="780" w:right="108" w:hangingChars="353" w:hanging="780"/>
        <w:jc w:val="both"/>
        <w:rPr>
          <w:i/>
          <w:sz w:val="22"/>
          <w:szCs w:val="22"/>
        </w:rPr>
      </w:pPr>
      <w:proofErr w:type="gramStart"/>
      <w:r w:rsidRPr="008B02A3">
        <w:rPr>
          <w:b/>
          <w:sz w:val="22"/>
          <w:szCs w:val="22"/>
        </w:rPr>
        <w:lastRenderedPageBreak/>
        <w:t>m</w:t>
      </w:r>
      <w:r w:rsidR="00F66E97" w:rsidRPr="008B02A3">
        <w:rPr>
          <w:b/>
          <w:sz w:val="22"/>
          <w:szCs w:val="22"/>
        </w:rPr>
        <w:t>entés</w:t>
      </w:r>
      <w:proofErr w:type="gramEnd"/>
      <w:r w:rsidR="00F66E97" w:rsidRPr="008B02A3">
        <w:rPr>
          <w:b/>
          <w:sz w:val="22"/>
          <w:szCs w:val="22"/>
        </w:rPr>
        <w:t xml:space="preserve">: </w:t>
      </w:r>
      <w:r w:rsidR="00F66E97" w:rsidRPr="008B02A3">
        <w:rPr>
          <w:sz w:val="22"/>
          <w:szCs w:val="22"/>
        </w:rPr>
        <w:t>az azonnali egészségügyi ellátásra szoruló betegeknek a feltalálási helyén, mentésre feljogosított szervezet által végzett</w:t>
      </w:r>
      <w:r w:rsidR="00AA24B3" w:rsidRPr="008B02A3">
        <w:rPr>
          <w:sz w:val="22"/>
          <w:szCs w:val="22"/>
        </w:rPr>
        <w:t xml:space="preserve"> sürgősségi ellátása, illetve</w:t>
      </w:r>
      <w:r w:rsidR="00F66E97" w:rsidRPr="008B02A3">
        <w:rPr>
          <w:sz w:val="22"/>
          <w:szCs w:val="22"/>
        </w:rPr>
        <w:t xml:space="preserve"> ehhez</w:t>
      </w:r>
      <w:r w:rsidR="00AA24B3" w:rsidRPr="008B02A3">
        <w:rPr>
          <w:sz w:val="22"/>
          <w:szCs w:val="22"/>
        </w:rPr>
        <w:t xml:space="preserve"> szükség szerint kapcsolódóan</w:t>
      </w:r>
      <w:r w:rsidR="00F66E97" w:rsidRPr="008B02A3">
        <w:rPr>
          <w:sz w:val="22"/>
          <w:szCs w:val="22"/>
        </w:rPr>
        <w:t xml:space="preserve"> egészségügyi állapotának megfelelő ellátásra alkalmas egészségügyi intézménybe történő szállítása, valamint szállítás közben végzett ellátása</w:t>
      </w:r>
      <w:r w:rsidR="00F66E97" w:rsidRPr="008B02A3">
        <w:rPr>
          <w:i/>
          <w:sz w:val="22"/>
          <w:szCs w:val="22"/>
        </w:rPr>
        <w:t>.</w:t>
      </w:r>
    </w:p>
    <w:p w:rsidR="0027187A" w:rsidRPr="008B02A3" w:rsidRDefault="0027187A" w:rsidP="00612BD6">
      <w:pPr>
        <w:pStyle w:val="NormlWeb"/>
        <w:spacing w:before="0" w:after="0"/>
        <w:ind w:left="780" w:right="108" w:hangingChars="353" w:hanging="780"/>
        <w:jc w:val="both"/>
        <w:rPr>
          <w:b/>
          <w:sz w:val="22"/>
          <w:szCs w:val="22"/>
        </w:rPr>
      </w:pPr>
    </w:p>
    <w:p w:rsidR="006C16C4" w:rsidRPr="008B02A3" w:rsidRDefault="00601986" w:rsidP="00612BD6">
      <w:pPr>
        <w:pStyle w:val="NormlWeb"/>
        <w:spacing w:before="0" w:after="0"/>
        <w:ind w:left="780" w:right="108" w:hangingChars="353" w:hanging="780"/>
        <w:jc w:val="both"/>
        <w:rPr>
          <w:b/>
          <w:sz w:val="22"/>
          <w:szCs w:val="22"/>
        </w:rPr>
      </w:pPr>
      <w:r w:rsidRPr="008B02A3">
        <w:rPr>
          <w:b/>
          <w:sz w:val="22"/>
          <w:szCs w:val="22"/>
        </w:rPr>
        <w:t>m</w:t>
      </w:r>
      <w:r w:rsidR="00E7530B" w:rsidRPr="008B02A3">
        <w:rPr>
          <w:b/>
          <w:sz w:val="22"/>
          <w:szCs w:val="22"/>
        </w:rPr>
        <w:t xml:space="preserve">esterséges megtermékenyítés: </w:t>
      </w:r>
      <w:r w:rsidR="00E7530B" w:rsidRPr="008B02A3">
        <w:rPr>
          <w:sz w:val="22"/>
          <w:szCs w:val="22"/>
        </w:rPr>
        <w:t xml:space="preserve">az </w:t>
      </w:r>
      <w:proofErr w:type="gramStart"/>
      <w:r w:rsidR="00E7530B" w:rsidRPr="008B02A3">
        <w:rPr>
          <w:sz w:val="22"/>
          <w:szCs w:val="22"/>
        </w:rPr>
        <w:t>a</w:t>
      </w:r>
      <w:proofErr w:type="gramEnd"/>
      <w:r w:rsidR="00E7530B" w:rsidRPr="008B02A3">
        <w:rPr>
          <w:sz w:val="22"/>
          <w:szCs w:val="22"/>
        </w:rPr>
        <w:t xml:space="preserve"> anyai szervezetben nem természetes úton, hanem művi beavatkozással létrejövő megtermékenyítés. a meddőség megállapítására és kezelésére irányuló jogszabály szerinti egészségügyi szolgáltatás az Egészségbiztosítási Alapból e feladatra finanszírozott egészségügyi szolgáltatónál vehető igénybe térítésmentesen.</w:t>
      </w:r>
    </w:p>
    <w:p w:rsidR="00CD4B57" w:rsidRPr="008B02A3" w:rsidRDefault="00CD4B57" w:rsidP="00612BD6">
      <w:pPr>
        <w:pStyle w:val="NormlWeb"/>
        <w:spacing w:before="0" w:after="0"/>
        <w:ind w:left="851" w:right="108"/>
        <w:jc w:val="both"/>
        <w:rPr>
          <w:i/>
          <w:sz w:val="22"/>
          <w:szCs w:val="22"/>
        </w:rPr>
      </w:pPr>
      <w:r w:rsidRPr="008B02A3">
        <w:rPr>
          <w:i/>
          <w:sz w:val="22"/>
          <w:szCs w:val="22"/>
        </w:rPr>
        <w:t>(49/1997. (XII. 17.) NM rendelet 1-2. §; 30/1998. (VI. 24.) NM rendelet)</w:t>
      </w:r>
    </w:p>
    <w:p w:rsidR="001A7EB9" w:rsidRPr="008B02A3" w:rsidRDefault="001A7EB9" w:rsidP="00612BD6">
      <w:pPr>
        <w:pStyle w:val="NormlWeb"/>
        <w:spacing w:before="0" w:after="0"/>
        <w:ind w:left="181" w:right="108" w:hangingChars="82" w:hanging="181"/>
        <w:jc w:val="both"/>
        <w:rPr>
          <w:b/>
          <w:sz w:val="22"/>
          <w:szCs w:val="22"/>
        </w:rPr>
      </w:pPr>
    </w:p>
    <w:p w:rsidR="00455688" w:rsidRPr="008B02A3" w:rsidRDefault="00601986" w:rsidP="00612BD6">
      <w:pPr>
        <w:pStyle w:val="NormlWeb"/>
        <w:spacing w:before="0" w:after="0"/>
        <w:ind w:left="780" w:right="108" w:hangingChars="353" w:hanging="780"/>
        <w:jc w:val="both"/>
        <w:rPr>
          <w:b/>
          <w:sz w:val="22"/>
          <w:szCs w:val="22"/>
        </w:rPr>
      </w:pPr>
      <w:proofErr w:type="gramStart"/>
      <w:r w:rsidRPr="008B02A3">
        <w:rPr>
          <w:b/>
          <w:sz w:val="22"/>
          <w:szCs w:val="22"/>
        </w:rPr>
        <w:t>m</w:t>
      </w:r>
      <w:r w:rsidR="004D25FF" w:rsidRPr="008B02A3">
        <w:rPr>
          <w:b/>
          <w:sz w:val="22"/>
          <w:szCs w:val="22"/>
        </w:rPr>
        <w:t>éltányosság</w:t>
      </w:r>
      <w:proofErr w:type="gramEnd"/>
      <w:r w:rsidR="00FD1CB6" w:rsidRPr="008B02A3">
        <w:rPr>
          <w:b/>
          <w:sz w:val="22"/>
          <w:szCs w:val="22"/>
        </w:rPr>
        <w:t xml:space="preserve">: </w:t>
      </w:r>
      <w:r w:rsidR="00FD1CB6" w:rsidRPr="008B02A3">
        <w:rPr>
          <w:sz w:val="22"/>
          <w:szCs w:val="22"/>
        </w:rPr>
        <w:t>a</w:t>
      </w:r>
      <w:r w:rsidR="00455688" w:rsidRPr="008B02A3">
        <w:rPr>
          <w:sz w:val="22"/>
          <w:szCs w:val="22"/>
        </w:rPr>
        <w:t xml:space="preserve"> szükséglettel összhangban levő szolgáltatásokhoz való hozzáférés egyenlő esélyének biztosítása tekintet nélkül a betegnek a társadalmi-gazdasági hierarchiában elfoglalt helyzetére.</w:t>
      </w:r>
    </w:p>
    <w:p w:rsidR="001A7EB9" w:rsidRPr="008B02A3" w:rsidRDefault="001A7EB9" w:rsidP="00612BD6">
      <w:pPr>
        <w:spacing w:after="0" w:line="240" w:lineRule="auto"/>
        <w:ind w:left="851" w:hanging="851"/>
        <w:jc w:val="both"/>
        <w:rPr>
          <w:rFonts w:ascii="Times New Roman" w:hAnsi="Times New Roman" w:cs="Times New Roman"/>
          <w:b/>
          <w:u w:val="single"/>
        </w:rPr>
      </w:pPr>
    </w:p>
    <w:p w:rsidR="00C4056A"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m</w:t>
      </w:r>
      <w:r w:rsidR="00C4056A" w:rsidRPr="008B02A3">
        <w:rPr>
          <w:rFonts w:ascii="Times New Roman" w:hAnsi="Times New Roman" w:cs="Times New Roman"/>
          <w:b/>
        </w:rPr>
        <w:t>ó</w:t>
      </w:r>
      <w:r w:rsidR="00F12EDE" w:rsidRPr="008B02A3">
        <w:rPr>
          <w:rFonts w:ascii="Times New Roman" w:hAnsi="Times New Roman" w:cs="Times New Roman"/>
          <w:b/>
        </w:rPr>
        <w:t>dszertani</w:t>
      </w:r>
      <w:proofErr w:type="gramEnd"/>
      <w:r w:rsidR="00F12EDE" w:rsidRPr="008B02A3">
        <w:rPr>
          <w:rFonts w:ascii="Times New Roman" w:hAnsi="Times New Roman" w:cs="Times New Roman"/>
          <w:b/>
        </w:rPr>
        <w:t xml:space="preserve"> levél</w:t>
      </w:r>
      <w:r w:rsidR="00C4056A" w:rsidRPr="008B02A3">
        <w:rPr>
          <w:rFonts w:ascii="Times New Roman" w:hAnsi="Times New Roman" w:cs="Times New Roman"/>
          <w:b/>
        </w:rPr>
        <w:t xml:space="preserve">: </w:t>
      </w:r>
      <w:r w:rsidR="00C4056A" w:rsidRPr="008B02A3">
        <w:rPr>
          <w:rFonts w:ascii="Times New Roman" w:hAnsi="Times New Roman" w:cs="Times New Roman"/>
        </w:rPr>
        <w:t>olyan prevenciós, diagnosztikai, terápiás vagy rehabilitációs eljárás leírása, melyet az adott szakma, vagy több érintett szakma elismert személyei jól meghatározott körülmények fennállása esetén szakértői vélemények alapján dolgoznak ki az ellátók számára</w:t>
      </w:r>
      <w:r w:rsidR="00C26C94" w:rsidRPr="008B02A3">
        <w:rPr>
          <w:rFonts w:ascii="Times New Roman" w:hAnsi="Times New Roman" w:cs="Times New Roman"/>
        </w:rPr>
        <w:t xml:space="preserve">. </w:t>
      </w:r>
      <w:r w:rsidR="00C4056A" w:rsidRPr="008B02A3">
        <w:rPr>
          <w:rFonts w:ascii="Times New Roman" w:hAnsi="Times New Roman" w:cs="Times New Roman"/>
        </w:rPr>
        <w:t xml:space="preserve"> </w:t>
      </w:r>
      <w:r w:rsidR="00C26C94" w:rsidRPr="008B02A3">
        <w:rPr>
          <w:rFonts w:ascii="Times New Roman" w:hAnsi="Times New Roman" w:cs="Times New Roman"/>
        </w:rPr>
        <w:t>A</w:t>
      </w:r>
      <w:r w:rsidR="00C4056A" w:rsidRPr="008B02A3">
        <w:rPr>
          <w:rFonts w:ascii="Times New Roman" w:hAnsi="Times New Roman" w:cs="Times New Roman"/>
        </w:rPr>
        <w:t xml:space="preserve"> módszertani levelek célja az ellátók számára direktívák meghatározása a betegellátás folyamatára vonatkozóan. Műhibaperekben bírósági döntés alapját képezik az ellátói felelősség megállapítására. </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m</w:t>
      </w:r>
      <w:r w:rsidR="004D25FF" w:rsidRPr="008B02A3">
        <w:rPr>
          <w:rFonts w:ascii="Times New Roman" w:hAnsi="Times New Roman" w:cs="Times New Roman"/>
          <w:b/>
        </w:rPr>
        <w:t>unkavédelem</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 biztonságos munkavégzés feltételeinek a biztosítása. A munkavédelem irányításának keretében állami feladat az egészséget nem veszélyeztető és biztonságos munkavégzés alapvető követelményeinek, továbbá az ehhez kapcsolódó jogoknak és kötelezettségeknek a </w:t>
      </w:r>
      <w:r w:rsidR="00455688" w:rsidRPr="008B02A3">
        <w:rPr>
          <w:rFonts w:ascii="Times New Roman" w:hAnsi="Times New Roman" w:cs="Times New Roman"/>
        </w:rPr>
        <w:lastRenderedPageBreak/>
        <w:t>meghatározása, a munkavédelmi előírások végrehajtásának elősegítése, a nevelés és az oktatás területén a biztonságos életvitelre, a szakmai oktatás területén az egészséget nem veszélyeztető és a biztonságos munkavégzés szabályaira vonatkozó ismeretanyag meghatározása.</w:t>
      </w:r>
    </w:p>
    <w:p w:rsidR="00435F8E" w:rsidRPr="008B02A3" w:rsidRDefault="00435F8E" w:rsidP="00612BD6">
      <w:pPr>
        <w:spacing w:after="0" w:line="240" w:lineRule="auto"/>
        <w:ind w:left="851" w:hanging="851"/>
        <w:jc w:val="both"/>
        <w:rPr>
          <w:rFonts w:ascii="Times New Roman" w:hAnsi="Times New Roman" w:cs="Times New Roman"/>
        </w:rPr>
      </w:pPr>
    </w:p>
    <w:p w:rsidR="00435F8E" w:rsidRPr="008B02A3" w:rsidRDefault="00435F8E" w:rsidP="00612BD6">
      <w:pPr>
        <w:autoSpaceDE w:val="0"/>
        <w:autoSpaceDN w:val="0"/>
        <w:adjustRightInd w:val="0"/>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bCs/>
        </w:rPr>
        <w:t>méltányosságból</w:t>
      </w:r>
      <w:proofErr w:type="gramEnd"/>
      <w:r w:rsidRPr="008B02A3">
        <w:rPr>
          <w:rFonts w:ascii="Times New Roman" w:hAnsi="Times New Roman" w:cs="Times New Roman"/>
          <w:b/>
          <w:bCs/>
        </w:rPr>
        <w:t xml:space="preserve"> megállapítható egészségügyi szolgáltatások: </w:t>
      </w:r>
      <w:r w:rsidRPr="008B02A3">
        <w:rPr>
          <w:rFonts w:ascii="Times New Roman" w:hAnsi="Times New Roman" w:cs="Times New Roman"/>
        </w:rPr>
        <w:t>az egészségbiztosító méltányosságból</w:t>
      </w:r>
    </w:p>
    <w:p w:rsidR="00435F8E" w:rsidRPr="008B02A3" w:rsidRDefault="00435F8E"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Magyarországon szakmailag elfogadott, de a finanszírozásba még be nem fogadott eljárások, a befogadott egészségügyi szolgáltatás befogadástól eltérő alkalmazása, illetve a biztosított által részleges, illetve kiegészítő térítési díj megfizetése mellett az egészségbiztosítás terhére igénybe vehető egészségügyi szolgáltatások térítési díját vagy annak egy részét átvállalhatja,</w:t>
      </w:r>
    </w:p>
    <w:p w:rsidR="00435F8E" w:rsidRPr="008B02A3" w:rsidRDefault="00435F8E"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 xml:space="preserve">támogatást nyújthat a társadalombiztosítási támogatással nem rendelhető </w:t>
      </w:r>
      <w:proofErr w:type="spellStart"/>
      <w:r w:rsidRPr="008B02A3">
        <w:rPr>
          <w:rFonts w:ascii="Times New Roman" w:hAnsi="Times New Roman" w:cs="Times New Roman"/>
        </w:rPr>
        <w:t>allopátiás</w:t>
      </w:r>
      <w:proofErr w:type="spellEnd"/>
      <w:r w:rsidRPr="008B02A3">
        <w:rPr>
          <w:rFonts w:ascii="Times New Roman" w:hAnsi="Times New Roman" w:cs="Times New Roman"/>
        </w:rPr>
        <w:t xml:space="preserve"> gyógyszer, különleges táplálkozási igényt kielégítő tápszer, gyógyászati segédeszköz árához,</w:t>
      </w:r>
    </w:p>
    <w:p w:rsidR="00435F8E" w:rsidRPr="008B02A3" w:rsidRDefault="00435F8E"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támogatást nyújthat méltányosságból már támogatott gyógyászati segédeszköz javítási díjához,</w:t>
      </w:r>
    </w:p>
    <w:p w:rsidR="00435F8E" w:rsidRPr="008B02A3" w:rsidRDefault="00435F8E"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rPr>
        <w:tab/>
      </w:r>
      <w:r w:rsidRPr="008B02A3">
        <w:rPr>
          <w:rFonts w:ascii="Times New Roman" w:hAnsi="Times New Roman" w:cs="Times New Roman"/>
        </w:rPr>
        <w:t>támogatást nyújthat már támogatott, egyedi méretvétel alapján gyártott gyógyászati segédeszköz alkatrészének cseréjéhez, amennyiben a cserét a beteg testi állapotában bekövetkezett változás indokolja.</w:t>
      </w:r>
    </w:p>
    <w:p w:rsidR="00435F8E" w:rsidRPr="008B02A3" w:rsidRDefault="00334640" w:rsidP="00612BD6">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435F8E" w:rsidRPr="008B02A3" w:rsidRDefault="00435F8E" w:rsidP="00612BD6">
      <w:pPr>
        <w:spacing w:after="0" w:line="240" w:lineRule="auto"/>
        <w:ind w:left="851" w:hanging="851"/>
        <w:jc w:val="both"/>
        <w:rPr>
          <w:rFonts w:ascii="Times New Roman" w:hAnsi="Times New Roman" w:cs="Times New Roman"/>
          <w:i/>
        </w:rPr>
      </w:pPr>
    </w:p>
    <w:p w:rsidR="006C16C4" w:rsidRPr="008B02A3" w:rsidRDefault="006019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művi</w:t>
      </w:r>
      <w:proofErr w:type="gramEnd"/>
      <w:r w:rsidRPr="008B02A3">
        <w:rPr>
          <w:rFonts w:ascii="Times New Roman" w:hAnsi="Times New Roman" w:cs="Times New Roman"/>
          <w:b/>
        </w:rPr>
        <w:t xml:space="preserve"> terhesség megszakítás</w:t>
      </w:r>
      <w:r w:rsidR="005E69AE" w:rsidRPr="008B02A3">
        <w:rPr>
          <w:rFonts w:ascii="Times New Roman" w:hAnsi="Times New Roman" w:cs="Times New Roman"/>
          <w:b/>
        </w:rPr>
        <w:t xml:space="preserve">: </w:t>
      </w:r>
      <w:r w:rsidR="005E69AE" w:rsidRPr="008B02A3">
        <w:rPr>
          <w:rFonts w:ascii="Times New Roman" w:hAnsi="Times New Roman" w:cs="Times New Roman"/>
        </w:rPr>
        <w:t xml:space="preserve">a terhesség befejezése művi beavatkozással. </w:t>
      </w:r>
      <w:r w:rsidR="00A76390" w:rsidRPr="008B02A3">
        <w:rPr>
          <w:rFonts w:ascii="Times New Roman" w:hAnsi="Times New Roman" w:cs="Times New Roman"/>
        </w:rPr>
        <w:t>E</w:t>
      </w:r>
      <w:r w:rsidR="005E69AE" w:rsidRPr="008B02A3">
        <w:rPr>
          <w:rFonts w:ascii="Times New Roman" w:hAnsi="Times New Roman" w:cs="Times New Roman"/>
        </w:rPr>
        <w:t xml:space="preserve">gészségügyi indokból bármikor elvégezhető, a terhes nő kérésére csak a terhesség 12. hetéig. Ha egy nő nem kívánja terhességét megtartani, először szülész-nőgyógyász szakorvoshoz kell fordulni, aki </w:t>
      </w:r>
      <w:r w:rsidR="00FD1CB6" w:rsidRPr="008B02A3">
        <w:rPr>
          <w:rFonts w:ascii="Times New Roman" w:hAnsi="Times New Roman" w:cs="Times New Roman"/>
        </w:rPr>
        <w:t>megállapítja terhesség</w:t>
      </w:r>
      <w:r w:rsidR="005E69AE" w:rsidRPr="008B02A3">
        <w:rPr>
          <w:rFonts w:ascii="Times New Roman" w:hAnsi="Times New Roman" w:cs="Times New Roman"/>
        </w:rPr>
        <w:t xml:space="preserve"> nagyságát és ellátja tanácsokkal, mit kell tenni. A terhesség megszakítását az a külföldi is kérheti</w:t>
      </w:r>
      <w:r w:rsidR="006C16C4" w:rsidRPr="008B02A3">
        <w:rPr>
          <w:rFonts w:ascii="Times New Roman" w:hAnsi="Times New Roman" w:cs="Times New Roman"/>
        </w:rPr>
        <w:t>,</w:t>
      </w:r>
      <w:r w:rsidR="005E69AE" w:rsidRPr="008B02A3">
        <w:rPr>
          <w:rFonts w:ascii="Times New Roman" w:hAnsi="Times New Roman" w:cs="Times New Roman"/>
        </w:rPr>
        <w:t xml:space="preserve"> aki érvényes tartózkodási engedéllyel </w:t>
      </w:r>
      <w:r w:rsidR="00FD1CB6" w:rsidRPr="008B02A3">
        <w:rPr>
          <w:rFonts w:ascii="Times New Roman" w:hAnsi="Times New Roman" w:cs="Times New Roman"/>
        </w:rPr>
        <w:t>több,</w:t>
      </w:r>
      <w:r w:rsidR="005E69AE" w:rsidRPr="008B02A3">
        <w:rPr>
          <w:rFonts w:ascii="Times New Roman" w:hAnsi="Times New Roman" w:cs="Times New Roman"/>
        </w:rPr>
        <w:t xml:space="preserve"> mint két hónapja tartózkodik az ország területén.</w:t>
      </w:r>
    </w:p>
    <w:p w:rsidR="00C979C2" w:rsidRPr="008B02A3" w:rsidRDefault="00601986" w:rsidP="00612BD6">
      <w:pPr>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lastRenderedPageBreak/>
        <w:t>n</w:t>
      </w:r>
      <w:r w:rsidR="00C979C2" w:rsidRPr="008B02A3">
        <w:rPr>
          <w:rFonts w:ascii="Times New Roman" w:hAnsi="Times New Roman" w:cs="Times New Roman"/>
          <w:b/>
        </w:rPr>
        <w:t>émet</w:t>
      </w:r>
      <w:proofErr w:type="gramEnd"/>
      <w:r w:rsidR="00C979C2" w:rsidRPr="008B02A3">
        <w:rPr>
          <w:rFonts w:ascii="Times New Roman" w:hAnsi="Times New Roman" w:cs="Times New Roman"/>
          <w:b/>
        </w:rPr>
        <w:t xml:space="preserve"> pontrendszer: </w:t>
      </w:r>
      <w:r w:rsidR="00C979C2" w:rsidRPr="008B02A3">
        <w:rPr>
          <w:rFonts w:ascii="Times New Roman" w:hAnsi="Times New Roman" w:cs="Times New Roman"/>
        </w:rPr>
        <w:t xml:space="preserve">A járóbeteg-szakellátás jellemző finanszírozási módja Magyarországon, pontatlan szakmai szleng kifejezéssel. Eredete: a járóbeteg-szakellátás finanszírozása Magyarországon taxatív tevékenység-finanszírozás, ami az elemi tevékenységek finanszírozását jelenti. 1993-ban, a rendszer indulásánál az a döntés született, hogy a tevékenységek klasszifikációs (besorolási, beazonosítási) rendszere a WHO ICPM rendszerének fordításán alapuló OENO (Orvosi Eljárások Nemzetközi Osztályozási Rendszere) kódrendszer, de a beavatkozások díjtétele (illetve az azok meghatározásához szükséges pontértéke) az 1990-es évek elején a német egészségbiztosítás ponttáblázata alapulvételével került meghatározásra. Ezért nevezi a szakma – helytelenül – az OENO kódrendszer pontértékeit német pontnak. Azóta a pontértékek a díjtétel egyeztető bizottság javaslatai alapján folyamatosan módosultak. Az ilyen típusú finanszírozási (illetve teljesítménymérési) technikát, amikor az egyes tevékenységek egy listába vannak rendezve és mindegyikhez egy térítési érték (lehet pont vagy közvetlenül pénzben kifejezett érték) tartozik a szakirodalom </w:t>
      </w:r>
      <w:proofErr w:type="spellStart"/>
      <w:r w:rsidR="00C979C2" w:rsidRPr="008B02A3">
        <w:rPr>
          <w:rFonts w:ascii="Times New Roman" w:hAnsi="Times New Roman" w:cs="Times New Roman"/>
        </w:rPr>
        <w:t>fee</w:t>
      </w:r>
      <w:proofErr w:type="spellEnd"/>
      <w:r w:rsidR="00C979C2" w:rsidRPr="008B02A3">
        <w:rPr>
          <w:rFonts w:ascii="Times New Roman" w:hAnsi="Times New Roman" w:cs="Times New Roman"/>
        </w:rPr>
        <w:t xml:space="preserve"> </w:t>
      </w:r>
      <w:proofErr w:type="spellStart"/>
      <w:r w:rsidR="00C979C2" w:rsidRPr="008B02A3">
        <w:rPr>
          <w:rFonts w:ascii="Times New Roman" w:hAnsi="Times New Roman" w:cs="Times New Roman"/>
        </w:rPr>
        <w:t>for</w:t>
      </w:r>
      <w:proofErr w:type="spellEnd"/>
      <w:r w:rsidR="00C979C2" w:rsidRPr="008B02A3">
        <w:rPr>
          <w:rFonts w:ascii="Times New Roman" w:hAnsi="Times New Roman" w:cs="Times New Roman"/>
        </w:rPr>
        <w:t xml:space="preserve"> service típusú finanszírozásnak (teljesítménymérésnek) nevezi. </w:t>
      </w:r>
    </w:p>
    <w:p w:rsidR="00574AB2" w:rsidRPr="008B02A3" w:rsidRDefault="00574AB2" w:rsidP="00612BD6">
      <w:pPr>
        <w:spacing w:after="0" w:line="240" w:lineRule="auto"/>
        <w:ind w:left="851" w:hanging="851"/>
        <w:jc w:val="both"/>
        <w:rPr>
          <w:rFonts w:ascii="Times New Roman" w:hAnsi="Times New Roman" w:cs="Times New Roman"/>
          <w:b/>
        </w:rPr>
      </w:pPr>
    </w:p>
    <w:p w:rsidR="00FC0F60" w:rsidRPr="008B02A3" w:rsidRDefault="00FC0F6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népegészségügy</w:t>
      </w:r>
      <w:proofErr w:type="gramEnd"/>
      <w:r w:rsidRPr="008B02A3">
        <w:rPr>
          <w:rFonts w:ascii="Times New Roman" w:hAnsi="Times New Roman" w:cs="Times New Roman"/>
          <w:b/>
        </w:rPr>
        <w:t xml:space="preserve">: </w:t>
      </w:r>
      <w:r w:rsidRPr="008B02A3">
        <w:rPr>
          <w:rFonts w:ascii="Times New Roman" w:hAnsi="Times New Roman" w:cs="Times New Roman"/>
          <w:b/>
          <w:bCs/>
        </w:rPr>
        <w:t>a</w:t>
      </w:r>
      <w:r w:rsidRPr="008B02A3">
        <w:rPr>
          <w:rFonts w:ascii="Times New Roman" w:hAnsi="Times New Roman" w:cs="Times New Roman"/>
        </w:rPr>
        <w:t xml:space="preserve"> népegészségügy állami és önkormányzati szervek, gazdasági, civil szervezetek, valamint egyének részvételével megvalósított, elsősorban lakossági csoportokat, közösségeket célzó tevékenység, az egészség védelme és fejlesztése, a betegségek, sérülések és rokkantság megelőzése érdekében. A népegészségügy célja a lakosság egészségi állapotának monitorozása, az egészségproblémák és prioritások meghatározása, népegészségügyi intézkedések kimunkálása és foganatosítása kormányzati, szakmai és civil szervezetekkel együttműködésben.</w:t>
      </w:r>
      <w:r w:rsidR="00BA3FB1" w:rsidRPr="008B02A3">
        <w:rPr>
          <w:rFonts w:ascii="Times New Roman" w:hAnsi="Times New Roman" w:cs="Times New Roman"/>
        </w:rPr>
        <w:tab/>
      </w:r>
      <w:r w:rsidR="00334640" w:rsidRPr="008B02A3">
        <w:rPr>
          <w:rFonts w:ascii="Times New Roman" w:hAnsi="Times New Roman" w:cs="Times New Roman"/>
        </w:rPr>
        <w:t>(</w:t>
      </w:r>
      <w:r w:rsidRPr="008B02A3">
        <w:rPr>
          <w:rFonts w:ascii="Times New Roman" w:hAnsi="Times New Roman" w:cs="Times New Roman"/>
          <w:i/>
        </w:rPr>
        <w:t>1997. évi CLIV. t</w:t>
      </w:r>
      <w:r w:rsidR="00334640" w:rsidRPr="008B02A3">
        <w:rPr>
          <w:rFonts w:ascii="Times New Roman" w:hAnsi="Times New Roman" w:cs="Times New Roman"/>
          <w:i/>
        </w:rPr>
        <w:t>v.)</w:t>
      </w:r>
    </w:p>
    <w:p w:rsidR="00FC0F60" w:rsidRPr="008B02A3" w:rsidRDefault="00FC0F60" w:rsidP="00612BD6">
      <w:pPr>
        <w:autoSpaceDE w:val="0"/>
        <w:autoSpaceDN w:val="0"/>
        <w:adjustRightInd w:val="0"/>
        <w:spacing w:after="0" w:line="240" w:lineRule="auto"/>
        <w:jc w:val="both"/>
        <w:rPr>
          <w:rFonts w:ascii="Times New Roman" w:hAnsi="Times New Roman" w:cs="Times New Roman"/>
        </w:rPr>
      </w:pPr>
    </w:p>
    <w:p w:rsidR="00FB3BB2"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o</w:t>
      </w:r>
      <w:r w:rsidR="00FB3BB2" w:rsidRPr="008B02A3">
        <w:rPr>
          <w:rFonts w:ascii="Times New Roman" w:hAnsi="Times New Roman" w:cs="Times New Roman"/>
          <w:b/>
        </w:rPr>
        <w:t>ltási</w:t>
      </w:r>
      <w:proofErr w:type="gramEnd"/>
      <w:r w:rsidR="00FB3BB2" w:rsidRPr="008B02A3">
        <w:rPr>
          <w:rFonts w:ascii="Times New Roman" w:hAnsi="Times New Roman" w:cs="Times New Roman"/>
          <w:b/>
        </w:rPr>
        <w:t xml:space="preserve"> naptár:</w:t>
      </w:r>
      <w:r w:rsidR="00FB3BB2" w:rsidRPr="008B02A3">
        <w:rPr>
          <w:rFonts w:ascii="Times New Roman" w:hAnsi="Times New Roman" w:cs="Times New Roman"/>
        </w:rPr>
        <w:t xml:space="preserve"> az újszülött</w:t>
      </w:r>
      <w:r w:rsidR="00C315AB" w:rsidRPr="008B02A3">
        <w:rPr>
          <w:rFonts w:ascii="Times New Roman" w:hAnsi="Times New Roman" w:cs="Times New Roman"/>
        </w:rPr>
        <w:t xml:space="preserve"> </w:t>
      </w:r>
      <w:r w:rsidR="00FB3BB2" w:rsidRPr="008B02A3">
        <w:rPr>
          <w:rFonts w:ascii="Times New Roman" w:hAnsi="Times New Roman" w:cs="Times New Roman"/>
        </w:rPr>
        <w:t xml:space="preserve">kortól az általános iskoláskor végéig terjedő időszakban minden egészséges gyermek számára előírt védőoltások sorrendjét és időpontját meghatározó </w:t>
      </w:r>
      <w:r w:rsidR="00FB3BB2" w:rsidRPr="008B02A3">
        <w:rPr>
          <w:rFonts w:ascii="Times New Roman" w:hAnsi="Times New Roman" w:cs="Times New Roman"/>
        </w:rPr>
        <w:lastRenderedPageBreak/>
        <w:t xml:space="preserve">program. Az oltási naptárban szereplő védőoltások Magyarországon – sok más országhoz hasonlóan – kötelezők, máshol javasoltak. Az egészséges gyermekek lehetőleg 100%-nak az oltási naptár szerinti oltása nem csak egyéni, hanem közérdek is. Az adott évre érvényes </w:t>
      </w:r>
      <w:r w:rsidR="00804465" w:rsidRPr="008B02A3">
        <w:rPr>
          <w:rFonts w:ascii="Times New Roman" w:hAnsi="Times New Roman" w:cs="Times New Roman"/>
        </w:rPr>
        <w:t xml:space="preserve">oltási naptárt az Országos Epidemiológiai Központ (OEK) adja ki. </w:t>
      </w:r>
    </w:p>
    <w:p w:rsidR="001A7EB9" w:rsidRPr="008B02A3" w:rsidRDefault="001A7EB9" w:rsidP="00612BD6">
      <w:pPr>
        <w:spacing w:after="0" w:line="240" w:lineRule="auto"/>
        <w:ind w:left="851" w:hanging="851"/>
        <w:jc w:val="both"/>
        <w:rPr>
          <w:rFonts w:ascii="Times New Roman" w:hAnsi="Times New Roman" w:cs="Times New Roman"/>
          <w:b/>
        </w:rPr>
      </w:pPr>
    </w:p>
    <w:p w:rsidR="00C979C2" w:rsidRPr="008B02A3" w:rsidRDefault="00C979C2" w:rsidP="00612BD6">
      <w:pPr>
        <w:spacing w:after="0" w:line="240" w:lineRule="auto"/>
        <w:ind w:left="851" w:hanging="851"/>
        <w:jc w:val="both"/>
        <w:rPr>
          <w:rFonts w:ascii="Times New Roman" w:hAnsi="Times New Roman" w:cs="Times New Roman"/>
          <w:b/>
        </w:rPr>
      </w:pPr>
      <w:r w:rsidRPr="008B02A3">
        <w:rPr>
          <w:rFonts w:ascii="Times New Roman" w:hAnsi="Times New Roman" w:cs="Times New Roman"/>
          <w:b/>
        </w:rPr>
        <w:t xml:space="preserve">Orvosi Eljárások Nemzetközi Osztályozása (OENO): </w:t>
      </w:r>
      <w:r w:rsidRPr="008B02A3">
        <w:rPr>
          <w:rFonts w:ascii="Times New Roman" w:hAnsi="Times New Roman" w:cs="Times New Roman"/>
        </w:rPr>
        <w:t xml:space="preserve">Az orvosi gyakorlatban használatos eljárások azonosítására és csoportosítására használatos nemzetközi kódrendszer. Az OENO (Orvosi Eljárások Nemzetközi Osztályozása) a vizsgálatok, beavatkozások, eljárások osztályzását jelenti. E beavatkozásokat, eljárásokat kóddal jelölik meg a tevékenységek besorolása érdekében. </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o</w:t>
      </w:r>
      <w:r w:rsidR="004D25FF" w:rsidRPr="008B02A3">
        <w:rPr>
          <w:rFonts w:ascii="Times New Roman" w:hAnsi="Times New Roman" w:cs="Times New Roman"/>
          <w:b/>
        </w:rPr>
        <w:t>rvosi</w:t>
      </w:r>
      <w:proofErr w:type="gramEnd"/>
      <w:r w:rsidR="00455688" w:rsidRPr="008B02A3">
        <w:rPr>
          <w:rFonts w:ascii="Times New Roman" w:hAnsi="Times New Roman" w:cs="Times New Roman"/>
          <w:b/>
        </w:rPr>
        <w:t xml:space="preserve"> etika:</w:t>
      </w:r>
      <w:r w:rsidR="00455688" w:rsidRPr="008B02A3">
        <w:rPr>
          <w:rFonts w:ascii="Times New Roman" w:hAnsi="Times New Roman" w:cs="Times New Roman"/>
        </w:rPr>
        <w:t xml:space="preserve"> az orvosi hivatás írott és íratlan erk</w:t>
      </w:r>
      <w:r w:rsidR="001768CB" w:rsidRPr="008B02A3">
        <w:rPr>
          <w:rFonts w:ascii="Times New Roman" w:hAnsi="Times New Roman" w:cs="Times New Roman"/>
        </w:rPr>
        <w:t>ölcsi törvényeit magába foglaló magatartási normá</w:t>
      </w:r>
      <w:r w:rsidR="00455688" w:rsidRPr="008B02A3">
        <w:rPr>
          <w:rFonts w:ascii="Times New Roman" w:hAnsi="Times New Roman" w:cs="Times New Roman"/>
        </w:rPr>
        <w:t>k összessége.</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o</w:t>
      </w:r>
      <w:r w:rsidR="004D25FF" w:rsidRPr="008B02A3">
        <w:rPr>
          <w:rFonts w:ascii="Times New Roman" w:hAnsi="Times New Roman" w:cs="Times New Roman"/>
          <w:b/>
        </w:rPr>
        <w:t>rvosi</w:t>
      </w:r>
      <w:proofErr w:type="gramEnd"/>
      <w:r w:rsidR="00C979C2" w:rsidRPr="008B02A3">
        <w:rPr>
          <w:rFonts w:ascii="Times New Roman" w:hAnsi="Times New Roman" w:cs="Times New Roman"/>
          <w:b/>
        </w:rPr>
        <w:t xml:space="preserve"> </w:t>
      </w:r>
      <w:r w:rsidR="00455688" w:rsidRPr="008B02A3">
        <w:rPr>
          <w:rFonts w:ascii="Times New Roman" w:hAnsi="Times New Roman" w:cs="Times New Roman"/>
          <w:b/>
        </w:rPr>
        <w:t>felelősség:</w:t>
      </w:r>
      <w:r w:rsidR="00455688" w:rsidRPr="008B02A3">
        <w:rPr>
          <w:rFonts w:ascii="Times New Roman" w:hAnsi="Times New Roman" w:cs="Times New Roman"/>
        </w:rPr>
        <w:t xml:space="preserve"> az orvosnak tevékenységét szabályszerűen, az orvosi fogalakozás szabályainak megfelelően és ezek alapján kell elvégeznie. Ha fogalakozásának valamely általános vagy írott, akár jogi, akár szakmai szabályát megszegi, orvosi kötelezettség</w:t>
      </w:r>
      <w:r w:rsidR="001768CB" w:rsidRPr="008B02A3">
        <w:rPr>
          <w:rFonts w:ascii="Times New Roman" w:hAnsi="Times New Roman" w:cs="Times New Roman"/>
        </w:rPr>
        <w:t>é</w:t>
      </w:r>
      <w:r w:rsidR="00455688" w:rsidRPr="008B02A3">
        <w:rPr>
          <w:rFonts w:ascii="Times New Roman" w:hAnsi="Times New Roman" w:cs="Times New Roman"/>
        </w:rPr>
        <w:t>t egyáltalán vagy nem megfelelően teljesíti, jogaival visszaél, felelősséggel tartozik.</w:t>
      </w:r>
    </w:p>
    <w:p w:rsidR="001A7EB9" w:rsidRPr="008B02A3" w:rsidRDefault="001A7EB9" w:rsidP="00612BD6">
      <w:pPr>
        <w:spacing w:after="0" w:line="240" w:lineRule="auto"/>
        <w:ind w:left="851" w:hanging="851"/>
        <w:jc w:val="both"/>
        <w:rPr>
          <w:rFonts w:ascii="Times New Roman" w:hAnsi="Times New Roman" w:cs="Times New Roman"/>
          <w:b/>
        </w:rPr>
      </w:pPr>
    </w:p>
    <w:p w:rsidR="004A43F5"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o</w:t>
      </w:r>
      <w:r w:rsidR="004A43F5" w:rsidRPr="008B02A3">
        <w:rPr>
          <w:rFonts w:ascii="Times New Roman" w:hAnsi="Times New Roman" w:cs="Times New Roman"/>
          <w:b/>
        </w:rPr>
        <w:t>rvosi</w:t>
      </w:r>
      <w:proofErr w:type="gramEnd"/>
      <w:r w:rsidR="004A43F5" w:rsidRPr="008B02A3">
        <w:rPr>
          <w:rFonts w:ascii="Times New Roman" w:hAnsi="Times New Roman" w:cs="Times New Roman"/>
          <w:b/>
        </w:rPr>
        <w:t xml:space="preserve"> látlelet:</w:t>
      </w:r>
      <w:r w:rsidR="004A43F5" w:rsidRPr="008B02A3">
        <w:rPr>
          <w:rFonts w:ascii="Times New Roman" w:hAnsi="Times New Roman" w:cs="Times New Roman"/>
        </w:rPr>
        <w:t xml:space="preserve"> a beteg személyi adatainak és panaszainak, egészségi állapotának egy adott időpontban való leírása. Az eljárási jogszabályok rendelkezési</w:t>
      </w:r>
      <w:r w:rsidR="001768CB" w:rsidRPr="008B02A3">
        <w:rPr>
          <w:rFonts w:ascii="Times New Roman" w:hAnsi="Times New Roman" w:cs="Times New Roman"/>
        </w:rPr>
        <w:t xml:space="preserve"> szerint az orvosi vizsgálat al</w:t>
      </w:r>
      <w:r w:rsidR="004A43F5" w:rsidRPr="008B02A3">
        <w:rPr>
          <w:rFonts w:ascii="Times New Roman" w:hAnsi="Times New Roman" w:cs="Times New Roman"/>
        </w:rPr>
        <w:t>kalmával észlelt jelenségeket jegyzőkönyvben pontosan rögzíteni kell. Az orvos szakértő, vagy más gyakorló orvos által végzett vizsgálat jegyzőkönyve az orvosi látlelet és orvosi bizonyítvány. Mindkettő fontos okmány lehet és nem ritkán bírósági ítélet alapjául szolgálhat. az orvosi látlelet közokiratnak minősül.</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o</w:t>
      </w:r>
      <w:r w:rsidR="004D25FF" w:rsidRPr="008B02A3">
        <w:rPr>
          <w:rFonts w:ascii="Times New Roman" w:hAnsi="Times New Roman" w:cs="Times New Roman"/>
          <w:b/>
        </w:rPr>
        <w:t>rvosi</w:t>
      </w:r>
      <w:proofErr w:type="gramEnd"/>
      <w:r w:rsidR="00455688" w:rsidRPr="008B02A3">
        <w:rPr>
          <w:rFonts w:ascii="Times New Roman" w:hAnsi="Times New Roman" w:cs="Times New Roman"/>
          <w:b/>
        </w:rPr>
        <w:t xml:space="preserve"> műhiba:</w:t>
      </w:r>
      <w:r w:rsidR="00264D9C" w:rsidRPr="008B02A3">
        <w:rPr>
          <w:rFonts w:ascii="Times New Roman" w:hAnsi="Times New Roman" w:cs="Times New Roman"/>
        </w:rPr>
        <w:t xml:space="preserve"> foglakozás</w:t>
      </w:r>
      <w:r w:rsidR="00FC6A23" w:rsidRPr="008B02A3">
        <w:rPr>
          <w:rFonts w:ascii="Times New Roman" w:hAnsi="Times New Roman" w:cs="Times New Roman"/>
        </w:rPr>
        <w:t xml:space="preserve"> körében elkövetett veszélyeztetés – egészségügyi területen ezt nevezik többek között orvosi </w:t>
      </w:r>
      <w:r w:rsidR="00FC6A23" w:rsidRPr="008B02A3">
        <w:rPr>
          <w:rFonts w:ascii="Times New Roman" w:hAnsi="Times New Roman" w:cs="Times New Roman"/>
        </w:rPr>
        <w:lastRenderedPageBreak/>
        <w:t>műhibának is. A</w:t>
      </w:r>
      <w:r w:rsidR="00455688" w:rsidRPr="008B02A3">
        <w:rPr>
          <w:rFonts w:ascii="Times New Roman" w:hAnsi="Times New Roman" w:cs="Times New Roman"/>
        </w:rPr>
        <w:t>ki foglalkozása szabályainak megszegésével más vagy mások életét, testi épségét vagy egészségét gondatlanságból közvetlen veszélynek teszi ki, vagy testi sértést okoz, vétséget követi el, bűncselekmény történik, ha maradandó fogyatékosságot, súlyos egészsé</w:t>
      </w:r>
      <w:r w:rsidR="00C315AB" w:rsidRPr="008B02A3">
        <w:rPr>
          <w:rFonts w:ascii="Times New Roman" w:hAnsi="Times New Roman" w:cs="Times New Roman"/>
        </w:rPr>
        <w:t>gromlást, vagy halált idéz elő.</w:t>
      </w:r>
      <w:r w:rsidR="00F6762E" w:rsidRPr="008B02A3">
        <w:rPr>
          <w:rFonts w:ascii="Times New Roman" w:hAnsi="Times New Roman" w:cs="Times New Roman"/>
        </w:rPr>
        <w:tab/>
      </w:r>
      <w:r w:rsidR="00455688" w:rsidRPr="008B02A3">
        <w:rPr>
          <w:rFonts w:ascii="Times New Roman" w:hAnsi="Times New Roman" w:cs="Times New Roman"/>
          <w:i/>
        </w:rPr>
        <w:t>(</w:t>
      </w:r>
      <w:r w:rsidR="00264D9C" w:rsidRPr="008B02A3">
        <w:rPr>
          <w:rFonts w:ascii="Times New Roman" w:hAnsi="Times New Roman" w:cs="Times New Roman"/>
          <w:i/>
        </w:rPr>
        <w:t>2012. évi C</w:t>
      </w:r>
      <w:r w:rsidR="00FC6A23" w:rsidRPr="008B02A3">
        <w:rPr>
          <w:rFonts w:ascii="Times New Roman" w:hAnsi="Times New Roman" w:cs="Times New Roman"/>
          <w:i/>
        </w:rPr>
        <w:t>. törvény 165</w:t>
      </w:r>
      <w:r w:rsidR="00455688" w:rsidRPr="008B02A3">
        <w:rPr>
          <w:rFonts w:ascii="Times New Roman" w:hAnsi="Times New Roman" w:cs="Times New Roman"/>
          <w:i/>
        </w:rPr>
        <w:t>. §)</w:t>
      </w:r>
    </w:p>
    <w:p w:rsidR="00E24058" w:rsidRPr="008B02A3" w:rsidRDefault="00E24058" w:rsidP="00612BD6">
      <w:pPr>
        <w:spacing w:after="0" w:line="240" w:lineRule="auto"/>
        <w:jc w:val="both"/>
        <w:rPr>
          <w:rFonts w:ascii="Times New Roman" w:hAnsi="Times New Roman" w:cs="Times New Roman"/>
          <w:i/>
        </w:rPr>
      </w:pPr>
    </w:p>
    <w:p w:rsidR="00C6165B" w:rsidRPr="008B02A3" w:rsidRDefault="00E24058"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orvosi</w:t>
      </w:r>
      <w:proofErr w:type="gramEnd"/>
      <w:r w:rsidRPr="008B02A3">
        <w:rPr>
          <w:rFonts w:ascii="Times New Roman" w:hAnsi="Times New Roman" w:cs="Times New Roman"/>
          <w:b/>
        </w:rPr>
        <w:t xml:space="preserve"> rehabilitáció</w:t>
      </w:r>
      <w:r w:rsidRPr="008B02A3">
        <w:rPr>
          <w:rFonts w:ascii="Times New Roman" w:hAnsi="Times New Roman" w:cs="Times New Roman"/>
          <w:i/>
        </w:rPr>
        <w:t xml:space="preserve">: </w:t>
      </w:r>
      <w:r w:rsidR="00C6165B" w:rsidRPr="008B02A3">
        <w:rPr>
          <w:rFonts w:ascii="Times New Roman" w:hAnsi="Times New Roman" w:cs="Times New Roman"/>
        </w:rPr>
        <w:t>az orvosi rehabilitáció célja, hogy az egészségi állapotukban károsodottakat és a fogyatékosokat - az egészségtudomány eszközeivel - meglevő képességeik (ki)fejlesztésével, illetve pótlásával segítsék abban, hogy önállóságukat minél teljesebb mértékben visszanyerjék, és képessé váljanak a családba, munkahelyre, más közösségbe való beilleszkedésre.</w:t>
      </w:r>
    </w:p>
    <w:p w:rsidR="00E24058" w:rsidRPr="008B02A3" w:rsidRDefault="00C6165B" w:rsidP="00612BD6">
      <w:pPr>
        <w:spacing w:after="0" w:line="240" w:lineRule="auto"/>
        <w:ind w:left="851"/>
        <w:jc w:val="both"/>
        <w:rPr>
          <w:rFonts w:ascii="Times New Roman" w:hAnsi="Times New Roman" w:cs="Times New Roman"/>
        </w:rPr>
      </w:pPr>
      <w:r w:rsidRPr="008B02A3">
        <w:rPr>
          <w:rFonts w:ascii="Times New Roman" w:hAnsi="Times New Roman" w:cs="Times New Roman"/>
        </w:rPr>
        <w:t>A</w:t>
      </w:r>
      <w:r w:rsidR="00E24058" w:rsidRPr="008B02A3">
        <w:rPr>
          <w:rFonts w:ascii="Times New Roman" w:hAnsi="Times New Roman" w:cs="Times New Roman"/>
          <w:i/>
        </w:rPr>
        <w:t xml:space="preserve"> </w:t>
      </w:r>
      <w:r w:rsidR="00E24058" w:rsidRPr="008B02A3">
        <w:rPr>
          <w:rFonts w:ascii="Times New Roman" w:hAnsi="Times New Roman" w:cs="Times New Roman"/>
        </w:rPr>
        <w:t>biztosított az orvosi rehabilitáció keretében jogosult:</w:t>
      </w:r>
    </w:p>
    <w:p w:rsidR="00E24058" w:rsidRPr="008B02A3" w:rsidRDefault="00E24058"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 xml:space="preserve">- </w:t>
      </w:r>
      <w:r w:rsidRPr="008B02A3">
        <w:rPr>
          <w:rFonts w:ascii="Times New Roman" w:hAnsi="Times New Roman" w:cs="Times New Roman"/>
        </w:rPr>
        <w:t>orvos előírása szerinti vizsgálatra, gyógykezelésre, gyógyászati ellátásra és foglalkoztatás-terápiára,</w:t>
      </w:r>
    </w:p>
    <w:p w:rsidR="00E24058" w:rsidRPr="008B02A3" w:rsidRDefault="00E24058"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amennyiben az orvosi rehabilitációra fekvőbeteg-gyógyintézetben kerül sor, gyógyászati ellátásra,</w:t>
      </w:r>
    </w:p>
    <w:p w:rsidR="00E24058" w:rsidRPr="008B02A3" w:rsidRDefault="00E24058"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
          <w:iCs/>
        </w:rPr>
        <w:t>-</w:t>
      </w:r>
      <w:r w:rsidRPr="008B02A3">
        <w:rPr>
          <w:rFonts w:ascii="Times New Roman" w:hAnsi="Times New Roman" w:cs="Times New Roman"/>
        </w:rPr>
        <w:t xml:space="preserve"> szenvedélybetegsége esetén a külön jogszabályban meghatározott rehabilitációs ellátásra.</w:t>
      </w:r>
    </w:p>
    <w:p w:rsidR="00E24058" w:rsidRPr="008B02A3" w:rsidRDefault="00E24058" w:rsidP="00612BD6">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 külön jogszabályban foglaltak szerint - jogosult egészségügyi beavatkozást követő rekonstrukcióra, továbbá funkciózavart okozó veleszületett vagy szerzett testi rendellenességek korrekciójára.</w:t>
      </w:r>
    </w:p>
    <w:p w:rsidR="00E24058" w:rsidRPr="008B02A3" w:rsidRDefault="00E24058" w:rsidP="00612BD6">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a rehabilitációs medicina körébe tartozó ellátásokra a rehabilitációs ellátási programok szerint jogosult.</w:t>
      </w:r>
      <w:r w:rsidR="00BA3FB1" w:rsidRPr="008B02A3">
        <w:rPr>
          <w:rFonts w:ascii="Times New Roman" w:hAnsi="Times New Roman" w:cs="Times New Roman"/>
        </w:rPr>
        <w:tab/>
      </w:r>
      <w:r w:rsidR="00F6762E" w:rsidRPr="008B02A3">
        <w:rPr>
          <w:rFonts w:ascii="Times New Roman" w:hAnsi="Times New Roman" w:cs="Times New Roman"/>
        </w:rPr>
        <w:t>(</w:t>
      </w:r>
      <w:r w:rsidR="00E323BC" w:rsidRPr="008B02A3">
        <w:rPr>
          <w:rFonts w:ascii="Times New Roman" w:hAnsi="Times New Roman" w:cs="Times New Roman"/>
          <w:i/>
        </w:rPr>
        <w:t>1997.LXXXIII. tv.</w:t>
      </w:r>
      <w:r w:rsidR="00C6165B" w:rsidRPr="008B02A3">
        <w:rPr>
          <w:rFonts w:ascii="Times New Roman" w:hAnsi="Times New Roman" w:cs="Times New Roman"/>
          <w:i/>
        </w:rPr>
        <w:t xml:space="preserve"> 1997.</w:t>
      </w:r>
      <w:r w:rsidR="00334640" w:rsidRPr="008B02A3">
        <w:rPr>
          <w:rFonts w:ascii="Times New Roman" w:hAnsi="Times New Roman" w:cs="Times New Roman"/>
          <w:i/>
        </w:rPr>
        <w:t xml:space="preserve"> évi CLIV. törvény</w:t>
      </w:r>
      <w:r w:rsidR="00F6762E" w:rsidRPr="008B02A3">
        <w:rPr>
          <w:rFonts w:ascii="Times New Roman" w:hAnsi="Times New Roman" w:cs="Times New Roman"/>
          <w:i/>
        </w:rPr>
        <w:t>)</w:t>
      </w:r>
    </w:p>
    <w:p w:rsidR="001768CB" w:rsidRPr="008B02A3" w:rsidRDefault="001768CB" w:rsidP="00612BD6">
      <w:pPr>
        <w:spacing w:after="0" w:line="240" w:lineRule="auto"/>
        <w:ind w:left="851"/>
        <w:jc w:val="both"/>
        <w:rPr>
          <w:rFonts w:ascii="Times New Roman" w:hAnsi="Times New Roman" w:cs="Times New Roman"/>
          <w:i/>
        </w:rPr>
      </w:pPr>
    </w:p>
    <w:p w:rsidR="00455688" w:rsidRPr="008B02A3" w:rsidRDefault="00601986"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o</w:t>
      </w:r>
      <w:r w:rsidR="004D25FF" w:rsidRPr="008B02A3">
        <w:rPr>
          <w:rFonts w:ascii="Times New Roman" w:hAnsi="Times New Roman" w:cs="Times New Roman"/>
          <w:b/>
        </w:rPr>
        <w:t>rvosi</w:t>
      </w:r>
      <w:proofErr w:type="gramEnd"/>
      <w:r w:rsidR="00455688" w:rsidRPr="008B02A3">
        <w:rPr>
          <w:rFonts w:ascii="Times New Roman" w:hAnsi="Times New Roman" w:cs="Times New Roman"/>
          <w:b/>
        </w:rPr>
        <w:t xml:space="preserve"> titok:</w:t>
      </w:r>
      <w:r w:rsidR="00455688" w:rsidRPr="008B02A3">
        <w:rPr>
          <w:rFonts w:ascii="Times New Roman" w:hAnsi="Times New Roman" w:cs="Times New Roman"/>
        </w:rPr>
        <w:t xml:space="preserve"> azon értesülések összessége, melyek a beteg gyógykezelése során az egészségügyi személyzet tudomására jutottak, és melyeket mással csak a beteg hozzájárulásával illetve törvényben szabályozott módon közölhet. </w:t>
      </w:r>
      <w:proofErr w:type="gramStart"/>
      <w:r w:rsidR="00455688" w:rsidRPr="008B02A3">
        <w:rPr>
          <w:rFonts w:ascii="Times New Roman" w:hAnsi="Times New Roman" w:cs="Times New Roman"/>
        </w:rPr>
        <w:t xml:space="preserve">Az adatkezelő </w:t>
      </w:r>
      <w:r w:rsidR="009545EC" w:rsidRPr="008B02A3">
        <w:rPr>
          <w:rFonts w:ascii="Times New Roman" w:hAnsi="Times New Roman" w:cs="Times New Roman"/>
        </w:rPr>
        <w:t xml:space="preserve">tudomására jutott egészségügyi, </w:t>
      </w:r>
      <w:r w:rsidR="00455688" w:rsidRPr="008B02A3">
        <w:rPr>
          <w:rFonts w:ascii="Times New Roman" w:hAnsi="Times New Roman" w:cs="Times New Roman"/>
        </w:rPr>
        <w:t xml:space="preserve">az érintett testi, értelmi és lelki állapotára, kóros szenvedélyére, valamint a megbetegedés, illetve az elhalálozás körülményeire, a halál okára vonatkozó, általa vagy róla más </w:t>
      </w:r>
      <w:r w:rsidR="00455688" w:rsidRPr="008B02A3">
        <w:rPr>
          <w:rFonts w:ascii="Times New Roman" w:hAnsi="Times New Roman" w:cs="Times New Roman"/>
        </w:rPr>
        <w:lastRenderedPageBreak/>
        <w:t>személy által közölt, illetve az egészségügyi ellátó hálózat által észlelt, vizsgált, mért, leképezett vagy származtatott adat; továbbá az előzőekkel kapcsolatba hozható, az azokat b</w:t>
      </w:r>
      <w:r w:rsidR="009545EC" w:rsidRPr="008B02A3">
        <w:rPr>
          <w:rFonts w:ascii="Times New Roman" w:hAnsi="Times New Roman" w:cs="Times New Roman"/>
        </w:rPr>
        <w:t>efolyásoló mindennemű adat,</w:t>
      </w:r>
      <w:r w:rsidR="00455688" w:rsidRPr="008B02A3">
        <w:rPr>
          <w:rFonts w:ascii="Times New Roman" w:hAnsi="Times New Roman" w:cs="Times New Roman"/>
        </w:rPr>
        <w:t xml:space="preserve"> továbbá a szükséges vagy folyamatban lévő, illetve a befejezett gyógykezelésre vonatkozó, valamint a gyógykezeléssel kapcsolatban megismert egyéb adat.</w:t>
      </w:r>
      <w:proofErr w:type="gramEnd"/>
      <w:r w:rsidR="00BA3FB1" w:rsidRPr="008B02A3">
        <w:rPr>
          <w:rFonts w:ascii="Times New Roman" w:hAnsi="Times New Roman" w:cs="Times New Roman"/>
        </w:rPr>
        <w:tab/>
      </w:r>
      <w:r w:rsidR="00747A52" w:rsidRPr="008B02A3">
        <w:rPr>
          <w:rFonts w:ascii="Times New Roman" w:hAnsi="Times New Roman" w:cs="Times New Roman"/>
          <w:i/>
        </w:rPr>
        <w:t>(</w:t>
      </w:r>
      <w:r w:rsidR="00747A52" w:rsidRPr="008B02A3">
        <w:rPr>
          <w:rFonts w:ascii="Times New Roman" w:hAnsi="Times New Roman" w:cs="Times New Roman"/>
          <w:bCs/>
          <w:i/>
        </w:rPr>
        <w:t>1997. évi XLVII. törvény 3. §)</w:t>
      </w:r>
    </w:p>
    <w:p w:rsidR="001A7EB9" w:rsidRPr="008B02A3" w:rsidRDefault="001A7EB9" w:rsidP="00612BD6">
      <w:pPr>
        <w:spacing w:after="0" w:line="240" w:lineRule="auto"/>
        <w:ind w:left="851" w:hanging="851"/>
        <w:jc w:val="both"/>
        <w:rPr>
          <w:rFonts w:ascii="Times New Roman" w:hAnsi="Times New Roman" w:cs="Times New Roman"/>
          <w:b/>
        </w:rPr>
      </w:pPr>
    </w:p>
    <w:p w:rsidR="00C315AB"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o</w:t>
      </w:r>
      <w:r w:rsidR="004D25FF" w:rsidRPr="008B02A3">
        <w:rPr>
          <w:rFonts w:ascii="Times New Roman" w:hAnsi="Times New Roman" w:cs="Times New Roman"/>
          <w:b/>
        </w:rPr>
        <w:t>tthoni</w:t>
      </w:r>
      <w:proofErr w:type="gramEnd"/>
      <w:r w:rsidR="00455688" w:rsidRPr="008B02A3">
        <w:rPr>
          <w:rFonts w:ascii="Times New Roman" w:hAnsi="Times New Roman" w:cs="Times New Roman"/>
          <w:b/>
        </w:rPr>
        <w:t xml:space="preserve"> szakápolás: </w:t>
      </w:r>
      <w:r w:rsidR="00455688" w:rsidRPr="008B02A3">
        <w:rPr>
          <w:rFonts w:ascii="Times New Roman" w:hAnsi="Times New Roman" w:cs="Times New Roman"/>
        </w:rPr>
        <w:t>az otthoni szakápolás a biztosított otthonában vagy tartózkodási helyén, kezelőorvosának rendelés</w:t>
      </w:r>
      <w:r w:rsidR="00FC6A23" w:rsidRPr="008B02A3">
        <w:rPr>
          <w:rFonts w:ascii="Times New Roman" w:hAnsi="Times New Roman" w:cs="Times New Roman"/>
        </w:rPr>
        <w:t>é</w:t>
      </w:r>
      <w:r w:rsidR="00455688" w:rsidRPr="008B02A3">
        <w:rPr>
          <w:rFonts w:ascii="Times New Roman" w:hAnsi="Times New Roman" w:cs="Times New Roman"/>
        </w:rPr>
        <w:t>re, szakképzett á</w:t>
      </w:r>
      <w:r w:rsidR="00C315AB" w:rsidRPr="008B02A3">
        <w:rPr>
          <w:rFonts w:ascii="Times New Roman" w:hAnsi="Times New Roman" w:cs="Times New Roman"/>
        </w:rPr>
        <w:t>poló által végzett tevékenység.</w:t>
      </w:r>
    </w:p>
    <w:p w:rsidR="00455688" w:rsidRPr="008B02A3" w:rsidRDefault="00455688"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(20/1996. (VII. 26.) NM rendelet)</w:t>
      </w:r>
    </w:p>
    <w:p w:rsidR="001A7EB9" w:rsidRPr="008B02A3" w:rsidRDefault="001A7EB9" w:rsidP="00612BD6">
      <w:pPr>
        <w:spacing w:after="0" w:line="240" w:lineRule="auto"/>
        <w:ind w:left="851" w:hanging="851"/>
        <w:jc w:val="both"/>
        <w:rPr>
          <w:rFonts w:ascii="Times New Roman" w:hAnsi="Times New Roman" w:cs="Times New Roman"/>
          <w:b/>
          <w:color w:val="000000" w:themeColor="text1"/>
        </w:rPr>
      </w:pPr>
    </w:p>
    <w:p w:rsidR="00C315AB" w:rsidRPr="008B02A3" w:rsidRDefault="00601986" w:rsidP="00612BD6">
      <w:pPr>
        <w:spacing w:after="0" w:line="240" w:lineRule="auto"/>
        <w:ind w:left="851" w:hanging="851"/>
        <w:jc w:val="both"/>
        <w:rPr>
          <w:rFonts w:ascii="Times New Roman" w:hAnsi="Times New Roman" w:cs="Times New Roman"/>
          <w:color w:val="000000" w:themeColor="text1"/>
        </w:rPr>
      </w:pPr>
      <w:proofErr w:type="gramStart"/>
      <w:r w:rsidRPr="008B02A3">
        <w:rPr>
          <w:rFonts w:ascii="Times New Roman" w:hAnsi="Times New Roman" w:cs="Times New Roman"/>
          <w:b/>
          <w:color w:val="000000" w:themeColor="text1"/>
        </w:rPr>
        <w:t>o</w:t>
      </w:r>
      <w:r w:rsidR="00287B37" w:rsidRPr="008B02A3">
        <w:rPr>
          <w:rFonts w:ascii="Times New Roman" w:hAnsi="Times New Roman" w:cs="Times New Roman"/>
          <w:b/>
          <w:color w:val="000000" w:themeColor="text1"/>
        </w:rPr>
        <w:t>tthonszülés</w:t>
      </w:r>
      <w:proofErr w:type="gramEnd"/>
      <w:r w:rsidR="00BF16D6" w:rsidRPr="008B02A3">
        <w:rPr>
          <w:rFonts w:ascii="Times New Roman" w:hAnsi="Times New Roman" w:cs="Times New Roman"/>
          <w:b/>
          <w:color w:val="000000" w:themeColor="text1"/>
        </w:rPr>
        <w:t>:</w:t>
      </w:r>
      <w:r w:rsidR="00BF16D6" w:rsidRPr="008B02A3">
        <w:rPr>
          <w:rFonts w:ascii="Times New Roman" w:hAnsi="Times New Roman" w:cs="Times New Roman"/>
          <w:color w:val="000000" w:themeColor="text1"/>
        </w:rPr>
        <w:t xml:space="preserve"> Az </w:t>
      </w:r>
      <w:r w:rsidR="00287B37" w:rsidRPr="008B02A3">
        <w:rPr>
          <w:rFonts w:ascii="Times New Roman" w:hAnsi="Times New Roman" w:cs="Times New Roman"/>
          <w:bCs/>
          <w:color w:val="000000" w:themeColor="text1"/>
        </w:rPr>
        <w:t>otthonszülés</w:t>
      </w:r>
      <w:r w:rsidR="00BF16D6" w:rsidRPr="008B02A3">
        <w:rPr>
          <w:rFonts w:ascii="Times New Roman" w:hAnsi="Times New Roman" w:cs="Times New Roman"/>
          <w:color w:val="000000" w:themeColor="text1"/>
        </w:rPr>
        <w:t> olyan gyermek</w:t>
      </w:r>
      <w:hyperlink r:id="rId22" w:tooltip="Szülés" w:history="1">
        <w:r w:rsidR="00BF16D6" w:rsidRPr="008B02A3">
          <w:rPr>
            <w:rStyle w:val="Hiperhivatkozs"/>
            <w:rFonts w:ascii="Times New Roman" w:hAnsi="Times New Roman" w:cs="Times New Roman"/>
            <w:color w:val="000000" w:themeColor="text1"/>
          </w:rPr>
          <w:t>szülés</w:t>
        </w:r>
      </w:hyperlink>
      <w:r w:rsidR="00BF16D6" w:rsidRPr="008B02A3">
        <w:rPr>
          <w:rFonts w:ascii="Times New Roman" w:hAnsi="Times New Roman" w:cs="Times New Roman"/>
          <w:color w:val="000000" w:themeColor="text1"/>
        </w:rPr>
        <w:t xml:space="preserve">, ami tervezetten kórházon kívül zajlik az anya otthonában, vagy az elégtelen feltételek esetén speciális szülő otthonban. </w:t>
      </w:r>
      <w:proofErr w:type="gramStart"/>
      <w:r w:rsidR="00BF16D6" w:rsidRPr="008B02A3">
        <w:rPr>
          <w:rFonts w:ascii="Times New Roman" w:hAnsi="Times New Roman" w:cs="Times New Roman"/>
          <w:color w:val="000000" w:themeColor="text1"/>
        </w:rPr>
        <w:t xml:space="preserve">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nél általában jelen van egy </w:t>
      </w:r>
      <w:hyperlink r:id="rId23" w:tooltip="Bába (a lap nem létezik)" w:history="1">
        <w:r w:rsidR="00BF16D6" w:rsidRPr="008B02A3">
          <w:rPr>
            <w:rStyle w:val="Hiperhivatkozs"/>
            <w:rFonts w:ascii="Times New Roman" w:hAnsi="Times New Roman" w:cs="Times New Roman"/>
            <w:color w:val="000000" w:themeColor="text1"/>
          </w:rPr>
          <w:t>bába</w:t>
        </w:r>
      </w:hyperlink>
      <w:r w:rsidR="00BF16D6" w:rsidRPr="008B02A3">
        <w:rPr>
          <w:rFonts w:ascii="Times New Roman" w:hAnsi="Times New Roman" w:cs="Times New Roman"/>
          <w:color w:val="000000" w:themeColor="text1"/>
        </w:rPr>
        <w:t>, </w:t>
      </w:r>
      <w:proofErr w:type="spellStart"/>
      <w:r w:rsidR="00612BD6">
        <w:fldChar w:fldCharType="begin"/>
      </w:r>
      <w:r w:rsidR="00612BD6">
        <w:instrText xml:space="preserve"> HYPERLINK "http://hu.wikipedia.org/w/index.php?title=D%C3%BAla&amp;action=edit&amp;redlink=1" \o "Dúla (a lap nem létezik)" </w:instrText>
      </w:r>
      <w:r w:rsidR="00612BD6">
        <w:fldChar w:fldCharType="separate"/>
      </w:r>
      <w:r w:rsidR="00BF16D6" w:rsidRPr="008B02A3">
        <w:rPr>
          <w:rStyle w:val="Hiperhivatkozs"/>
          <w:rFonts w:ascii="Times New Roman" w:hAnsi="Times New Roman" w:cs="Times New Roman"/>
          <w:color w:val="000000" w:themeColor="text1"/>
        </w:rPr>
        <w:t>dúla</w:t>
      </w:r>
      <w:proofErr w:type="spellEnd"/>
      <w:r w:rsidR="00612BD6">
        <w:rPr>
          <w:rStyle w:val="Hiperhivatkozs"/>
          <w:rFonts w:ascii="Times New Roman" w:hAnsi="Times New Roman" w:cs="Times New Roman"/>
          <w:color w:val="000000" w:themeColor="text1"/>
        </w:rPr>
        <w:fldChar w:fldCharType="end"/>
      </w:r>
      <w:r w:rsidR="00BF16D6" w:rsidRPr="008B02A3">
        <w:rPr>
          <w:rFonts w:ascii="Times New Roman" w:hAnsi="Times New Roman" w:cs="Times New Roman"/>
          <w:color w:val="000000" w:themeColor="text1"/>
        </w:rPr>
        <w:t xml:space="preserve"> vagy más egészségügyi szakember, de szélsőséges esetben néha előfordul az is, hogy az anya minden szaksegítség nélkül szüli meg gyermekét. Az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sel kapcsolatban időnként felmerül még a </w:t>
      </w:r>
      <w:r w:rsidR="00BF16D6" w:rsidRPr="008B02A3">
        <w:rPr>
          <w:rFonts w:ascii="Times New Roman" w:hAnsi="Times New Roman" w:cs="Times New Roman"/>
          <w:bCs/>
          <w:color w:val="000000" w:themeColor="text1"/>
        </w:rPr>
        <w:t>háborítatlan szülés</w:t>
      </w:r>
      <w:r w:rsidR="00BF16D6" w:rsidRPr="008B02A3">
        <w:rPr>
          <w:rFonts w:ascii="Times New Roman" w:hAnsi="Times New Roman" w:cs="Times New Roman"/>
          <w:color w:val="000000" w:themeColor="text1"/>
        </w:rPr>
        <w:t> megfogalmazás is, ami egy tágabb fogalom, mert elméletileg a háborítatlan szülési módszerek</w:t>
      </w:r>
      <w:proofErr w:type="gramEnd"/>
      <w:r w:rsidR="00BF16D6" w:rsidRPr="008B02A3">
        <w:rPr>
          <w:rFonts w:ascii="Times New Roman" w:hAnsi="Times New Roman" w:cs="Times New Roman"/>
          <w:color w:val="000000" w:themeColor="text1"/>
        </w:rPr>
        <w:t xml:space="preserve"> </w:t>
      </w:r>
      <w:proofErr w:type="gramStart"/>
      <w:r w:rsidR="00BF16D6" w:rsidRPr="008B02A3">
        <w:rPr>
          <w:rFonts w:ascii="Times New Roman" w:hAnsi="Times New Roman" w:cs="Times New Roman"/>
          <w:color w:val="000000" w:themeColor="text1"/>
        </w:rPr>
        <w:t>egy</w:t>
      </w:r>
      <w:proofErr w:type="gramEnd"/>
      <w:r w:rsidR="00BF16D6" w:rsidRPr="008B02A3">
        <w:rPr>
          <w:rFonts w:ascii="Times New Roman" w:hAnsi="Times New Roman" w:cs="Times New Roman"/>
          <w:color w:val="000000" w:themeColor="text1"/>
        </w:rPr>
        <w:t xml:space="preserve"> intézményesített közegben is megvalósíthatóak, de alapértelmezésen ide tartozik az összes tervezett </w:t>
      </w:r>
      <w:r w:rsidR="00287B37" w:rsidRPr="008B02A3">
        <w:rPr>
          <w:rFonts w:ascii="Times New Roman" w:hAnsi="Times New Roman" w:cs="Times New Roman"/>
          <w:color w:val="000000" w:themeColor="text1"/>
        </w:rPr>
        <w:t>otthonszülés</w:t>
      </w:r>
      <w:r w:rsidR="00BF16D6" w:rsidRPr="008B02A3">
        <w:rPr>
          <w:rFonts w:ascii="Times New Roman" w:hAnsi="Times New Roman" w:cs="Times New Roman"/>
          <w:color w:val="000000" w:themeColor="text1"/>
        </w:rPr>
        <w:t xml:space="preserve"> is.</w:t>
      </w:r>
    </w:p>
    <w:p w:rsidR="00BF16D6" w:rsidRPr="008B02A3" w:rsidRDefault="00287B37" w:rsidP="00612BD6">
      <w:pPr>
        <w:spacing w:after="0" w:line="240" w:lineRule="auto"/>
        <w:ind w:left="851"/>
        <w:jc w:val="right"/>
        <w:rPr>
          <w:rFonts w:ascii="Times New Roman" w:hAnsi="Times New Roman" w:cs="Times New Roman"/>
          <w:bCs/>
          <w:i/>
          <w:color w:val="000000" w:themeColor="text1"/>
        </w:rPr>
      </w:pPr>
      <w:r w:rsidRPr="008B02A3">
        <w:rPr>
          <w:rFonts w:ascii="Times New Roman" w:hAnsi="Times New Roman" w:cs="Times New Roman"/>
          <w:i/>
          <w:color w:val="000000" w:themeColor="text1"/>
        </w:rPr>
        <w:t>(</w:t>
      </w:r>
      <w:r w:rsidRPr="008B02A3">
        <w:rPr>
          <w:rFonts w:ascii="Times New Roman" w:hAnsi="Times New Roman" w:cs="Times New Roman"/>
          <w:bCs/>
          <w:i/>
          <w:color w:val="000000" w:themeColor="text1"/>
        </w:rPr>
        <w:t>35/2011. (III. 21.) Korm. rendelet)</w:t>
      </w:r>
    </w:p>
    <w:p w:rsidR="00C315AB" w:rsidRPr="008B02A3" w:rsidRDefault="00C315AB" w:rsidP="00612BD6">
      <w:pPr>
        <w:spacing w:after="0" w:line="240" w:lineRule="auto"/>
        <w:ind w:left="851" w:hanging="851"/>
        <w:jc w:val="both"/>
        <w:rPr>
          <w:rFonts w:ascii="Times New Roman" w:hAnsi="Times New Roman" w:cs="Times New Roman"/>
          <w:color w:val="000000" w:themeColor="text1"/>
        </w:rPr>
      </w:pPr>
    </w:p>
    <w:p w:rsidR="000B5E10" w:rsidRPr="008B02A3" w:rsidRDefault="000B5E10"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pszichoterápia</w:t>
      </w:r>
      <w:proofErr w:type="gramEnd"/>
      <w:r w:rsidRPr="008B02A3">
        <w:rPr>
          <w:rFonts w:ascii="Times New Roman" w:hAnsi="Times New Roman" w:cs="Times New Roman"/>
          <w:b/>
        </w:rPr>
        <w:t>:</w:t>
      </w:r>
      <w:r w:rsidRPr="008B02A3">
        <w:rPr>
          <w:rFonts w:ascii="Times New Roman" w:hAnsi="Times New Roman" w:cs="Times New Roman"/>
        </w:rPr>
        <w:t xml:space="preserve"> </w:t>
      </w:r>
      <w:r w:rsidRPr="008B02A3">
        <w:rPr>
          <w:rFonts w:ascii="Times New Roman" w:hAnsi="Times New Roman" w:cs="Times New Roman"/>
          <w:b/>
          <w:bCs/>
        </w:rPr>
        <w:t>a</w:t>
      </w:r>
      <w:r w:rsidRPr="008B02A3">
        <w:rPr>
          <w:rFonts w:ascii="Times New Roman" w:hAnsi="Times New Roman" w:cs="Times New Roman"/>
        </w:rPr>
        <w:t xml:space="preserve"> pszichoterápia többféle módszeren alapuló, tudományosan megalapozott, a pszichés és pszichoszomatikus zavarok esetén alkalmazott, egyéni vagy csoportos formában, több, meghatározott időtartamú ülésben történő terápiás eljárás, amelyet a pszichoterápiás eljárások végzésére képesítéssel rendelkező szakorvos vagy klinikai szakpszichológus végezhet önállóan.</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tv.</w:t>
      </w:r>
      <w:r w:rsidR="00334640" w:rsidRPr="008B02A3">
        <w:rPr>
          <w:rFonts w:ascii="Times New Roman" w:hAnsi="Times New Roman" w:cs="Times New Roman"/>
          <w:i/>
        </w:rPr>
        <w:t>)</w:t>
      </w:r>
    </w:p>
    <w:p w:rsidR="001A7EB9" w:rsidRPr="008B02A3" w:rsidRDefault="001A7EB9" w:rsidP="00612BD6">
      <w:pPr>
        <w:spacing w:after="0" w:line="240" w:lineRule="auto"/>
        <w:ind w:left="851" w:hanging="851"/>
        <w:jc w:val="both"/>
        <w:rPr>
          <w:rFonts w:ascii="Times New Roman" w:hAnsi="Times New Roman" w:cs="Times New Roman"/>
          <w:b/>
          <w:bCs/>
        </w:rPr>
      </w:pPr>
    </w:p>
    <w:p w:rsidR="004B5442" w:rsidRPr="008B02A3" w:rsidRDefault="00601986" w:rsidP="00612BD6">
      <w:pPr>
        <w:spacing w:after="0" w:line="240" w:lineRule="auto"/>
        <w:ind w:left="851" w:hanging="851"/>
        <w:jc w:val="both"/>
        <w:rPr>
          <w:rFonts w:ascii="Times New Roman" w:hAnsi="Times New Roman" w:cs="Times New Roman"/>
          <w:b/>
          <w:bCs/>
        </w:rPr>
      </w:pPr>
      <w:proofErr w:type="gramStart"/>
      <w:r w:rsidRPr="008B02A3">
        <w:rPr>
          <w:rFonts w:ascii="Times New Roman" w:hAnsi="Times New Roman" w:cs="Times New Roman"/>
          <w:b/>
          <w:bCs/>
        </w:rPr>
        <w:t>p</w:t>
      </w:r>
      <w:r w:rsidR="004B5442" w:rsidRPr="008B02A3">
        <w:rPr>
          <w:rFonts w:ascii="Times New Roman" w:hAnsi="Times New Roman" w:cs="Times New Roman"/>
          <w:b/>
          <w:bCs/>
        </w:rPr>
        <w:t>rogresszivitási</w:t>
      </w:r>
      <w:proofErr w:type="gramEnd"/>
      <w:r w:rsidR="004B5442" w:rsidRPr="008B02A3">
        <w:rPr>
          <w:rFonts w:ascii="Times New Roman" w:hAnsi="Times New Roman" w:cs="Times New Roman"/>
          <w:b/>
          <w:bCs/>
        </w:rPr>
        <w:t xml:space="preserve"> szintek:</w:t>
      </w:r>
      <w:r w:rsidR="004B5442" w:rsidRPr="008B02A3">
        <w:rPr>
          <w:rFonts w:ascii="Times New Roman" w:hAnsi="Times New Roman" w:cs="Times New Roman"/>
          <w:b/>
          <w:bCs/>
          <w:color w:val="000000" w:themeColor="text1"/>
        </w:rPr>
        <w:t xml:space="preserve"> </w:t>
      </w:r>
      <w:r w:rsidR="004B5442" w:rsidRPr="008B02A3">
        <w:rPr>
          <w:rFonts w:ascii="Times New Roman" w:hAnsi="Times New Roman" w:cs="Times New Roman"/>
          <w:color w:val="000000" w:themeColor="text1"/>
        </w:rPr>
        <w:t xml:space="preserve">a betegségek gyakorisági eloszlásából fakadó ellátórendszeri sajátosság, miszerint a gyakoribb - és </w:t>
      </w:r>
      <w:r w:rsidR="004B5442" w:rsidRPr="008B02A3">
        <w:rPr>
          <w:rFonts w:ascii="Times New Roman" w:hAnsi="Times New Roman" w:cs="Times New Roman"/>
          <w:color w:val="000000" w:themeColor="text1"/>
        </w:rPr>
        <w:lastRenderedPageBreak/>
        <w:t>többnyire egyszerűbb - eseteket az ellátórendszer alacsonyabb szinten szervezett (a beteg lakóhelyéhez közeli) egységekben látják el. A ritkább és többnyire bonyolultabb eseteket viszont központosított (területi, megyei, regionális, országos) intézményekbe irányítják. Magyarországon a legalsó szintet az alapellátás, a legfelsőbb szintet az </w:t>
      </w:r>
      <w:hyperlink r:id="rId24" w:tooltip="Országos intézetek" w:history="1">
        <w:r w:rsidR="004B5442" w:rsidRPr="008B02A3">
          <w:rPr>
            <w:rStyle w:val="Hiperhivatkozs"/>
            <w:rFonts w:ascii="Times New Roman" w:hAnsi="Times New Roman" w:cs="Times New Roman"/>
            <w:color w:val="000000" w:themeColor="text1"/>
          </w:rPr>
          <w:t>országos intézetek</w:t>
        </w:r>
      </w:hyperlink>
      <w:r w:rsidR="004B5442" w:rsidRPr="008B02A3">
        <w:rPr>
          <w:rFonts w:ascii="Times New Roman" w:hAnsi="Times New Roman" w:cs="Times New Roman"/>
          <w:color w:val="000000" w:themeColor="text1"/>
        </w:rPr>
        <w:t> és egyetemi klinikák jelentik.</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p</w:t>
      </w:r>
      <w:r w:rsidR="004D25FF" w:rsidRPr="008B02A3">
        <w:rPr>
          <w:rFonts w:ascii="Times New Roman" w:hAnsi="Times New Roman" w:cs="Times New Roman"/>
          <w:b/>
        </w:rPr>
        <w:t>rotokoll</w:t>
      </w:r>
      <w:proofErr w:type="gramEnd"/>
      <w:r w:rsidR="00455688" w:rsidRPr="008B02A3">
        <w:rPr>
          <w:rFonts w:ascii="Times New Roman" w:hAnsi="Times New Roman" w:cs="Times New Roman"/>
          <w:b/>
        </w:rPr>
        <w:t xml:space="preserve"> (</w:t>
      </w:r>
      <w:proofErr w:type="spellStart"/>
      <w:r w:rsidR="00455688" w:rsidRPr="008B02A3">
        <w:rPr>
          <w:rFonts w:ascii="Times New Roman" w:hAnsi="Times New Roman" w:cs="Times New Roman"/>
          <w:b/>
        </w:rPr>
        <w:t>protocol</w:t>
      </w:r>
      <w:proofErr w:type="spellEnd"/>
      <w:r w:rsidR="00455688" w:rsidRPr="008B02A3">
        <w:rPr>
          <w:rFonts w:ascii="Times New Roman" w:hAnsi="Times New Roman" w:cs="Times New Roman"/>
          <w:b/>
        </w:rPr>
        <w:t>):</w:t>
      </w:r>
      <w:r w:rsidR="00455688" w:rsidRPr="008B02A3">
        <w:rPr>
          <w:rFonts w:ascii="Times New Roman" w:hAnsi="Times New Roman" w:cs="Times New Roman"/>
        </w:rPr>
        <w:t xml:space="preserve"> a protokoll valamely intézményben egy meghatározott egészségügyi ellátás, kezelés, beavatkozás elvégzéséhez szükséges események és tevékenységek rendszerezett listája.</w:t>
      </w:r>
    </w:p>
    <w:p w:rsidR="001768CB" w:rsidRPr="008B02A3" w:rsidRDefault="001768CB" w:rsidP="00612BD6">
      <w:pPr>
        <w:spacing w:after="0" w:line="240" w:lineRule="auto"/>
        <w:ind w:left="851" w:hanging="851"/>
        <w:jc w:val="both"/>
        <w:rPr>
          <w:rFonts w:ascii="Times New Roman" w:hAnsi="Times New Roman" w:cs="Times New Roman"/>
        </w:rPr>
      </w:pPr>
    </w:p>
    <w:p w:rsidR="00455688" w:rsidRPr="008B02A3" w:rsidRDefault="00455688"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QALY (</w:t>
      </w:r>
      <w:proofErr w:type="spellStart"/>
      <w:r w:rsidRPr="008B02A3">
        <w:rPr>
          <w:rFonts w:ascii="Times New Roman" w:hAnsi="Times New Roman" w:cs="Times New Roman"/>
          <w:b/>
        </w:rPr>
        <w:t>quality</w:t>
      </w:r>
      <w:proofErr w:type="spellEnd"/>
      <w:r w:rsidRPr="008B02A3">
        <w:rPr>
          <w:rFonts w:ascii="Times New Roman" w:hAnsi="Times New Roman" w:cs="Times New Roman"/>
          <w:b/>
        </w:rPr>
        <w:t xml:space="preserve"> </w:t>
      </w:r>
      <w:proofErr w:type="spellStart"/>
      <w:r w:rsidRPr="008B02A3">
        <w:rPr>
          <w:rFonts w:ascii="Times New Roman" w:hAnsi="Times New Roman" w:cs="Times New Roman"/>
          <w:b/>
        </w:rPr>
        <w:t>adjusted</w:t>
      </w:r>
      <w:proofErr w:type="spellEnd"/>
      <w:r w:rsidRPr="008B02A3">
        <w:rPr>
          <w:rFonts w:ascii="Times New Roman" w:hAnsi="Times New Roman" w:cs="Times New Roman"/>
          <w:b/>
        </w:rPr>
        <w:t xml:space="preserve"> life </w:t>
      </w:r>
      <w:proofErr w:type="spellStart"/>
      <w:r w:rsidRPr="008B02A3">
        <w:rPr>
          <w:rFonts w:ascii="Times New Roman" w:hAnsi="Times New Roman" w:cs="Times New Roman"/>
          <w:b/>
        </w:rPr>
        <w:t>years</w:t>
      </w:r>
      <w:proofErr w:type="spellEnd"/>
      <w:r w:rsidRPr="008B02A3">
        <w:rPr>
          <w:rFonts w:ascii="Times New Roman" w:hAnsi="Times New Roman" w:cs="Times New Roman"/>
          <w:b/>
        </w:rPr>
        <w:t xml:space="preserve">): </w:t>
      </w:r>
      <w:r w:rsidRPr="008B02A3">
        <w:rPr>
          <w:rFonts w:ascii="Times New Roman" w:hAnsi="Times New Roman" w:cs="Times New Roman"/>
        </w:rPr>
        <w:t xml:space="preserve">életminőségre kiegyenlített életévek száma. Az életminőséget kérdőíves felméréssel mérve meghatározható, hogy egy év során egy személy a teljes életminőséghez (értéke=1) képest milyen életminőséget él meg. Ily módon, ha egy beteg hátralévő élete során 4 éven keresztül 0,5-tel értékelt életminőséget él, akkor </w:t>
      </w:r>
      <w:proofErr w:type="spellStart"/>
      <w:r w:rsidRPr="008B02A3">
        <w:rPr>
          <w:rFonts w:ascii="Times New Roman" w:hAnsi="Times New Roman" w:cs="Times New Roman"/>
        </w:rPr>
        <w:t>QALY-ja</w:t>
      </w:r>
      <w:proofErr w:type="spellEnd"/>
      <w:r w:rsidRPr="008B02A3">
        <w:rPr>
          <w:rFonts w:ascii="Times New Roman" w:hAnsi="Times New Roman" w:cs="Times New Roman"/>
        </w:rPr>
        <w:t xml:space="preserve"> 2 lesz. Értékben ez ugyanannyi, mintha egy másik személy teljes életminőséggel két évig el.</w:t>
      </w:r>
    </w:p>
    <w:p w:rsidR="00930DE2" w:rsidRPr="008B02A3" w:rsidRDefault="00930DE2" w:rsidP="00612BD6">
      <w:pPr>
        <w:spacing w:after="0" w:line="240" w:lineRule="auto"/>
        <w:ind w:left="851" w:hanging="851"/>
        <w:jc w:val="both"/>
        <w:rPr>
          <w:rFonts w:ascii="Times New Roman" w:hAnsi="Times New Roman" w:cs="Times New Roman"/>
        </w:rPr>
      </w:pPr>
    </w:p>
    <w:p w:rsidR="00C542F3"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r</w:t>
      </w:r>
      <w:r w:rsidR="00D2231A" w:rsidRPr="008B02A3">
        <w:rPr>
          <w:rFonts w:ascii="Times New Roman" w:hAnsi="Times New Roman" w:cs="Times New Roman"/>
          <w:b/>
        </w:rPr>
        <w:t>ecept</w:t>
      </w:r>
      <w:proofErr w:type="gramEnd"/>
      <w:r w:rsidR="00D2231A" w:rsidRPr="008B02A3">
        <w:rPr>
          <w:rFonts w:ascii="Times New Roman" w:hAnsi="Times New Roman" w:cs="Times New Roman"/>
          <w:b/>
        </w:rPr>
        <w:t xml:space="preserve"> (orvosi vény):</w:t>
      </w:r>
      <w:r w:rsidR="00D2231A" w:rsidRPr="008B02A3">
        <w:rPr>
          <w:rFonts w:ascii="Times New Roman" w:hAnsi="Times New Roman" w:cs="Times New Roman"/>
        </w:rPr>
        <w:t xml:space="preserve"> az orvos írásbeli utasítása a gyógyszerésznek, hogy mely gyógyszert, mekkora mennyiségben adjon ki és azt milyen utasítással lássa el.</w:t>
      </w:r>
    </w:p>
    <w:p w:rsidR="003F0CEA" w:rsidRPr="008B02A3" w:rsidRDefault="003F0CEA"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 xml:space="preserve">(44/2004. (IV. 28.) </w:t>
      </w:r>
      <w:proofErr w:type="spellStart"/>
      <w:r w:rsidR="00DC3C68" w:rsidRPr="008B02A3">
        <w:rPr>
          <w:rFonts w:ascii="Times New Roman" w:hAnsi="Times New Roman" w:cs="Times New Roman"/>
          <w:i/>
        </w:rPr>
        <w:t>ESzCsM</w:t>
      </w:r>
      <w:proofErr w:type="spellEnd"/>
      <w:r w:rsidR="00DC3C68" w:rsidRPr="008B02A3">
        <w:rPr>
          <w:rFonts w:ascii="Times New Roman" w:hAnsi="Times New Roman" w:cs="Times New Roman"/>
          <w:i/>
        </w:rPr>
        <w:t xml:space="preserve"> </w:t>
      </w:r>
      <w:r w:rsidRPr="008B02A3">
        <w:rPr>
          <w:rFonts w:ascii="Times New Roman" w:hAnsi="Times New Roman" w:cs="Times New Roman"/>
          <w:i/>
        </w:rPr>
        <w:t>rendelet)</w:t>
      </w:r>
    </w:p>
    <w:p w:rsidR="00C6165B" w:rsidRPr="008B02A3" w:rsidRDefault="00C6165B" w:rsidP="00612BD6">
      <w:pPr>
        <w:spacing w:after="0" w:line="240" w:lineRule="auto"/>
        <w:ind w:left="851"/>
        <w:jc w:val="both"/>
        <w:rPr>
          <w:rFonts w:ascii="Times New Roman" w:hAnsi="Times New Roman" w:cs="Times New Roman"/>
          <w:i/>
        </w:rPr>
      </w:pPr>
    </w:p>
    <w:p w:rsidR="00C6165B" w:rsidRPr="008B02A3" w:rsidRDefault="00C6165B"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rehabilitáció</w:t>
      </w:r>
      <w:proofErr w:type="gramEnd"/>
      <w:r w:rsidRPr="008B02A3">
        <w:rPr>
          <w:rFonts w:ascii="Times New Roman" w:hAnsi="Times New Roman" w:cs="Times New Roman"/>
          <w:b/>
        </w:rPr>
        <w:t xml:space="preserve">: </w:t>
      </w:r>
      <w:r w:rsidRPr="008B02A3">
        <w:rPr>
          <w:rFonts w:ascii="Times New Roman" w:hAnsi="Times New Roman" w:cs="Times New Roman"/>
          <w:bCs/>
        </w:rPr>
        <w:t xml:space="preserve">a </w:t>
      </w:r>
      <w:r w:rsidRPr="008B02A3">
        <w:rPr>
          <w:rFonts w:ascii="Times New Roman" w:hAnsi="Times New Roman" w:cs="Times New Roman"/>
        </w:rPr>
        <w:t>rehabilitáció olyan szervezett segítség, amit a társadalom nyújt az egészségében, testi vagy szellemi épségében ideiglenes vagy végleges károsodás miatt fogyatékos személynek, hogy helyreállított vagy megmaradt képességei felhasználásával ismét elfoglalhassa helyét a közösségben. A rehabilitáció egészségügyi, pszichológiai, oktatási-nevelési, foglalkoztatási és szociális intézkedések tervszerű, együttes és összehangolt, egyénre szabott, az érintett személy tevékeny részvételével megvalósuló alkalmazása.</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w:t>
      </w:r>
      <w:r w:rsidR="00334640" w:rsidRPr="008B02A3">
        <w:rPr>
          <w:rFonts w:ascii="Times New Roman" w:hAnsi="Times New Roman" w:cs="Times New Roman"/>
          <w:i/>
        </w:rPr>
        <w:t>r</w:t>
      </w:r>
      <w:r w:rsidR="00F6762E" w:rsidRPr="008B02A3">
        <w:rPr>
          <w:rFonts w:ascii="Times New Roman" w:hAnsi="Times New Roman" w:cs="Times New Roman"/>
          <w:i/>
        </w:rPr>
        <w:t>vény</w:t>
      </w:r>
      <w:r w:rsidR="00334640" w:rsidRPr="008B02A3">
        <w:rPr>
          <w:rFonts w:ascii="Times New Roman" w:hAnsi="Times New Roman" w:cs="Times New Roman"/>
          <w:i/>
        </w:rPr>
        <w:t>)</w:t>
      </w:r>
    </w:p>
    <w:p w:rsidR="00E94578" w:rsidRPr="008B02A3" w:rsidRDefault="00E94578"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lastRenderedPageBreak/>
        <w:t>rehabilitációs</w:t>
      </w:r>
      <w:proofErr w:type="gramEnd"/>
      <w:r w:rsidRPr="008B02A3">
        <w:rPr>
          <w:rFonts w:ascii="Times New Roman" w:hAnsi="Times New Roman" w:cs="Times New Roman"/>
          <w:b/>
        </w:rPr>
        <w:t xml:space="preserve"> </w:t>
      </w:r>
      <w:proofErr w:type="spellStart"/>
      <w:r w:rsidRPr="008B02A3">
        <w:rPr>
          <w:rFonts w:ascii="Times New Roman" w:hAnsi="Times New Roman" w:cs="Times New Roman"/>
          <w:b/>
        </w:rPr>
        <w:t>medicína</w:t>
      </w:r>
      <w:proofErr w:type="spellEnd"/>
      <w:r w:rsidRPr="008B02A3">
        <w:rPr>
          <w:rFonts w:ascii="Times New Roman" w:hAnsi="Times New Roman" w:cs="Times New Roman"/>
          <w:i/>
        </w:rPr>
        <w:t xml:space="preserve">: </w:t>
      </w:r>
      <w:r w:rsidRPr="008B02A3">
        <w:rPr>
          <w:rFonts w:ascii="Times New Roman" w:hAnsi="Times New Roman" w:cs="Times New Roman"/>
        </w:rPr>
        <w:t>a rehabilitációs medicina szerves része különösen a fizioterápia, a sportterápia, a logopédia, a pszichológiai ellátás, a foglalkoztatás-terápia, valamint a gyógyászati segédeszköz-ellátás és ezek használatának betanítása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CLIV. törvény</w:t>
      </w:r>
      <w:r w:rsidR="00334640" w:rsidRPr="008B02A3">
        <w:rPr>
          <w:rFonts w:ascii="Times New Roman" w:hAnsi="Times New Roman" w:cs="Times New Roman"/>
          <w:i/>
        </w:rPr>
        <w:t>)</w:t>
      </w:r>
    </w:p>
    <w:p w:rsidR="00E94578" w:rsidRPr="008B02A3" w:rsidRDefault="00E94578" w:rsidP="00612BD6">
      <w:pPr>
        <w:autoSpaceDE w:val="0"/>
        <w:autoSpaceDN w:val="0"/>
        <w:adjustRightInd w:val="0"/>
        <w:spacing w:after="0" w:line="240" w:lineRule="auto"/>
        <w:jc w:val="both"/>
        <w:rPr>
          <w:rFonts w:ascii="Times New Roman" w:hAnsi="Times New Roman" w:cs="Times New Roman"/>
        </w:rPr>
      </w:pPr>
    </w:p>
    <w:p w:rsidR="00E24058" w:rsidRPr="008B02A3" w:rsidRDefault="00E24058"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részleges</w:t>
      </w:r>
      <w:proofErr w:type="gramEnd"/>
      <w:r w:rsidRPr="008B02A3">
        <w:rPr>
          <w:rFonts w:ascii="Times New Roman" w:hAnsi="Times New Roman" w:cs="Times New Roman"/>
          <w:b/>
        </w:rPr>
        <w:t xml:space="preserve"> térítés mellett igénybe vehető egészségügyi szolgáltatások</w:t>
      </w:r>
      <w:r w:rsidRPr="008B02A3">
        <w:rPr>
          <w:rFonts w:ascii="Times New Roman" w:hAnsi="Times New Roman" w:cs="Times New Roman"/>
          <w:i/>
        </w:rPr>
        <w:t xml:space="preserve">: </w:t>
      </w:r>
      <w:r w:rsidRPr="008B02A3">
        <w:rPr>
          <w:rFonts w:ascii="Times New Roman" w:hAnsi="Times New Roman" w:cs="Times New Roman"/>
        </w:rPr>
        <w:t>a</w:t>
      </w:r>
      <w:r w:rsidRPr="008B02A3">
        <w:rPr>
          <w:rFonts w:ascii="Times New Roman" w:hAnsi="Times New Roman" w:cs="Times New Roman"/>
          <w:i/>
        </w:rPr>
        <w:t xml:space="preserve"> </w:t>
      </w:r>
      <w:r w:rsidRPr="008B02A3">
        <w:rPr>
          <w:rFonts w:ascii="Times New Roman" w:hAnsi="Times New Roman" w:cs="Times New Roman"/>
        </w:rPr>
        <w:t>biztosított részleges térítés mellett jogosult:</w:t>
      </w:r>
    </w:p>
    <w:p w:rsidR="00E24058" w:rsidRPr="008B02A3" w:rsidRDefault="00E24058"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18 éves életkor alatt fogszabályozó készülékre;</w:t>
      </w:r>
    </w:p>
    <w:p w:rsidR="00E24058" w:rsidRPr="008B02A3" w:rsidRDefault="00E24058"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rágóképesség helyreállítása érdekében miniszteri rendeletben meghatározott típusú fogpótlásra,</w:t>
      </w:r>
    </w:p>
    <w:p w:rsidR="00E24058" w:rsidRPr="008B02A3" w:rsidRDefault="00435F8E"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00E24058" w:rsidRPr="008B02A3">
        <w:rPr>
          <w:rFonts w:ascii="Times New Roman" w:hAnsi="Times New Roman" w:cs="Times New Roman"/>
        </w:rPr>
        <w:t>külsődleges nemi jellegek megváltoztatására irányuló beavatkozásra, kivéve, ha fejlődési rendellenesség miatt a genetikailag meghatározott nem külsődleges jegyeinek kialakítása a cél.</w:t>
      </w:r>
    </w:p>
    <w:p w:rsidR="00435F8E" w:rsidRPr="008B02A3" w:rsidRDefault="00E24058" w:rsidP="00612BD6">
      <w:pPr>
        <w:tabs>
          <w:tab w:val="right" w:pos="6237"/>
        </w:tabs>
        <w:autoSpaceDE w:val="0"/>
        <w:autoSpaceDN w:val="0"/>
        <w:adjustRightInd w:val="0"/>
        <w:spacing w:after="0" w:line="240" w:lineRule="auto"/>
        <w:ind w:left="851"/>
        <w:jc w:val="both"/>
        <w:rPr>
          <w:rFonts w:ascii="Times New Roman" w:hAnsi="Times New Roman" w:cs="Times New Roman"/>
          <w:i/>
        </w:rPr>
      </w:pPr>
      <w:r w:rsidRPr="008B02A3">
        <w:rPr>
          <w:rFonts w:ascii="Times New Roman" w:hAnsi="Times New Roman" w:cs="Times New Roman"/>
        </w:rPr>
        <w:t>A biztosított kiegészít</w:t>
      </w:r>
      <w:r w:rsidR="00435F8E" w:rsidRPr="008B02A3">
        <w:rPr>
          <w:rFonts w:ascii="Times New Roman" w:hAnsi="Times New Roman" w:cs="Times New Roman"/>
        </w:rPr>
        <w:t xml:space="preserve">ő térítési díj mellett jogosult </w:t>
      </w:r>
      <w:r w:rsidRPr="008B02A3">
        <w:rPr>
          <w:rFonts w:ascii="Times New Roman" w:hAnsi="Times New Roman" w:cs="Times New Roman"/>
        </w:rPr>
        <w:t>az egészségügyi ellátás keretében saját kezdeményezésére igénybe vett egyéb kényelmi szolgáltatásokra, és</w:t>
      </w:r>
      <w:r w:rsidRPr="008B02A3">
        <w:rPr>
          <w:rFonts w:ascii="Times New Roman" w:hAnsi="Times New Roman" w:cs="Times New Roman"/>
          <w:i/>
          <w:iCs/>
        </w:rPr>
        <w:t xml:space="preserve"> </w:t>
      </w:r>
      <w:r w:rsidRPr="008B02A3">
        <w:rPr>
          <w:rFonts w:ascii="Times New Roman" w:hAnsi="Times New Roman" w:cs="Times New Roman"/>
        </w:rPr>
        <w:t>amennyiben állapota indokolja, az e feladatra finanszírozott szolgáltatónál ápolás céljából történő elhelyezésre és ápolásra, ideértve a szükséges gyógyszereket és az étkezést is.</w:t>
      </w:r>
      <w:r w:rsidR="00BA3FB1" w:rsidRPr="008B02A3">
        <w:rPr>
          <w:rFonts w:ascii="Times New Roman" w:hAnsi="Times New Roman" w:cs="Times New Roman"/>
        </w:rPr>
        <w:tab/>
      </w:r>
      <w:r w:rsidR="00334640" w:rsidRPr="008B02A3">
        <w:rPr>
          <w:rFonts w:ascii="Times New Roman" w:hAnsi="Times New Roman" w:cs="Times New Roman"/>
        </w:rPr>
        <w:t>(</w:t>
      </w:r>
      <w:r w:rsidR="00F6762E" w:rsidRPr="008B02A3">
        <w:rPr>
          <w:rFonts w:ascii="Times New Roman" w:hAnsi="Times New Roman" w:cs="Times New Roman"/>
          <w:i/>
        </w:rPr>
        <w:t>1997. évi LXXXIII. törvény</w:t>
      </w:r>
      <w:r w:rsidR="00334640" w:rsidRPr="008B02A3">
        <w:rPr>
          <w:rFonts w:ascii="Times New Roman" w:hAnsi="Times New Roman" w:cs="Times New Roman"/>
          <w:i/>
        </w:rPr>
        <w:t>)</w:t>
      </w:r>
    </w:p>
    <w:p w:rsidR="00E24058" w:rsidRPr="008B02A3" w:rsidRDefault="00E24058" w:rsidP="00612BD6">
      <w:pPr>
        <w:autoSpaceDE w:val="0"/>
        <w:autoSpaceDN w:val="0"/>
        <w:adjustRightInd w:val="0"/>
        <w:spacing w:after="0" w:line="240" w:lineRule="auto"/>
        <w:jc w:val="both"/>
        <w:rPr>
          <w:rFonts w:ascii="Times New Roman" w:hAnsi="Times New Roman" w:cs="Times New Roman"/>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r</w:t>
      </w:r>
      <w:r w:rsidR="004D25FF" w:rsidRPr="008B02A3">
        <w:rPr>
          <w:rFonts w:ascii="Times New Roman" w:hAnsi="Times New Roman" w:cs="Times New Roman"/>
          <w:b/>
        </w:rPr>
        <w:t>izikófaktor</w:t>
      </w:r>
      <w:proofErr w:type="gramEnd"/>
      <w:r w:rsidR="00455688" w:rsidRPr="008B02A3">
        <w:rPr>
          <w:rFonts w:ascii="Times New Roman" w:hAnsi="Times New Roman" w:cs="Times New Roman"/>
          <w:b/>
        </w:rPr>
        <w:t>, kockázati tényező:</w:t>
      </w:r>
      <w:r w:rsidR="00455688" w:rsidRPr="008B02A3">
        <w:rPr>
          <w:rFonts w:ascii="Times New Roman" w:hAnsi="Times New Roman" w:cs="Times New Roman"/>
        </w:rPr>
        <w:t xml:space="preserve"> az orvostudományban azokat a hajlamosító tényezőket nevezzük rizikófaktoroknak, melyek jelenléte esetén egy betegség kifejlődése valószínűsíthető, illetve kiküszöbölésük révén megakadályozható. Különböző rizikófaktorok elvileg minden betegségben többé-kevésbé jelen vannak, de a gyakorlati szóhasználatban elsősorban a szív- és érrendszeri betegségek, a szívinfarktus rizikófaktorait értjük alatta.</w:t>
      </w:r>
    </w:p>
    <w:p w:rsidR="001A7EB9" w:rsidRPr="008B02A3" w:rsidRDefault="001A7EB9" w:rsidP="00612BD6">
      <w:pPr>
        <w:spacing w:after="0" w:line="240" w:lineRule="auto"/>
        <w:ind w:left="851" w:hanging="851"/>
        <w:jc w:val="both"/>
        <w:rPr>
          <w:rFonts w:ascii="Times New Roman" w:hAnsi="Times New Roman" w:cs="Times New Roman"/>
          <w:b/>
        </w:rPr>
      </w:pPr>
    </w:p>
    <w:p w:rsidR="000F34A1"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r</w:t>
      </w:r>
      <w:r w:rsidR="004D25FF" w:rsidRPr="008B02A3">
        <w:rPr>
          <w:rFonts w:ascii="Times New Roman" w:hAnsi="Times New Roman" w:cs="Times New Roman"/>
          <w:b/>
        </w:rPr>
        <w:t>okkantság</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korszerű értelmezésben, a munkában való részvételnek az egészségkárosodás, a fogyatékosság miatti akadályozottságát jelenti. A továbbiakban inkább </w:t>
      </w:r>
      <w:r w:rsidR="00455688" w:rsidRPr="008B02A3">
        <w:rPr>
          <w:rFonts w:ascii="Times New Roman" w:hAnsi="Times New Roman" w:cs="Times New Roman"/>
        </w:rPr>
        <w:lastRenderedPageBreak/>
        <w:t>megváltozott munkaképesség fogalma formájában használatos.</w:t>
      </w:r>
    </w:p>
    <w:p w:rsidR="00635D4D" w:rsidRPr="008B02A3" w:rsidRDefault="00635D4D" w:rsidP="00612BD6">
      <w:pPr>
        <w:spacing w:after="0" w:line="240" w:lineRule="auto"/>
        <w:ind w:left="851" w:hanging="851"/>
        <w:jc w:val="both"/>
        <w:rPr>
          <w:rFonts w:ascii="Times New Roman" w:hAnsi="Times New Roman" w:cs="Times New Roman"/>
          <w:b/>
        </w:rPr>
      </w:pPr>
    </w:p>
    <w:p w:rsidR="000F34A1" w:rsidRPr="008B02A3" w:rsidRDefault="00601986" w:rsidP="00612BD6">
      <w:pPr>
        <w:tabs>
          <w:tab w:val="right" w:pos="6096"/>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s</w:t>
      </w:r>
      <w:r w:rsidR="004D25FF" w:rsidRPr="008B02A3">
        <w:rPr>
          <w:rFonts w:ascii="Times New Roman" w:hAnsi="Times New Roman" w:cs="Times New Roman"/>
          <w:b/>
        </w:rPr>
        <w:t>peciális</w:t>
      </w:r>
      <w:proofErr w:type="gramEnd"/>
      <w:r w:rsidR="00455688" w:rsidRPr="008B02A3">
        <w:rPr>
          <w:rFonts w:ascii="Times New Roman" w:hAnsi="Times New Roman" w:cs="Times New Roman"/>
          <w:b/>
        </w:rPr>
        <w:t xml:space="preserve"> fekvőbeteg szakellátás:</w:t>
      </w:r>
      <w:r w:rsidR="00455688" w:rsidRPr="008B02A3">
        <w:rPr>
          <w:rFonts w:ascii="Times New Roman" w:hAnsi="Times New Roman" w:cs="Times New Roman"/>
        </w:rPr>
        <w:t xml:space="preserve"> egy egészségügyi szakma, illetve ahhoz szorosan kapcsolódó társszakmák tekintetében, legalább a progresszív ellátás 2. szintjéhez tartozó valamennyi egészségügyi szolgáltatás nyújtása és az ehhez szükséges teljes általános diagnosztikai háttér helyszínen történő biztosítása esetén a szakkórház</w:t>
      </w:r>
      <w:r w:rsidR="00C542F3" w:rsidRPr="008B02A3">
        <w:rPr>
          <w:rFonts w:ascii="Times New Roman" w:hAnsi="Times New Roman" w:cs="Times New Roman"/>
          <w:i/>
        </w:rPr>
        <w:t>.</w:t>
      </w:r>
    </w:p>
    <w:p w:rsidR="00455688" w:rsidRPr="008B02A3" w:rsidRDefault="00455688" w:rsidP="00612BD6">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 xml:space="preserve">(60/2003. (X. 20.) </w:t>
      </w:r>
      <w:proofErr w:type="spellStart"/>
      <w:r w:rsidR="00DC3C68" w:rsidRPr="008B02A3">
        <w:rPr>
          <w:rFonts w:ascii="Times New Roman" w:hAnsi="Times New Roman" w:cs="Times New Roman"/>
          <w:i/>
        </w:rPr>
        <w:t>ESzCsM</w:t>
      </w:r>
      <w:proofErr w:type="spellEnd"/>
      <w:r w:rsidRPr="008B02A3">
        <w:rPr>
          <w:rFonts w:ascii="Times New Roman" w:hAnsi="Times New Roman" w:cs="Times New Roman"/>
          <w:i/>
        </w:rPr>
        <w:t xml:space="preserve"> rendelet)</w:t>
      </w:r>
    </w:p>
    <w:p w:rsidR="001A7EB9" w:rsidRPr="008B02A3" w:rsidRDefault="001A7EB9" w:rsidP="00612BD6">
      <w:pPr>
        <w:spacing w:after="0" w:line="240" w:lineRule="auto"/>
        <w:ind w:left="851" w:hanging="851"/>
        <w:jc w:val="both"/>
        <w:rPr>
          <w:rFonts w:ascii="Times New Roman" w:hAnsi="Times New Roman" w:cs="Times New Roman"/>
          <w:b/>
        </w:rPr>
      </w:pPr>
    </w:p>
    <w:p w:rsidR="00C542F3"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peciális</w:t>
      </w:r>
      <w:proofErr w:type="gramEnd"/>
      <w:r w:rsidR="00455688" w:rsidRPr="008B02A3">
        <w:rPr>
          <w:rFonts w:ascii="Times New Roman" w:hAnsi="Times New Roman" w:cs="Times New Roman"/>
          <w:b/>
        </w:rPr>
        <w:t xml:space="preserve"> </w:t>
      </w:r>
      <w:proofErr w:type="spellStart"/>
      <w:r w:rsidR="00455688" w:rsidRPr="008B02A3">
        <w:rPr>
          <w:rFonts w:ascii="Times New Roman" w:hAnsi="Times New Roman" w:cs="Times New Roman"/>
          <w:b/>
        </w:rPr>
        <w:t>járóbeteg</w:t>
      </w:r>
      <w:proofErr w:type="spellEnd"/>
      <w:r w:rsidR="00455688" w:rsidRPr="008B02A3">
        <w:rPr>
          <w:rFonts w:ascii="Times New Roman" w:hAnsi="Times New Roman" w:cs="Times New Roman"/>
          <w:b/>
        </w:rPr>
        <w:t xml:space="preserve"> szakellátás:</w:t>
      </w:r>
      <w:r w:rsidR="00455688" w:rsidRPr="008B02A3">
        <w:rPr>
          <w:rFonts w:ascii="Times New Roman" w:hAnsi="Times New Roman" w:cs="Times New Roman"/>
        </w:rPr>
        <w:t xml:space="preserve"> olyan betegségek ellátásra szervezett egészségügyi ellátás szint, amelyek kiemelt szaktudást, illetve speciális anyagi és tár</w:t>
      </w:r>
      <w:r w:rsidR="00C542F3" w:rsidRPr="008B02A3">
        <w:rPr>
          <w:rFonts w:ascii="Times New Roman" w:hAnsi="Times New Roman" w:cs="Times New Roman"/>
        </w:rPr>
        <w:t>gyi felkészültséget igénylenek.</w:t>
      </w:r>
    </w:p>
    <w:p w:rsidR="00455688" w:rsidRPr="008B02A3" w:rsidRDefault="00455688"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90. §)</w:t>
      </w:r>
    </w:p>
    <w:p w:rsidR="00106B5C" w:rsidRPr="008B02A3" w:rsidRDefault="00106B5C" w:rsidP="00612BD6">
      <w:pPr>
        <w:spacing w:after="0" w:line="240" w:lineRule="auto"/>
        <w:ind w:left="851"/>
        <w:jc w:val="both"/>
        <w:rPr>
          <w:rFonts w:ascii="Times New Roman" w:hAnsi="Times New Roman" w:cs="Times New Roman"/>
          <w:i/>
        </w:rPr>
      </w:pPr>
    </w:p>
    <w:p w:rsidR="00106B5C" w:rsidRPr="008B02A3" w:rsidRDefault="00106B5C" w:rsidP="00612BD6">
      <w:pPr>
        <w:spacing w:after="0" w:line="240" w:lineRule="auto"/>
        <w:jc w:val="both"/>
        <w:rPr>
          <w:rFonts w:ascii="Times New Roman" w:hAnsi="Times New Roman" w:cs="Times New Roman"/>
        </w:rPr>
      </w:pPr>
      <w:proofErr w:type="gramStart"/>
      <w:r w:rsidRPr="008B02A3">
        <w:rPr>
          <w:rFonts w:ascii="Times New Roman" w:hAnsi="Times New Roman" w:cs="Times New Roman"/>
          <w:b/>
        </w:rPr>
        <w:t>sportegészségügyi</w:t>
      </w:r>
      <w:proofErr w:type="gramEnd"/>
      <w:r w:rsidRPr="008B02A3">
        <w:rPr>
          <w:rFonts w:ascii="Times New Roman" w:hAnsi="Times New Roman" w:cs="Times New Roman"/>
          <w:b/>
        </w:rPr>
        <w:t xml:space="preserve"> gondozás: </w:t>
      </w:r>
      <w:r w:rsidRPr="008B02A3">
        <w:rPr>
          <w:rFonts w:ascii="Times New Roman" w:hAnsi="Times New Roman" w:cs="Times New Roman"/>
          <w:bCs/>
        </w:rPr>
        <w:t>a</w:t>
      </w:r>
      <w:r w:rsidRPr="008B02A3">
        <w:rPr>
          <w:rFonts w:ascii="Times New Roman" w:hAnsi="Times New Roman" w:cs="Times New Roman"/>
          <w:b/>
          <w:bCs/>
        </w:rPr>
        <w:t xml:space="preserve"> </w:t>
      </w:r>
      <w:r w:rsidRPr="008B02A3">
        <w:rPr>
          <w:rFonts w:ascii="Times New Roman" w:hAnsi="Times New Roman" w:cs="Times New Roman"/>
        </w:rPr>
        <w:t>sportegészségügyi gondozás célja</w:t>
      </w:r>
    </w:p>
    <w:p w:rsidR="00106B5C" w:rsidRPr="008B02A3" w:rsidRDefault="00106B5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diáksportban és a szabadidősportban rendszeresen részt vevő személyek előzetes alkalmassági vizsgálata és rendszeres ellenőrzése,</w:t>
      </w:r>
    </w:p>
    <w:p w:rsidR="00106B5C" w:rsidRPr="008B02A3" w:rsidRDefault="00106B5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fokozott fizikai megterhelésre alkalmatlan személyek kiszűrése, a rejtett megbetegedések feltárása,</w:t>
      </w:r>
    </w:p>
    <w:p w:rsidR="00106B5C" w:rsidRPr="008B02A3" w:rsidRDefault="00106B5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 fizikai állapotnak megfelelő kedvező élettani hatást kifejtő, szakszerűen irányított testmozgás sportegészségügyi ellenőrzése, a sporttevékenységre és az ezzel kapcsolatos életmódra vonatkozó tanácsadás,</w:t>
      </w:r>
    </w:p>
    <w:p w:rsidR="00106B5C" w:rsidRPr="008B02A3" w:rsidRDefault="00106B5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az iskolai testnevelési, könnyített és gyógytestnevelési feladatok ellátásával kapcsolatos tanácsadás,</w:t>
      </w:r>
    </w:p>
    <w:p w:rsidR="00106B5C" w:rsidRPr="008B02A3" w:rsidRDefault="00106B5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sportrendezvények felügyelete, a sportsérülések megelőzése és elsődleges ellátása, a szükséges további intézkedések megtétele,</w:t>
      </w:r>
    </w:p>
    <w:p w:rsidR="00106B5C" w:rsidRPr="008B02A3" w:rsidRDefault="00106B5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F6762E" w:rsidRPr="008B02A3">
        <w:rPr>
          <w:rFonts w:ascii="Times New Roman" w:hAnsi="Times New Roman" w:cs="Times New Roman"/>
          <w:iCs/>
        </w:rPr>
        <w:tab/>
      </w:r>
      <w:r w:rsidRPr="008B02A3">
        <w:rPr>
          <w:rFonts w:ascii="Times New Roman" w:hAnsi="Times New Roman" w:cs="Times New Roman"/>
        </w:rPr>
        <w:t>sport- és mozgásprogramok kidolgozása, valamint ezek hatásának vizsgálata, lehetőség szerint rehabilitációs szakorvossal közös ellenőrzése.</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tandard</w:t>
      </w:r>
      <w:proofErr w:type="gramEnd"/>
      <w:r w:rsidR="00455688" w:rsidRPr="008B02A3">
        <w:rPr>
          <w:rFonts w:ascii="Times New Roman" w:hAnsi="Times New Roman" w:cs="Times New Roman"/>
          <w:b/>
        </w:rPr>
        <w:t xml:space="preserve">: </w:t>
      </w:r>
      <w:r w:rsidR="00455688" w:rsidRPr="008B02A3">
        <w:rPr>
          <w:rFonts w:ascii="Times New Roman" w:hAnsi="Times New Roman" w:cs="Times New Roman"/>
        </w:rPr>
        <w:t>kötelezően teljesítendő, előre megfogalmazott elvárások összessége.</w:t>
      </w:r>
    </w:p>
    <w:p w:rsidR="00862984" w:rsidRPr="008B02A3" w:rsidRDefault="00601986"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lastRenderedPageBreak/>
        <w:t>s</w:t>
      </w:r>
      <w:r w:rsidR="004D25FF" w:rsidRPr="008B02A3">
        <w:rPr>
          <w:rFonts w:ascii="Times New Roman" w:hAnsi="Times New Roman" w:cs="Times New Roman"/>
          <w:b/>
        </w:rPr>
        <w:t>ürgős</w:t>
      </w:r>
      <w:proofErr w:type="gramEnd"/>
      <w:r w:rsidR="00455688" w:rsidRPr="008B02A3">
        <w:rPr>
          <w:rFonts w:ascii="Times New Roman" w:hAnsi="Times New Roman" w:cs="Times New Roman"/>
          <w:b/>
        </w:rPr>
        <w:t xml:space="preserve"> ellátás szüksége</w:t>
      </w:r>
      <w:r w:rsidR="00455688" w:rsidRPr="008B02A3">
        <w:rPr>
          <w:rFonts w:ascii="Times New Roman" w:hAnsi="Times New Roman" w:cs="Times New Roman"/>
        </w:rPr>
        <w:t>: az egészségi állapotban hirtelen bekövetkezett olyan változás, amelynek következtében azonnali ellátás hiányában a beteg közvetlen életveszélybe kerülne, illetve súlyos vagy maradand</w:t>
      </w:r>
      <w:r w:rsidR="00C542F3" w:rsidRPr="008B02A3">
        <w:rPr>
          <w:rFonts w:ascii="Times New Roman" w:hAnsi="Times New Roman" w:cs="Times New Roman"/>
        </w:rPr>
        <w:t>ó egészségkárosodást szenvedne.</w:t>
      </w:r>
      <w:r w:rsidR="0045380C" w:rsidRPr="008B02A3">
        <w:rPr>
          <w:rFonts w:ascii="Times New Roman" w:hAnsi="Times New Roman" w:cs="Times New Roman"/>
        </w:rPr>
        <w:tab/>
      </w:r>
      <w:r w:rsidR="00455688" w:rsidRPr="008B02A3">
        <w:rPr>
          <w:rFonts w:ascii="Times New Roman" w:hAnsi="Times New Roman" w:cs="Times New Roman"/>
          <w:i/>
        </w:rPr>
        <w:t>(1997. évi CLIV. törvény 3. §)</w:t>
      </w:r>
    </w:p>
    <w:p w:rsidR="001A7EB9" w:rsidRPr="008B02A3" w:rsidRDefault="001A7EB9" w:rsidP="00612BD6">
      <w:pPr>
        <w:spacing w:after="0" w:line="240" w:lineRule="auto"/>
        <w:ind w:left="851" w:hanging="851"/>
        <w:jc w:val="both"/>
        <w:rPr>
          <w:rFonts w:ascii="Times New Roman" w:hAnsi="Times New Roman" w:cs="Times New Roman"/>
          <w:b/>
          <w:bCs/>
        </w:rPr>
      </w:pPr>
    </w:p>
    <w:p w:rsidR="00C542F3" w:rsidRPr="008B02A3" w:rsidRDefault="00601986" w:rsidP="00612BD6">
      <w:pPr>
        <w:spacing w:after="0" w:line="240" w:lineRule="auto"/>
        <w:ind w:left="851" w:hanging="851"/>
        <w:jc w:val="both"/>
        <w:rPr>
          <w:rFonts w:ascii="Times New Roman" w:hAnsi="Times New Roman" w:cs="Times New Roman"/>
          <w:bCs/>
        </w:rPr>
      </w:pPr>
      <w:proofErr w:type="gramStart"/>
      <w:r w:rsidRPr="008B02A3">
        <w:rPr>
          <w:rFonts w:ascii="Times New Roman" w:hAnsi="Times New Roman" w:cs="Times New Roman"/>
          <w:b/>
          <w:bCs/>
        </w:rPr>
        <w:t>s</w:t>
      </w:r>
      <w:r w:rsidR="00862984" w:rsidRPr="008B02A3">
        <w:rPr>
          <w:rFonts w:ascii="Times New Roman" w:hAnsi="Times New Roman" w:cs="Times New Roman"/>
          <w:b/>
          <w:bCs/>
        </w:rPr>
        <w:t>ürgősségi</w:t>
      </w:r>
      <w:proofErr w:type="gramEnd"/>
      <w:r w:rsidR="00862984" w:rsidRPr="008B02A3">
        <w:rPr>
          <w:rFonts w:ascii="Times New Roman" w:hAnsi="Times New Roman" w:cs="Times New Roman"/>
          <w:b/>
          <w:bCs/>
        </w:rPr>
        <w:t xml:space="preserve"> ellátás: </w:t>
      </w:r>
      <w:r w:rsidR="000917BC" w:rsidRPr="008B02A3">
        <w:rPr>
          <w:rFonts w:ascii="Times New Roman" w:hAnsi="Times New Roman" w:cs="Times New Roman"/>
          <w:bCs/>
        </w:rPr>
        <w:t xml:space="preserve">a kórházon kívüli sürgősségi ellátások, a sürgősségi betegellátó osztályon történő ellátások, valamint az egészségügy törvény alapján nyújtott minden egyéb sürgősségi ellátás összessége. Minden betegnek joga van sürgős szükség esetén az életmentő, illetve a súlyos vagy maradandó egészségkárosodás megelőzését biztosító ellátáshoz, valamint fájdalmának csillapításához és szenvedéseinek csökkentéséhez. Az egészségügyi törvény ezt olyan szabályként határozza meg, amely </w:t>
      </w:r>
      <w:proofErr w:type="gramStart"/>
      <w:r w:rsidR="000917BC" w:rsidRPr="008B02A3">
        <w:rPr>
          <w:rFonts w:ascii="Times New Roman" w:hAnsi="Times New Roman" w:cs="Times New Roman"/>
          <w:bCs/>
        </w:rPr>
        <w:t>mindenek felett</w:t>
      </w:r>
      <w:proofErr w:type="gramEnd"/>
      <w:r w:rsidR="000917BC" w:rsidRPr="008B02A3">
        <w:rPr>
          <w:rFonts w:ascii="Times New Roman" w:hAnsi="Times New Roman" w:cs="Times New Roman"/>
          <w:bCs/>
        </w:rPr>
        <w:t xml:space="preserve"> és előtt megilleti </w:t>
      </w:r>
      <w:r w:rsidR="00C542F3" w:rsidRPr="008B02A3">
        <w:rPr>
          <w:rFonts w:ascii="Times New Roman" w:hAnsi="Times New Roman" w:cs="Times New Roman"/>
          <w:bCs/>
        </w:rPr>
        <w:t>a</w:t>
      </w:r>
      <w:r w:rsidR="000917BC" w:rsidRPr="008B02A3">
        <w:rPr>
          <w:rFonts w:ascii="Times New Roman" w:hAnsi="Times New Roman" w:cs="Times New Roman"/>
          <w:bCs/>
        </w:rPr>
        <w:t>z arra rászorulót.</w:t>
      </w:r>
    </w:p>
    <w:p w:rsidR="000917BC" w:rsidRPr="008B02A3" w:rsidRDefault="00B472D6" w:rsidP="00612BD6">
      <w:pPr>
        <w:spacing w:after="0" w:line="240" w:lineRule="auto"/>
        <w:ind w:left="851"/>
        <w:jc w:val="right"/>
        <w:rPr>
          <w:rFonts w:ascii="Times New Roman" w:hAnsi="Times New Roman" w:cs="Times New Roman"/>
          <w:bCs/>
          <w:i/>
        </w:rPr>
      </w:pPr>
      <w:r w:rsidRPr="008B02A3">
        <w:rPr>
          <w:rFonts w:ascii="Times New Roman" w:hAnsi="Times New Roman" w:cs="Times New Roman"/>
          <w:bCs/>
          <w:i/>
        </w:rPr>
        <w:t>(1997. évi CLIV. törvény</w:t>
      </w:r>
      <w:r w:rsidR="000917BC" w:rsidRPr="008B02A3">
        <w:rPr>
          <w:rFonts w:ascii="Times New Roman" w:hAnsi="Times New Roman" w:cs="Times New Roman"/>
          <w:bCs/>
          <w:i/>
        </w:rPr>
        <w:t>)</w:t>
      </w:r>
    </w:p>
    <w:p w:rsidR="001A7EB9" w:rsidRPr="008B02A3" w:rsidRDefault="001A7EB9" w:rsidP="00612BD6">
      <w:pPr>
        <w:spacing w:after="0" w:line="240" w:lineRule="auto"/>
        <w:ind w:left="851" w:hanging="851"/>
        <w:jc w:val="both"/>
        <w:rPr>
          <w:rFonts w:ascii="Times New Roman" w:hAnsi="Times New Roman" w:cs="Times New Roman"/>
          <w:b/>
          <w:bCs/>
        </w:rPr>
      </w:pPr>
    </w:p>
    <w:p w:rsidR="00862984" w:rsidRPr="008B02A3" w:rsidRDefault="00137E12" w:rsidP="00612BD6">
      <w:pPr>
        <w:tabs>
          <w:tab w:val="right" w:pos="6237"/>
        </w:tabs>
        <w:spacing w:after="0" w:line="240" w:lineRule="auto"/>
        <w:ind w:left="851" w:hanging="851"/>
        <w:jc w:val="both"/>
        <w:rPr>
          <w:rFonts w:ascii="Times New Roman" w:hAnsi="Times New Roman" w:cs="Times New Roman"/>
          <w:i/>
        </w:rPr>
      </w:pPr>
      <w:r w:rsidRPr="008B02A3">
        <w:rPr>
          <w:rFonts w:ascii="Times New Roman" w:hAnsi="Times New Roman" w:cs="Times New Roman"/>
          <w:b/>
          <w:bCs/>
        </w:rPr>
        <w:t>Sürgősségi Betegellátó Osztály (SBO):</w:t>
      </w:r>
      <w:r w:rsidRPr="008B02A3">
        <w:rPr>
          <w:rFonts w:ascii="Times New Roman" w:hAnsi="Times New Roman" w:cs="Times New Roman"/>
        </w:rPr>
        <w:t xml:space="preserve"> </w:t>
      </w:r>
      <w:r w:rsidR="00862984" w:rsidRPr="008B02A3">
        <w:rPr>
          <w:rFonts w:ascii="Times New Roman" w:hAnsi="Times New Roman" w:cs="Times New Roman"/>
        </w:rPr>
        <w:t>v</w:t>
      </w:r>
      <w:r w:rsidRPr="008B02A3">
        <w:rPr>
          <w:rFonts w:ascii="Times New Roman" w:hAnsi="Times New Roman" w:cs="Times New Roman"/>
        </w:rPr>
        <w:t xml:space="preserve">alamely egészségügyi szakintézmény (jellemzően kórház) olyan szervezeti </w:t>
      </w:r>
      <w:r w:rsidR="00FD1CB6" w:rsidRPr="008B02A3">
        <w:rPr>
          <w:rFonts w:ascii="Times New Roman" w:hAnsi="Times New Roman" w:cs="Times New Roman"/>
        </w:rPr>
        <w:t>egysége,</w:t>
      </w:r>
      <w:r w:rsidRPr="008B02A3">
        <w:rPr>
          <w:rFonts w:ascii="Times New Roman" w:hAnsi="Times New Roman" w:cs="Times New Roman"/>
        </w:rPr>
        <w:t xml:space="preserve"> amely nem valamelyik orvosi szakmához kötődik, hanem azokat az eseteket látja el, amelyekben valamilyen azonnali beavatkozást igénylő állapot lép föl. Elsősorban az alapvető vitális funkciókat (keringés, légzés, agyműködés, máj- és vesefunkció) veszélyeztető állapotok ellátására célszerű ilyen osztályokat szervezni. Magyarországon a 60/2003. </w:t>
      </w:r>
      <w:r w:rsidR="00FD1CB6" w:rsidRPr="008B02A3">
        <w:rPr>
          <w:rFonts w:ascii="Times New Roman" w:hAnsi="Times New Roman" w:cs="Times New Roman"/>
        </w:rPr>
        <w:t>ESZCSMM</w:t>
      </w:r>
      <w:r w:rsidRPr="008B02A3">
        <w:rPr>
          <w:rFonts w:ascii="Times New Roman" w:hAnsi="Times New Roman" w:cs="Times New Roman"/>
        </w:rPr>
        <w:t>M rendelet szerint: "A heveny tünetek vagy sürgősségi ellátást igénylő kórkép miatt előre nem tervezett felvételre jelentkező vagy beszállított beteg fogadására az akut fekvőbeteg-ellátásra engedéllyel rendelkező egészségügyi szolgáltató által kialakított osztály."</w:t>
      </w:r>
      <w:r w:rsidR="000F34A1" w:rsidRPr="008B02A3">
        <w:rPr>
          <w:rFonts w:ascii="Times New Roman" w:hAnsi="Times New Roman" w:cs="Times New Roman"/>
        </w:rPr>
        <w:t xml:space="preserve"> </w:t>
      </w:r>
      <w:r w:rsidR="000F34A1" w:rsidRPr="008B02A3">
        <w:rPr>
          <w:rFonts w:ascii="Times New Roman" w:hAnsi="Times New Roman" w:cs="Times New Roman"/>
        </w:rPr>
        <w:tab/>
      </w:r>
      <w:r w:rsidR="00CB4519" w:rsidRPr="008B02A3">
        <w:rPr>
          <w:rFonts w:ascii="Times New Roman" w:hAnsi="Times New Roman" w:cs="Times New Roman"/>
          <w:i/>
        </w:rPr>
        <w:t xml:space="preserve">(60/2003. (X. 20.) </w:t>
      </w:r>
      <w:proofErr w:type="spellStart"/>
      <w:r w:rsidR="00DC3C68" w:rsidRPr="008B02A3">
        <w:rPr>
          <w:rFonts w:ascii="Times New Roman" w:hAnsi="Times New Roman" w:cs="Times New Roman"/>
          <w:i/>
        </w:rPr>
        <w:t>ESzCsM</w:t>
      </w:r>
      <w:proofErr w:type="spellEnd"/>
      <w:r w:rsidR="00CB4519" w:rsidRPr="008B02A3">
        <w:rPr>
          <w:rFonts w:ascii="Times New Roman" w:hAnsi="Times New Roman" w:cs="Times New Roman"/>
          <w:i/>
        </w:rPr>
        <w:t xml:space="preserve"> rendelet)</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zakmai</w:t>
      </w:r>
      <w:proofErr w:type="gramEnd"/>
      <w:r w:rsidR="00455688" w:rsidRPr="008B02A3">
        <w:rPr>
          <w:rFonts w:ascii="Times New Roman" w:hAnsi="Times New Roman" w:cs="Times New Roman"/>
          <w:b/>
        </w:rPr>
        <w:t xml:space="preserve"> ellátási szintek: </w:t>
      </w:r>
      <w:r w:rsidR="00455688" w:rsidRPr="008B02A3">
        <w:rPr>
          <w:rFonts w:ascii="Times New Roman" w:hAnsi="Times New Roman" w:cs="Times New Roman"/>
        </w:rPr>
        <w:t>az egyes betegeket és betegségcsoportokat súlyosságuk foka, munkaigényességük, az esetek bonyolultsága, az ellátási formák feltételrendszere és köl</w:t>
      </w:r>
      <w:r w:rsidR="008961B9" w:rsidRPr="008B02A3">
        <w:rPr>
          <w:rFonts w:ascii="Times New Roman" w:hAnsi="Times New Roman" w:cs="Times New Roman"/>
        </w:rPr>
        <w:t>tségigényessége határozza meg. A</w:t>
      </w:r>
      <w:r w:rsidR="00455688" w:rsidRPr="008B02A3">
        <w:rPr>
          <w:rFonts w:ascii="Times New Roman" w:hAnsi="Times New Roman" w:cs="Times New Roman"/>
        </w:rPr>
        <w:t xml:space="preserve">lapvetően 2 ellátási </w:t>
      </w:r>
      <w:r w:rsidR="00455688" w:rsidRPr="008B02A3">
        <w:rPr>
          <w:rFonts w:ascii="Times New Roman" w:hAnsi="Times New Roman" w:cs="Times New Roman"/>
        </w:rPr>
        <w:lastRenderedPageBreak/>
        <w:t>szint létezik: alapellátás és szakellátás. Intézményen belül megkülönböztethető: intenzív, normál és hosszú ápolási idejű ellátás, míg az intézmények között: városi, megyei, regionális és országos szint.</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zakmai</w:t>
      </w:r>
      <w:proofErr w:type="gramEnd"/>
      <w:r w:rsidR="00455688" w:rsidRPr="008B02A3">
        <w:rPr>
          <w:rFonts w:ascii="Times New Roman" w:hAnsi="Times New Roman" w:cs="Times New Roman"/>
          <w:b/>
        </w:rPr>
        <w:t xml:space="preserve"> irányelv:</w:t>
      </w:r>
      <w:r w:rsidR="00455688" w:rsidRPr="008B02A3">
        <w:rPr>
          <w:rFonts w:ascii="Times New Roman" w:hAnsi="Times New Roman" w:cs="Times New Roman"/>
        </w:rPr>
        <w:t xml:space="preserve"> tudományos bizonyítékokra (evidenciákra) és szakértői véleményekre támaszkodó szisztematiku</w:t>
      </w:r>
      <w:r w:rsidR="00635D4D" w:rsidRPr="008B02A3">
        <w:rPr>
          <w:rFonts w:ascii="Times New Roman" w:hAnsi="Times New Roman" w:cs="Times New Roman"/>
        </w:rPr>
        <w:t>san kifejlesztett állásfoglalás-</w:t>
      </w:r>
      <w:r w:rsidR="00455688" w:rsidRPr="008B02A3">
        <w:rPr>
          <w:rFonts w:ascii="Times New Roman" w:hAnsi="Times New Roman" w:cs="Times New Roman"/>
        </w:rPr>
        <w:t>sorozat. Célja a tudo</w:t>
      </w:r>
      <w:r w:rsidR="00635D4D" w:rsidRPr="008B02A3">
        <w:rPr>
          <w:rFonts w:ascii="Times New Roman" w:hAnsi="Times New Roman" w:cs="Times New Roman"/>
        </w:rPr>
        <w:t xml:space="preserve">mány jelenlegi állását tükröző </w:t>
      </w:r>
      <w:r w:rsidR="00455688" w:rsidRPr="008B02A3">
        <w:rPr>
          <w:rFonts w:ascii="Times New Roman" w:hAnsi="Times New Roman" w:cs="Times New Roman"/>
        </w:rPr>
        <w:t>szakmai támogatást nyújtani mind az ellátók, mind a betegek részére. Az irány</w:t>
      </w:r>
      <w:r w:rsidR="00635D4D" w:rsidRPr="008B02A3">
        <w:rPr>
          <w:rFonts w:ascii="Times New Roman" w:hAnsi="Times New Roman" w:cs="Times New Roman"/>
        </w:rPr>
        <w:t>elvek</w:t>
      </w:r>
      <w:r w:rsidR="00455688" w:rsidRPr="008B02A3">
        <w:rPr>
          <w:rFonts w:ascii="Times New Roman" w:hAnsi="Times New Roman" w:cs="Times New Roman"/>
        </w:rPr>
        <w:t xml:space="preserve"> figyelembe veszik a nyújtandó szolgáltatás lehetséges előnyeit és káros hatásait a beteg egészségi állapotára és életminőségére vonatkozóan egyaránt.</w:t>
      </w:r>
    </w:p>
    <w:p w:rsidR="001A7EB9" w:rsidRPr="008B02A3" w:rsidRDefault="001A7EB9" w:rsidP="00612BD6">
      <w:pPr>
        <w:spacing w:after="0" w:line="240" w:lineRule="auto"/>
        <w:ind w:left="851" w:hanging="851"/>
        <w:jc w:val="both"/>
        <w:rPr>
          <w:rFonts w:ascii="Times New Roman" w:hAnsi="Times New Roman" w:cs="Times New Roman"/>
          <w:b/>
        </w:rPr>
      </w:pPr>
    </w:p>
    <w:p w:rsidR="00C542F3"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zenzitív</w:t>
      </w:r>
      <w:proofErr w:type="gramEnd"/>
      <w:r w:rsidR="00455688" w:rsidRPr="008B02A3">
        <w:rPr>
          <w:rFonts w:ascii="Times New Roman" w:hAnsi="Times New Roman" w:cs="Times New Roman"/>
          <w:b/>
        </w:rPr>
        <w:t xml:space="preserve"> adat (különleges adat): </w:t>
      </w:r>
      <w:r w:rsidR="00455688" w:rsidRPr="008B02A3">
        <w:rPr>
          <w:rFonts w:ascii="Times New Roman" w:hAnsi="Times New Roman" w:cs="Times New Roman"/>
        </w:rPr>
        <w:t>a faji eredetre, a nemzeti és etnikai kisebbséghez tartozásra, a politikai véleményre vagy pártállásra, a vallásos vagy más világnézeti meggyőződésre, az érdek-képviseleti szervezeti tagságra, az egészségi állapotra, a kóros szenvedélyre, a szexuális életre vonatkozó adat, val</w:t>
      </w:r>
      <w:r w:rsidR="00C542F3" w:rsidRPr="008B02A3">
        <w:rPr>
          <w:rFonts w:ascii="Times New Roman" w:hAnsi="Times New Roman" w:cs="Times New Roman"/>
        </w:rPr>
        <w:t>amint a bűnügyi személyes adat.</w:t>
      </w:r>
    </w:p>
    <w:p w:rsidR="00455688" w:rsidRPr="008B02A3" w:rsidRDefault="00455688"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(1992. évi LXIII. törvény 2. §)</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zerkezet</w:t>
      </w:r>
      <w:proofErr w:type="gramEnd"/>
      <w:r w:rsidR="00455688" w:rsidRPr="008B02A3">
        <w:rPr>
          <w:rFonts w:ascii="Times New Roman" w:hAnsi="Times New Roman" w:cs="Times New Roman"/>
          <w:b/>
        </w:rPr>
        <w:t xml:space="preserve">: </w:t>
      </w:r>
      <w:r w:rsidR="00455688" w:rsidRPr="008B02A3">
        <w:rPr>
          <w:rFonts w:ascii="Times New Roman" w:hAnsi="Times New Roman" w:cs="Times New Roman"/>
        </w:rPr>
        <w:t xml:space="preserve">az egészségügyi rendszer tárgyi, emberi és szellemi erőforrásai. </w:t>
      </w:r>
      <w:r w:rsidR="00FD1CB6" w:rsidRPr="008B02A3">
        <w:rPr>
          <w:rFonts w:ascii="Times New Roman" w:hAnsi="Times New Roman" w:cs="Times New Roman"/>
        </w:rPr>
        <w:t>Ide</w:t>
      </w:r>
      <w:r w:rsidR="00455688" w:rsidRPr="008B02A3">
        <w:rPr>
          <w:rFonts w:ascii="Times New Roman" w:hAnsi="Times New Roman" w:cs="Times New Roman"/>
        </w:rPr>
        <w:t xml:space="preserve"> tartoznak a gazdasági feltételek, menedzsment, az épületek, az eszközök, a műszerek, az információs rendszer, a megfelelően képzett szakemberek és kisegítő személyzet. A kiváló minőségű struktúra nem feltétlenül eredményez jó minőségű ellátást, hiszen jól felszerelt kórházban is lehet alacsony színvonalú ellátást nyújtani, a gyógyítási folyamat során hibát elkövetni.</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zolgáltatási</w:t>
      </w:r>
      <w:proofErr w:type="gramEnd"/>
      <w:r w:rsidR="00455688" w:rsidRPr="008B02A3">
        <w:rPr>
          <w:rFonts w:ascii="Times New Roman" w:hAnsi="Times New Roman" w:cs="Times New Roman"/>
          <w:b/>
        </w:rPr>
        <w:t xml:space="preserve"> csomag:</w:t>
      </w:r>
      <w:r w:rsidR="00455688" w:rsidRPr="008B02A3">
        <w:rPr>
          <w:rFonts w:ascii="Times New Roman" w:hAnsi="Times New Roman" w:cs="Times New Roman"/>
        </w:rPr>
        <w:t xml:space="preserve"> a biztosító által nyújtott (megvásárolt) ellátások összessége.</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zolidaritás</w:t>
      </w:r>
      <w:proofErr w:type="gramEnd"/>
      <w:r w:rsidR="00455688" w:rsidRPr="008B02A3">
        <w:rPr>
          <w:rFonts w:ascii="Times New Roman" w:hAnsi="Times New Roman" w:cs="Times New Roman"/>
          <w:b/>
        </w:rPr>
        <w:t xml:space="preserve"> elv: </w:t>
      </w:r>
      <w:r w:rsidR="00455688" w:rsidRPr="008B02A3">
        <w:rPr>
          <w:rFonts w:ascii="Times New Roman" w:hAnsi="Times New Roman" w:cs="Times New Roman"/>
        </w:rPr>
        <w:t xml:space="preserve">olyan társadalombiztosítási alapelv, melyben a befizetés jövedelemarányos, a szolgáltatás szükségletarányos. A társadalombiztosítási eljárások </w:t>
      </w:r>
      <w:r w:rsidR="00455688" w:rsidRPr="008B02A3">
        <w:rPr>
          <w:rFonts w:ascii="Times New Roman" w:hAnsi="Times New Roman" w:cs="Times New Roman"/>
        </w:rPr>
        <w:lastRenderedPageBreak/>
        <w:t>alapelve, mely szerint a természetbeni ellátások a biztosított számára szükséglete</w:t>
      </w:r>
      <w:r w:rsidR="00703389" w:rsidRPr="008B02A3">
        <w:rPr>
          <w:rFonts w:ascii="Times New Roman" w:hAnsi="Times New Roman" w:cs="Times New Roman"/>
        </w:rPr>
        <w:t>i</w:t>
      </w:r>
      <w:r w:rsidR="00455688" w:rsidRPr="008B02A3">
        <w:rPr>
          <w:rFonts w:ascii="Times New Roman" w:hAnsi="Times New Roman" w:cs="Times New Roman"/>
        </w:rPr>
        <w:t xml:space="preserve">nek </w:t>
      </w:r>
      <w:r w:rsidR="00703389" w:rsidRPr="008B02A3">
        <w:rPr>
          <w:rFonts w:ascii="Times New Roman" w:hAnsi="Times New Roman" w:cs="Times New Roman"/>
        </w:rPr>
        <w:t xml:space="preserve">megfelelően </w:t>
      </w:r>
      <w:r w:rsidR="00455688" w:rsidRPr="008B02A3">
        <w:rPr>
          <w:rFonts w:ascii="Times New Roman" w:hAnsi="Times New Roman" w:cs="Times New Roman"/>
        </w:rPr>
        <w:t>(s nem befizetés arányosan) járnak.</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zolidaritás</w:t>
      </w:r>
      <w:proofErr w:type="gramEnd"/>
      <w:r w:rsidR="00455688" w:rsidRPr="008B02A3">
        <w:rPr>
          <w:rFonts w:ascii="Times New Roman" w:hAnsi="Times New Roman" w:cs="Times New Roman"/>
          <w:b/>
        </w:rPr>
        <w:t xml:space="preserve"> elvű társadalombiztosítás: </w:t>
      </w:r>
      <w:r w:rsidR="00455688" w:rsidRPr="008B02A3">
        <w:rPr>
          <w:rFonts w:ascii="Times New Roman" w:hAnsi="Times New Roman" w:cs="Times New Roman"/>
        </w:rPr>
        <w:t>közteherviselésen alapuló, a lakosság nagy részét lefedő biztosítási rendszer.</w:t>
      </w:r>
    </w:p>
    <w:p w:rsidR="001A7EB9" w:rsidRPr="008B02A3" w:rsidRDefault="001A7EB9" w:rsidP="00612BD6">
      <w:pPr>
        <w:spacing w:after="0" w:line="240" w:lineRule="auto"/>
        <w:ind w:left="851" w:hanging="851"/>
        <w:jc w:val="both"/>
        <w:rPr>
          <w:rFonts w:ascii="Times New Roman" w:hAnsi="Times New Roman" w:cs="Times New Roman"/>
          <w:b/>
        </w:rPr>
      </w:pPr>
    </w:p>
    <w:p w:rsidR="00455688"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zükségletek</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 lakosság egészségi állapotából eredő, egészségügyi beavatkozást</w:t>
      </w:r>
      <w:r w:rsidR="00703389" w:rsidRPr="008B02A3">
        <w:rPr>
          <w:rFonts w:ascii="Times New Roman" w:hAnsi="Times New Roman" w:cs="Times New Roman"/>
        </w:rPr>
        <w:t xml:space="preserve"> igénylő</w:t>
      </w:r>
      <w:r w:rsidR="00455688" w:rsidRPr="008B02A3">
        <w:rPr>
          <w:rFonts w:ascii="Times New Roman" w:hAnsi="Times New Roman" w:cs="Times New Roman"/>
        </w:rPr>
        <w:t xml:space="preserve">, illetve egészségügyi beavatkozással pozitív irányba befolyásolható problémák. A szükséglet felismert, ha az egészségügyi ellátás számára ismert. </w:t>
      </w:r>
      <w:r w:rsidR="00FD1CB6" w:rsidRPr="008B02A3">
        <w:rPr>
          <w:rFonts w:ascii="Times New Roman" w:hAnsi="Times New Roman" w:cs="Times New Roman"/>
        </w:rPr>
        <w:t xml:space="preserve">Nem felismert, rejtett, ha </w:t>
      </w:r>
      <w:r w:rsidR="00703389" w:rsidRPr="008B02A3">
        <w:rPr>
          <w:rFonts w:ascii="Times New Roman" w:hAnsi="Times New Roman" w:cs="Times New Roman"/>
        </w:rPr>
        <w:t xml:space="preserve">a </w:t>
      </w:r>
      <w:r w:rsidR="00FD1CB6" w:rsidRPr="008B02A3">
        <w:rPr>
          <w:rFonts w:ascii="Times New Roman" w:hAnsi="Times New Roman" w:cs="Times New Roman"/>
        </w:rPr>
        <w:t xml:space="preserve">lakos ellátásra szorulna, de nem fordul orvoshoz, </w:t>
      </w:r>
      <w:proofErr w:type="gramStart"/>
      <w:r w:rsidR="00FD1CB6" w:rsidRPr="008B02A3">
        <w:rPr>
          <w:rFonts w:ascii="Times New Roman" w:hAnsi="Times New Roman" w:cs="Times New Roman"/>
        </w:rPr>
        <w:t>vagy</w:t>
      </w:r>
      <w:proofErr w:type="gramEnd"/>
      <w:r w:rsidR="00FD1CB6" w:rsidRPr="008B02A3">
        <w:rPr>
          <w:rFonts w:ascii="Times New Roman" w:hAnsi="Times New Roman" w:cs="Times New Roman"/>
        </w:rPr>
        <w:t xml:space="preserve"> mert nem akar, vagy mert nem ismeri problémáját. </w:t>
      </w:r>
      <w:r w:rsidR="00703389" w:rsidRPr="008B02A3">
        <w:rPr>
          <w:rFonts w:ascii="Times New Roman" w:hAnsi="Times New Roman" w:cs="Times New Roman"/>
        </w:rPr>
        <w:t>A</w:t>
      </w:r>
      <w:r w:rsidR="00FD1CB6" w:rsidRPr="008B02A3">
        <w:rPr>
          <w:rFonts w:ascii="Times New Roman" w:hAnsi="Times New Roman" w:cs="Times New Roman"/>
        </w:rPr>
        <w:t xml:space="preserve"> szükségletek nem feltétlen</w:t>
      </w:r>
      <w:r w:rsidR="00703389" w:rsidRPr="008B02A3">
        <w:rPr>
          <w:rFonts w:ascii="Times New Roman" w:hAnsi="Times New Roman" w:cs="Times New Roman"/>
        </w:rPr>
        <w:t>ül</w:t>
      </w:r>
      <w:r w:rsidR="00FD1CB6" w:rsidRPr="008B02A3">
        <w:rPr>
          <w:rFonts w:ascii="Times New Roman" w:hAnsi="Times New Roman" w:cs="Times New Roman"/>
        </w:rPr>
        <w:t xml:space="preserve"> azonosak az egyes személyek (a lakosság) egészségi ellátás iránti igényeivel.</w:t>
      </w:r>
    </w:p>
    <w:p w:rsidR="00197B40" w:rsidRPr="008B02A3" w:rsidRDefault="00197B40" w:rsidP="00612BD6">
      <w:pPr>
        <w:spacing w:after="0" w:line="240" w:lineRule="auto"/>
        <w:ind w:left="851" w:hanging="851"/>
        <w:jc w:val="both"/>
        <w:rPr>
          <w:rFonts w:ascii="Times New Roman" w:hAnsi="Times New Roman" w:cs="Times New Roman"/>
        </w:rPr>
      </w:pPr>
    </w:p>
    <w:p w:rsidR="00197B40" w:rsidRPr="008B02A3" w:rsidRDefault="00197B40"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szülészeti</w:t>
      </w:r>
      <w:proofErr w:type="gramEnd"/>
      <w:r w:rsidRPr="008B02A3">
        <w:rPr>
          <w:rFonts w:ascii="Times New Roman" w:hAnsi="Times New Roman" w:cs="Times New Roman"/>
          <w:b/>
        </w:rPr>
        <w:t xml:space="preserve"> ellátás:</w:t>
      </w:r>
      <w:r w:rsidRPr="008B02A3">
        <w:rPr>
          <w:rFonts w:ascii="Times New Roman" w:hAnsi="Times New Roman" w:cs="Times New Roman"/>
        </w:rPr>
        <w:t xml:space="preserve"> </w:t>
      </w:r>
      <w:r w:rsidRPr="008B02A3">
        <w:rPr>
          <w:rFonts w:ascii="Times New Roman" w:hAnsi="Times New Roman" w:cs="Times New Roman"/>
          <w:bCs/>
        </w:rPr>
        <w:t>a</w:t>
      </w:r>
      <w:r w:rsidRPr="008B02A3">
        <w:rPr>
          <w:rFonts w:ascii="Times New Roman" w:hAnsi="Times New Roman" w:cs="Times New Roman"/>
        </w:rPr>
        <w:t xml:space="preserve"> biztosított  jogosult a magzat méhen belüli gyógykezelésére, továbbá szülészeti ellátásra és várandósságának orvosi indikáció alapján történő megszakítására. A biztosított külön jogszabály rendelkezései szerint jogosult anyatejellátásra.</w:t>
      </w:r>
    </w:p>
    <w:p w:rsidR="00197B40" w:rsidRPr="008B02A3" w:rsidRDefault="00197B40" w:rsidP="00612BD6">
      <w:pPr>
        <w:autoSpaceDE w:val="0"/>
        <w:autoSpaceDN w:val="0"/>
        <w:adjustRightInd w:val="0"/>
        <w:spacing w:after="0" w:line="240" w:lineRule="auto"/>
        <w:ind w:left="851"/>
        <w:jc w:val="both"/>
        <w:rPr>
          <w:rFonts w:ascii="Times New Roman" w:hAnsi="Times New Roman" w:cs="Times New Roman"/>
        </w:rPr>
      </w:pPr>
      <w:r w:rsidRPr="008B02A3">
        <w:rPr>
          <w:rFonts w:ascii="Times New Roman" w:hAnsi="Times New Roman" w:cs="Times New Roman"/>
        </w:rPr>
        <w:t>A biztosított orvosi indikáció alapján külön jogszabályban foglalt feltételekkel jogosult a meddőség kezelésére.</w:t>
      </w:r>
    </w:p>
    <w:p w:rsidR="00197B40" w:rsidRPr="008B02A3" w:rsidRDefault="0045380C" w:rsidP="00612BD6">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 törvény)</w:t>
      </w:r>
    </w:p>
    <w:p w:rsidR="00197B40" w:rsidRPr="008B02A3" w:rsidRDefault="00197B40" w:rsidP="00612BD6">
      <w:pPr>
        <w:spacing w:after="0" w:line="240" w:lineRule="auto"/>
        <w:ind w:left="851" w:hanging="851"/>
        <w:jc w:val="both"/>
        <w:rPr>
          <w:rFonts w:ascii="Times New Roman" w:hAnsi="Times New Roman" w:cs="Times New Roman"/>
          <w:i/>
        </w:rPr>
      </w:pPr>
    </w:p>
    <w:p w:rsidR="00433D45" w:rsidRPr="008B02A3" w:rsidRDefault="00433D45"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szűrővizsgálat</w:t>
      </w:r>
      <w:proofErr w:type="gramEnd"/>
      <w:r w:rsidRPr="008B02A3">
        <w:rPr>
          <w:rFonts w:ascii="Times New Roman" w:hAnsi="Times New Roman" w:cs="Times New Roman"/>
          <w:b/>
        </w:rPr>
        <w:t>:</w:t>
      </w:r>
      <w:r w:rsidRPr="008B02A3">
        <w:rPr>
          <w:rFonts w:ascii="Times New Roman" w:hAnsi="Times New Roman" w:cs="Times New Roman"/>
        </w:rPr>
        <w:t xml:space="preserve"> olyan vizsgálat, amelynek célja a betegség tüneteit nem mutató (tünetmentes) személy esetleges betegségének vagy kórmegelőző állapotának – ideértve a betegségre hajlamosító kockázati tényezőket is – korai felismerése;</w:t>
      </w:r>
    </w:p>
    <w:p w:rsidR="00433D45" w:rsidRPr="008B02A3" w:rsidRDefault="00433D45"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1A7EB9" w:rsidRPr="008B02A3" w:rsidRDefault="001A7EB9" w:rsidP="00612BD6">
      <w:pPr>
        <w:spacing w:after="0" w:line="240" w:lineRule="auto"/>
        <w:ind w:left="851" w:hanging="851"/>
        <w:jc w:val="both"/>
        <w:rPr>
          <w:rFonts w:ascii="Times New Roman" w:hAnsi="Times New Roman" w:cs="Times New Roman"/>
          <w:b/>
        </w:rPr>
      </w:pPr>
    </w:p>
    <w:p w:rsidR="00C542F3"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s</w:t>
      </w:r>
      <w:r w:rsidR="004D25FF" w:rsidRPr="008B02A3">
        <w:rPr>
          <w:rFonts w:ascii="Times New Roman" w:hAnsi="Times New Roman" w:cs="Times New Roman"/>
          <w:b/>
        </w:rPr>
        <w:t>zűrővizsgálatok</w:t>
      </w:r>
      <w:proofErr w:type="gramEnd"/>
      <w:r w:rsidR="00455688" w:rsidRPr="008B02A3">
        <w:rPr>
          <w:rFonts w:ascii="Times New Roman" w:hAnsi="Times New Roman" w:cs="Times New Roman"/>
          <w:b/>
        </w:rPr>
        <w:t>:</w:t>
      </w:r>
      <w:r w:rsidR="00455688" w:rsidRPr="008B02A3">
        <w:rPr>
          <w:rFonts w:ascii="Times New Roman" w:hAnsi="Times New Roman" w:cs="Times New Roman"/>
        </w:rPr>
        <w:t xml:space="preserve"> a rejtett (nem diagnosztizált) betegségek és elváltozások valószínűsített feltárására hatékonyan, a szűrtek számára a kockázat veszély nélkül kivitelezhető tesztek, vizsgálatok</w:t>
      </w:r>
      <w:r w:rsidR="00C542F3" w:rsidRPr="008B02A3">
        <w:rPr>
          <w:rFonts w:ascii="Times New Roman" w:hAnsi="Times New Roman" w:cs="Times New Roman"/>
        </w:rPr>
        <w:t xml:space="preserve"> és egyéb eljárások összessége.</w:t>
      </w:r>
    </w:p>
    <w:p w:rsidR="00455688" w:rsidRPr="008B02A3" w:rsidRDefault="00455688" w:rsidP="00612BD6">
      <w:pPr>
        <w:spacing w:after="0" w:line="240" w:lineRule="auto"/>
        <w:ind w:left="851"/>
        <w:jc w:val="right"/>
        <w:rPr>
          <w:rFonts w:ascii="Times New Roman" w:hAnsi="Times New Roman" w:cs="Times New Roman"/>
          <w:i/>
        </w:rPr>
      </w:pPr>
      <w:r w:rsidRPr="008B02A3">
        <w:rPr>
          <w:rFonts w:ascii="Times New Roman" w:hAnsi="Times New Roman" w:cs="Times New Roman"/>
          <w:i/>
        </w:rPr>
        <w:t>(1997. évi CLIV. törvény 3. §)</w:t>
      </w:r>
    </w:p>
    <w:p w:rsidR="00E45754" w:rsidRPr="008B02A3" w:rsidRDefault="00E45754"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táppénz</w:t>
      </w:r>
      <w:proofErr w:type="gramEnd"/>
      <w:r w:rsidRPr="008B02A3">
        <w:rPr>
          <w:rFonts w:ascii="Times New Roman" w:hAnsi="Times New Roman" w:cs="Times New Roman"/>
          <w:b/>
        </w:rPr>
        <w:t>:</w:t>
      </w:r>
      <w:r w:rsidRPr="008B02A3">
        <w:rPr>
          <w:rFonts w:ascii="Times New Roman" w:hAnsi="Times New Roman" w:cs="Times New Roman"/>
        </w:rPr>
        <w:t xml:space="preserve">  táppénzre jogosult az, aki a biztosítás fennállása alatt keresőképtelenné válik és a foglalkozási </w:t>
      </w:r>
      <w:proofErr w:type="spellStart"/>
      <w:r w:rsidRPr="008B02A3">
        <w:rPr>
          <w:rFonts w:ascii="Times New Roman" w:hAnsi="Times New Roman" w:cs="Times New Roman"/>
        </w:rPr>
        <w:t>jogviszopnya</w:t>
      </w:r>
      <w:proofErr w:type="spellEnd"/>
      <w:r w:rsidRPr="008B02A3">
        <w:rPr>
          <w:rFonts w:ascii="Times New Roman" w:hAnsi="Times New Roman" w:cs="Times New Roman"/>
        </w:rPr>
        <w:t xml:space="preserve"> alapján pénzbeli egészségbiztosítási járulék fizetésére kötelezett.  A táppénz minden naptári napra jár, ideértve a szabadnapot, a heti pihenőnapot és a munkaszüneti napot is.</w:t>
      </w:r>
    </w:p>
    <w:p w:rsidR="00E45754" w:rsidRPr="008B02A3" w:rsidRDefault="0045380C" w:rsidP="00612BD6">
      <w:pPr>
        <w:autoSpaceDE w:val="0"/>
        <w:autoSpaceDN w:val="0"/>
        <w:adjustRightInd w:val="0"/>
        <w:spacing w:after="0" w:line="240" w:lineRule="auto"/>
        <w:jc w:val="right"/>
        <w:rPr>
          <w:rFonts w:ascii="Times New Roman" w:hAnsi="Times New Roman" w:cs="Times New Roman"/>
          <w:i/>
        </w:rPr>
      </w:pPr>
      <w:r w:rsidRPr="008B02A3">
        <w:rPr>
          <w:rFonts w:ascii="Times New Roman" w:hAnsi="Times New Roman" w:cs="Times New Roman"/>
          <w:i/>
        </w:rPr>
        <w:t>(1997. évi LXXXIII. törvény)</w:t>
      </w:r>
    </w:p>
    <w:p w:rsidR="00C74C5D" w:rsidRPr="008B02A3" w:rsidRDefault="00C74C5D" w:rsidP="00612BD6">
      <w:pPr>
        <w:spacing w:after="0" w:line="240" w:lineRule="auto"/>
        <w:ind w:left="851" w:hanging="851"/>
        <w:rPr>
          <w:rFonts w:ascii="Times New Roman" w:hAnsi="Times New Roman" w:cs="Times New Roman"/>
        </w:rPr>
      </w:pPr>
    </w:p>
    <w:p w:rsidR="00954A8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t</w:t>
      </w:r>
      <w:r w:rsidR="00954A87" w:rsidRPr="008B02A3">
        <w:rPr>
          <w:rFonts w:ascii="Times New Roman" w:hAnsi="Times New Roman" w:cs="Times New Roman"/>
          <w:b/>
        </w:rPr>
        <w:t>eljesítmény</w:t>
      </w:r>
      <w:proofErr w:type="gramEnd"/>
      <w:r w:rsidR="00954A87" w:rsidRPr="008B02A3">
        <w:rPr>
          <w:rFonts w:ascii="Times New Roman" w:hAnsi="Times New Roman" w:cs="Times New Roman"/>
          <w:b/>
        </w:rPr>
        <w:t xml:space="preserve"> volumen korlát (TVK): </w:t>
      </w:r>
      <w:r w:rsidR="00954A87" w:rsidRPr="008B02A3">
        <w:rPr>
          <w:rFonts w:ascii="Times New Roman" w:hAnsi="Times New Roman" w:cs="Times New Roman"/>
        </w:rPr>
        <w:t xml:space="preserve">Magyarországon a finanszírozás tarthatósága érdekében került bevezetésre 2004-ben. A járóbeteg-szakellátásra és az aktív fekvőbeteg-szakellátásra vonatkozóan </w:t>
      </w:r>
      <w:proofErr w:type="spellStart"/>
      <w:r w:rsidR="00954A87" w:rsidRPr="008B02A3">
        <w:rPr>
          <w:rFonts w:ascii="Times New Roman" w:hAnsi="Times New Roman" w:cs="Times New Roman"/>
        </w:rPr>
        <w:t>szolgáltatónként</w:t>
      </w:r>
      <w:proofErr w:type="spellEnd"/>
      <w:r w:rsidR="00954A87" w:rsidRPr="008B02A3">
        <w:rPr>
          <w:rFonts w:ascii="Times New Roman" w:hAnsi="Times New Roman" w:cs="Times New Roman"/>
        </w:rPr>
        <w:t xml:space="preserve">, éves szinten, havi bontásban meghatározott elszámolható teljesítmény mennyiség. A finanszírozást az OEP az ellátóknak kizárólag a volumenkorlát keretein belül nyújtja. </w:t>
      </w:r>
    </w:p>
    <w:p w:rsidR="00C74C5D" w:rsidRPr="008B02A3" w:rsidRDefault="00207E47" w:rsidP="00612BD6">
      <w:pPr>
        <w:spacing w:after="0" w:line="240" w:lineRule="auto"/>
        <w:ind w:left="851"/>
        <w:jc w:val="both"/>
        <w:rPr>
          <w:rFonts w:ascii="Times New Roman" w:hAnsi="Times New Roman" w:cs="Times New Roman"/>
        </w:rPr>
      </w:pPr>
      <w:r w:rsidRPr="008B02A3">
        <w:rPr>
          <w:rFonts w:ascii="Times New Roman" w:hAnsi="Times New Roman" w:cs="Times New Roman"/>
        </w:rPr>
        <w:t>A teljesítményvolumen-korlát (TVK) annak szabályozása, hogy egy adott egészségügy</w:t>
      </w:r>
      <w:r w:rsidR="00B472D6" w:rsidRPr="008B02A3">
        <w:rPr>
          <w:rFonts w:ascii="Times New Roman" w:hAnsi="Times New Roman" w:cs="Times New Roman"/>
        </w:rPr>
        <w:t>i</w:t>
      </w:r>
      <w:r w:rsidRPr="008B02A3">
        <w:rPr>
          <w:rFonts w:ascii="Times New Roman" w:hAnsi="Times New Roman" w:cs="Times New Roman"/>
        </w:rPr>
        <w:t xml:space="preserve"> beavatkozásból, illetve diagnosztikából mennyit lehet elvégezni egy adott intézményben.</w:t>
      </w:r>
    </w:p>
    <w:p w:rsidR="005F6183" w:rsidRPr="008B02A3" w:rsidRDefault="005F6183" w:rsidP="00612BD6">
      <w:pPr>
        <w:spacing w:after="0" w:line="240" w:lineRule="auto"/>
        <w:ind w:left="851" w:hanging="851"/>
        <w:jc w:val="both"/>
        <w:rPr>
          <w:rFonts w:ascii="Times New Roman" w:hAnsi="Times New Roman" w:cs="Times New Roman"/>
          <w:b/>
        </w:rPr>
      </w:pPr>
    </w:p>
    <w:p w:rsidR="00E45754"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t</w:t>
      </w:r>
      <w:r w:rsidR="00954A87" w:rsidRPr="008B02A3">
        <w:rPr>
          <w:rFonts w:ascii="Times New Roman" w:hAnsi="Times New Roman" w:cs="Times New Roman"/>
          <w:b/>
        </w:rPr>
        <w:t>erületi</w:t>
      </w:r>
      <w:proofErr w:type="gramEnd"/>
      <w:r w:rsidR="00954A87" w:rsidRPr="008B02A3">
        <w:rPr>
          <w:rFonts w:ascii="Times New Roman" w:hAnsi="Times New Roman" w:cs="Times New Roman"/>
          <w:b/>
        </w:rPr>
        <w:t xml:space="preserve"> ellátási kötelezettség (TEK): </w:t>
      </w:r>
      <w:r w:rsidR="00954A87" w:rsidRPr="008B02A3">
        <w:rPr>
          <w:rFonts w:ascii="Times New Roman" w:hAnsi="Times New Roman" w:cs="Times New Roman"/>
        </w:rPr>
        <w:t>Az egészségügyi szolgáltató fenntartójának, illetve tulajdonosának, valamint az egészségügyi szolgáltatónak azon kötelezettsége, hogy az egészségügyi szakellátásban meghatározott ellátási területen a lekötött szakellátási kapacitásai felhasználásával a kötelező egészségbiztosítás egészségügyi szolgáltatásaira jogosultak számára egészségügyi szolgáltatást nyújtson.</w:t>
      </w:r>
    </w:p>
    <w:p w:rsidR="00954A87" w:rsidRPr="008B02A3" w:rsidRDefault="00954A8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rPr>
        <w:t xml:space="preserve"> </w:t>
      </w:r>
    </w:p>
    <w:p w:rsidR="00B04EBC" w:rsidRPr="008B02A3" w:rsidRDefault="00B04EBC"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térítésmentes</w:t>
      </w:r>
      <w:proofErr w:type="gramEnd"/>
      <w:r w:rsidRPr="008B02A3">
        <w:rPr>
          <w:rFonts w:ascii="Times New Roman" w:hAnsi="Times New Roman" w:cs="Times New Roman"/>
          <w:b/>
        </w:rPr>
        <w:t xml:space="preserve"> egészségügyi szolgáltatások:</w:t>
      </w:r>
      <w:r w:rsidRPr="008B02A3">
        <w:rPr>
          <w:rFonts w:ascii="Times New Roman" w:hAnsi="Times New Roman" w:cs="Times New Roman"/>
          <w:b/>
          <w:bCs/>
        </w:rPr>
        <w:t xml:space="preserve"> </w:t>
      </w:r>
      <w:r w:rsidRPr="008B02A3">
        <w:rPr>
          <w:rFonts w:ascii="Times New Roman" w:hAnsi="Times New Roman" w:cs="Times New Roman"/>
        </w:rPr>
        <w:t>A biztosított a betegségek megelőzését és korai felismerését szolgáló egészségügyi szolgáltatások keretében az alábbi vizsgálatokra jogosult:</w:t>
      </w:r>
    </w:p>
    <w:p w:rsidR="00B04EBC" w:rsidRPr="008B02A3" w:rsidRDefault="00B04EB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az újszülött egészséges fejlettségét ellenőrző, az esetleges károsodások korai felismerését szolgáló szűrővizsgálatokra;</w:t>
      </w:r>
    </w:p>
    <w:p w:rsidR="00B04EBC" w:rsidRPr="008B02A3" w:rsidRDefault="00B04EB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0-6 éves korosztály az életkoruknak megfelelően az anyagcserére, az érzékszervek működésére, az értelmi képességre vonatkozó, valamint teljes körű fizikális </w:t>
      </w:r>
      <w:r w:rsidRPr="008B02A3">
        <w:rPr>
          <w:rFonts w:ascii="Times New Roman" w:hAnsi="Times New Roman" w:cs="Times New Roman"/>
        </w:rPr>
        <w:lastRenderedPageBreak/>
        <w:t>szűrővizsgálatra,</w:t>
      </w:r>
      <w:r w:rsidRPr="008B02A3">
        <w:rPr>
          <w:rFonts w:ascii="Times New Roman" w:hAnsi="Times New Roman" w:cs="Times New Roman"/>
          <w:iCs/>
        </w:rPr>
        <w:t xml:space="preserve"> </w:t>
      </w:r>
      <w:r w:rsidRPr="008B02A3">
        <w:rPr>
          <w:rFonts w:ascii="Times New Roman" w:hAnsi="Times New Roman" w:cs="Times New Roman"/>
        </w:rPr>
        <w:t>a fogazati rendellenességek felismerését célzó vizsgálatra, valamint a teljes fogászati státus rögzítésére, az életkornak megfelelő fejlődésre és az érzelmi állapotra vonatkozó vizsgálatokra, a környezeti tényezők rizikófaktorai által indukált megbetegedések megelőzését és korai felismerését célzó szűrővizsgálatokra;</w:t>
      </w:r>
    </w:p>
    <w:p w:rsidR="00B04EBC" w:rsidRPr="008B02A3" w:rsidRDefault="00B04EB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 xml:space="preserve">a 6-18 éves korosztály - ideértve a 18 év feletti nappali rendszerű iskolai oktatásban részt vevő személyeket is - a </w:t>
      </w:r>
      <w:r w:rsidRPr="008B02A3">
        <w:rPr>
          <w:rFonts w:ascii="Times New Roman" w:hAnsi="Times New Roman" w:cs="Times New Roman"/>
          <w:iCs/>
        </w:rPr>
        <w:t xml:space="preserve">fentieken </w:t>
      </w:r>
      <w:r w:rsidRPr="008B02A3">
        <w:rPr>
          <w:rFonts w:ascii="Times New Roman" w:hAnsi="Times New Roman" w:cs="Times New Roman"/>
        </w:rPr>
        <w:t>túl</w:t>
      </w:r>
      <w:r w:rsidRPr="008B02A3">
        <w:rPr>
          <w:rFonts w:ascii="Times New Roman" w:hAnsi="Times New Roman" w:cs="Times New Roman"/>
          <w:iCs/>
        </w:rPr>
        <w:t xml:space="preserve"> </w:t>
      </w:r>
      <w:r w:rsidRPr="008B02A3">
        <w:rPr>
          <w:rFonts w:ascii="Times New Roman" w:hAnsi="Times New Roman" w:cs="Times New Roman"/>
        </w:rPr>
        <w:t xml:space="preserve">az iskola- és </w:t>
      </w:r>
      <w:proofErr w:type="spellStart"/>
      <w:r w:rsidRPr="008B02A3">
        <w:rPr>
          <w:rFonts w:ascii="Times New Roman" w:hAnsi="Times New Roman" w:cs="Times New Roman"/>
        </w:rPr>
        <w:t>ifjúságegészségügyi</w:t>
      </w:r>
      <w:proofErr w:type="spellEnd"/>
      <w:r w:rsidRPr="008B02A3">
        <w:rPr>
          <w:rFonts w:ascii="Times New Roman" w:hAnsi="Times New Roman" w:cs="Times New Roman"/>
        </w:rPr>
        <w:t xml:space="preserve"> ellátás keretében végzett szűrővizsgálatokra;</w:t>
      </w:r>
    </w:p>
    <w:p w:rsidR="00B04EBC" w:rsidRPr="008B02A3" w:rsidRDefault="00B04EBC" w:rsidP="00612BD6">
      <w:pPr>
        <w:spacing w:after="0" w:line="240" w:lineRule="auto"/>
        <w:ind w:left="1134" w:hanging="283"/>
        <w:jc w:val="both"/>
        <w:rPr>
          <w:rFonts w:ascii="Times New Roman" w:hAnsi="Times New Roman" w:cs="Times New Roman"/>
        </w:rPr>
      </w:pPr>
      <w:proofErr w:type="gramStart"/>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18 éven felüli korosztály az életkornak és nemnek megfelelő rizikófaktorok által indukált betegségek tekintetében az egészségbiztosításért felelős miniszter rendeletében nevesített szűrővizsgálatokra az ott meghatározott gyakorisággal,</w:t>
      </w:r>
      <w:r w:rsidRPr="008B02A3">
        <w:rPr>
          <w:rFonts w:ascii="Times New Roman" w:hAnsi="Times New Roman" w:cs="Times New Roman"/>
          <w:i/>
          <w:iCs/>
        </w:rPr>
        <w:t xml:space="preserve"> </w:t>
      </w:r>
      <w:r w:rsidRPr="008B02A3">
        <w:rPr>
          <w:rFonts w:ascii="Times New Roman" w:hAnsi="Times New Roman" w:cs="Times New Roman"/>
        </w:rPr>
        <w:t>a környezeti tényezők rizikófaktorai által indukált megbetegedések megelőzését és korai felismerését célzó szűrővizsgálatokra, ide nem értve a foglalkozás-egészségügyi szolgálat orvosa által végzett munkaköri alkalmasság megállapítására irányuló vizsgálatokat és az ahhoz szükséges további járóbeteg-szakellátásokat, évente egy alkalommal fogászati szűrővizsgálatra;</w:t>
      </w:r>
      <w:proofErr w:type="gramEnd"/>
    </w:p>
    <w:p w:rsidR="00B04EBC" w:rsidRPr="008B02A3" w:rsidRDefault="00B04EBC"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rPr>
        <w:t>-</w:t>
      </w:r>
      <w:r w:rsidR="0045380C" w:rsidRPr="008B02A3">
        <w:rPr>
          <w:rFonts w:ascii="Times New Roman" w:hAnsi="Times New Roman" w:cs="Times New Roman"/>
        </w:rPr>
        <w:tab/>
      </w:r>
      <w:r w:rsidRPr="008B02A3">
        <w:rPr>
          <w:rFonts w:ascii="Times New Roman" w:hAnsi="Times New Roman" w:cs="Times New Roman"/>
        </w:rPr>
        <w:t>életkortól függetlenül sportegészségügyi vizsgálatokra, kivéve a hivatásos sportoló sportegészségügyi ellátását.</w:t>
      </w:r>
    </w:p>
    <w:p w:rsidR="00B04EBC" w:rsidRPr="008B02A3" w:rsidRDefault="0045380C" w:rsidP="00612BD6">
      <w:pPr>
        <w:autoSpaceDE w:val="0"/>
        <w:autoSpaceDN w:val="0"/>
        <w:adjustRightInd w:val="0"/>
        <w:spacing w:after="0" w:line="240" w:lineRule="auto"/>
        <w:jc w:val="right"/>
        <w:rPr>
          <w:rFonts w:ascii="Times New Roman" w:hAnsi="Times New Roman" w:cs="Times New Roman"/>
        </w:rPr>
      </w:pPr>
      <w:r w:rsidRPr="008B02A3">
        <w:rPr>
          <w:rFonts w:ascii="Times New Roman" w:hAnsi="Times New Roman" w:cs="Times New Roman"/>
          <w:i/>
        </w:rPr>
        <w:t>(1997. évi LXXXIII. törvény)</w:t>
      </w:r>
    </w:p>
    <w:p w:rsidR="00703389" w:rsidRPr="008B02A3" w:rsidRDefault="00703389" w:rsidP="00612BD6">
      <w:pPr>
        <w:spacing w:after="0" w:line="240" w:lineRule="auto"/>
        <w:ind w:hanging="851"/>
        <w:jc w:val="both"/>
        <w:rPr>
          <w:rFonts w:ascii="Times New Roman" w:hAnsi="Times New Roman" w:cs="Times New Roman"/>
        </w:rPr>
      </w:pPr>
    </w:p>
    <w:p w:rsidR="00C979C2" w:rsidRPr="008B02A3" w:rsidRDefault="00601986"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u</w:t>
      </w:r>
      <w:r w:rsidR="00C979C2" w:rsidRPr="008B02A3">
        <w:rPr>
          <w:rFonts w:ascii="Times New Roman" w:hAnsi="Times New Roman" w:cs="Times New Roman"/>
          <w:b/>
        </w:rPr>
        <w:t>tazási</w:t>
      </w:r>
      <w:proofErr w:type="gramEnd"/>
      <w:r w:rsidR="00C979C2" w:rsidRPr="008B02A3">
        <w:rPr>
          <w:rFonts w:ascii="Times New Roman" w:hAnsi="Times New Roman" w:cs="Times New Roman"/>
          <w:b/>
        </w:rPr>
        <w:t xml:space="preserve"> költségtérítés: </w:t>
      </w:r>
      <w:r w:rsidR="00C979C2" w:rsidRPr="008B02A3">
        <w:rPr>
          <w:rFonts w:ascii="Times New Roman" w:hAnsi="Times New Roman" w:cs="Times New Roman"/>
        </w:rPr>
        <w:t>Az egészségbiztosítás keretében lehetőség van a biztosítottak, a kizárólag egészségügyi szolgáltatásra jogosult személyek, illetve e személyek kísérői számára az egyes egészségügyi szolgáltatások igénybevétele kapcsán a távolsági közlekedéssel összefüggésben felmerült költségeik megtéríttetésére.</w:t>
      </w:r>
      <w:r w:rsidR="0045380C" w:rsidRPr="008B02A3">
        <w:rPr>
          <w:rFonts w:ascii="Times New Roman" w:hAnsi="Times New Roman" w:cs="Times New Roman"/>
        </w:rPr>
        <w:tab/>
      </w:r>
      <w:r w:rsidR="00C979C2" w:rsidRPr="008B02A3">
        <w:rPr>
          <w:rFonts w:ascii="Times New Roman" w:hAnsi="Times New Roman" w:cs="Times New Roman"/>
          <w:i/>
        </w:rPr>
        <w:t>(1997. évi LXXXIII. törvény)</w:t>
      </w:r>
    </w:p>
    <w:p w:rsidR="005F6183" w:rsidRPr="008B02A3" w:rsidRDefault="005F6183" w:rsidP="00612BD6">
      <w:pPr>
        <w:spacing w:after="0" w:line="240" w:lineRule="auto"/>
        <w:ind w:left="851" w:hanging="851"/>
        <w:jc w:val="both"/>
        <w:rPr>
          <w:rFonts w:ascii="Times New Roman" w:hAnsi="Times New Roman" w:cs="Times New Roman"/>
          <w:b/>
        </w:rPr>
      </w:pPr>
    </w:p>
    <w:p w:rsidR="003A3855" w:rsidRPr="008B02A3" w:rsidRDefault="00601986" w:rsidP="00612BD6">
      <w:pPr>
        <w:tabs>
          <w:tab w:val="right" w:pos="6096"/>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ü</w:t>
      </w:r>
      <w:r w:rsidR="004D25FF" w:rsidRPr="008B02A3">
        <w:rPr>
          <w:rFonts w:ascii="Times New Roman" w:hAnsi="Times New Roman" w:cs="Times New Roman"/>
          <w:b/>
        </w:rPr>
        <w:t>gyeleti</w:t>
      </w:r>
      <w:proofErr w:type="gramEnd"/>
      <w:r w:rsidR="00455688" w:rsidRPr="008B02A3">
        <w:rPr>
          <w:rFonts w:ascii="Times New Roman" w:hAnsi="Times New Roman" w:cs="Times New Roman"/>
          <w:b/>
        </w:rPr>
        <w:t xml:space="preserve"> ellátás:</w:t>
      </w:r>
      <w:r w:rsidR="00455688" w:rsidRPr="008B02A3">
        <w:rPr>
          <w:rFonts w:ascii="Times New Roman" w:hAnsi="Times New Roman" w:cs="Times New Roman"/>
        </w:rPr>
        <w:t xml:space="preserve"> a napi munkarenden kívül bekövetkező sürgősségi esetekben az egészségügyi ellátás folyamatos igénybevételének lehetőségét biztosítja. Az ügyeleti ellátás </w:t>
      </w:r>
      <w:r w:rsidR="00455688" w:rsidRPr="008B02A3">
        <w:rPr>
          <w:rFonts w:ascii="Times New Roman" w:hAnsi="Times New Roman" w:cs="Times New Roman"/>
        </w:rPr>
        <w:lastRenderedPageBreak/>
        <w:t>célja az egészségügyi szolgáltatók napi munkarend szerinti munkaidő befejezésének időpontjától a következő napi munkarend szerinti munkaidő kezdetéig a beteg vizsgálata, egészségi állapotának észlelése, alkalomszerű és azonnali sürgősségi beavatkozások elvégzése, illetőleg fekvőbeteg-gyógyintézetbe t</w:t>
      </w:r>
      <w:r w:rsidR="00C74C5D" w:rsidRPr="008B02A3">
        <w:rPr>
          <w:rFonts w:ascii="Times New Roman" w:hAnsi="Times New Roman" w:cs="Times New Roman"/>
        </w:rPr>
        <w:t>örténő sürgősségi beutalása.</w:t>
      </w:r>
      <w:r w:rsidR="00E372BB" w:rsidRPr="008B02A3">
        <w:rPr>
          <w:rFonts w:ascii="Times New Roman" w:hAnsi="Times New Roman" w:cs="Times New Roman"/>
        </w:rPr>
        <w:t xml:space="preserve"> </w:t>
      </w:r>
    </w:p>
    <w:p w:rsidR="00455688" w:rsidRPr="008B02A3" w:rsidRDefault="00455688" w:rsidP="00612BD6">
      <w:pPr>
        <w:tabs>
          <w:tab w:val="right" w:pos="6096"/>
        </w:tabs>
        <w:spacing w:after="0" w:line="240" w:lineRule="auto"/>
        <w:ind w:left="851" w:hanging="851"/>
        <w:jc w:val="right"/>
        <w:rPr>
          <w:rFonts w:ascii="Times New Roman" w:hAnsi="Times New Roman" w:cs="Times New Roman"/>
          <w:i/>
        </w:rPr>
      </w:pPr>
      <w:r w:rsidRPr="008B02A3">
        <w:rPr>
          <w:rFonts w:ascii="Times New Roman" w:hAnsi="Times New Roman" w:cs="Times New Roman"/>
          <w:i/>
        </w:rPr>
        <w:t>(1997. évi CLIV. törvény 93. §)</w:t>
      </w:r>
    </w:p>
    <w:p w:rsidR="00E45754" w:rsidRPr="008B02A3" w:rsidRDefault="00E45754" w:rsidP="00612BD6">
      <w:pPr>
        <w:tabs>
          <w:tab w:val="right" w:pos="6096"/>
        </w:tabs>
        <w:spacing w:after="0" w:line="240" w:lineRule="auto"/>
        <w:ind w:left="851" w:hanging="851"/>
        <w:jc w:val="both"/>
        <w:rPr>
          <w:rFonts w:ascii="Times New Roman" w:hAnsi="Times New Roman" w:cs="Times New Roman"/>
          <w:i/>
        </w:rPr>
      </w:pPr>
    </w:p>
    <w:p w:rsidR="00571ED9" w:rsidRPr="008B02A3" w:rsidRDefault="00217F37"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üzemi</w:t>
      </w:r>
      <w:proofErr w:type="gramEnd"/>
      <w:r w:rsidRPr="008B02A3">
        <w:rPr>
          <w:rFonts w:ascii="Times New Roman" w:hAnsi="Times New Roman" w:cs="Times New Roman"/>
          <w:b/>
        </w:rPr>
        <w:t xml:space="preserve"> baleset:</w:t>
      </w:r>
      <w:r w:rsidRPr="008B02A3">
        <w:rPr>
          <w:rFonts w:ascii="Times New Roman" w:hAnsi="Times New Roman" w:cs="Times New Roman"/>
        </w:rPr>
        <w:t xml:space="preserve"> a társadalombiztosítási ellátás igénybevétele során bekövetkezett balesetek közül üzeminek az számít, amely a biztosítottat keresőképtelenségének vagy rokkantságának, továbbá az egészségkárosodás mértékének, rehabilitálhatóságának az elbírálása céljából elrendelt, illetőleg a keresőképessé váláshoz szükséges egyéb vizsgálaton vagy kezelésen történt megjelenésével összefüggésben érte.</w:t>
      </w:r>
      <w:r w:rsidR="00571ED9" w:rsidRPr="008B02A3">
        <w:rPr>
          <w:rFonts w:ascii="Times New Roman" w:hAnsi="Times New Roman" w:cs="Times New Roman"/>
        </w:rPr>
        <w:t xml:space="preserve"> </w:t>
      </w:r>
      <w:r w:rsidR="00571ED9" w:rsidRPr="008B02A3">
        <w:rPr>
          <w:rFonts w:ascii="Times New Roman" w:hAnsi="Times New Roman" w:cs="Times New Roman"/>
          <w:b/>
          <w:bCs/>
        </w:rPr>
        <w:t xml:space="preserve">53. § </w:t>
      </w:r>
      <w:r w:rsidR="00571ED9" w:rsidRPr="008B02A3">
        <w:rPr>
          <w:rFonts w:ascii="Times New Roman" w:hAnsi="Times New Roman" w:cs="Times New Roman"/>
        </w:rPr>
        <w:t>(1) Nem üzemi baleset az a baleset, amely</w:t>
      </w:r>
    </w:p>
    <w:p w:rsidR="00571ED9" w:rsidRPr="008B02A3" w:rsidRDefault="00571ED9"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részben vagy egészben a balesetet szenvedett biztosított alkohol vagy kábítószer általi - igazolt - befolyásoltsága miatt következett be,</w:t>
      </w:r>
    </w:p>
    <w:p w:rsidR="00571ED9" w:rsidRPr="008B02A3" w:rsidRDefault="00571ED9"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munkahelyi feladatokhoz nem tartozó, engedély nélkül végzett munka, engedély nélküli járműhasználat, munkahelyi rendbontás során, vagy</w:t>
      </w:r>
    </w:p>
    <w:p w:rsidR="00571ED9" w:rsidRPr="008B02A3" w:rsidRDefault="00571ED9" w:rsidP="00612BD6">
      <w:pPr>
        <w:autoSpaceDE w:val="0"/>
        <w:autoSpaceDN w:val="0"/>
        <w:adjustRightInd w:val="0"/>
        <w:spacing w:after="0" w:line="240" w:lineRule="auto"/>
        <w:ind w:left="1134" w:hanging="283"/>
        <w:jc w:val="both"/>
        <w:rPr>
          <w:rFonts w:ascii="Times New Roman" w:hAnsi="Times New Roman" w:cs="Times New Roman"/>
        </w:rPr>
      </w:pPr>
      <w:r w:rsidRPr="008B02A3">
        <w:rPr>
          <w:rFonts w:ascii="Times New Roman" w:hAnsi="Times New Roman" w:cs="Times New Roman"/>
          <w:iCs/>
        </w:rPr>
        <w:t>-</w:t>
      </w:r>
      <w:r w:rsidR="0045380C" w:rsidRPr="008B02A3">
        <w:rPr>
          <w:rFonts w:ascii="Times New Roman" w:hAnsi="Times New Roman" w:cs="Times New Roman"/>
          <w:iCs/>
        </w:rPr>
        <w:tab/>
      </w:r>
      <w:r w:rsidRPr="008B02A3">
        <w:rPr>
          <w:rFonts w:ascii="Times New Roman" w:hAnsi="Times New Roman" w:cs="Times New Roman"/>
        </w:rPr>
        <w:t>a lakásról (szállásról) munkába, illetőleg a munkából lakásra (szállásra) menet közben, indokolatlanul nem a legrövidebb útvonalon közlekedve, vagy az utazás indokolatlan megszakítása során</w:t>
      </w:r>
    </w:p>
    <w:p w:rsidR="00217F37" w:rsidRPr="008B02A3" w:rsidRDefault="00571ED9" w:rsidP="00612BD6">
      <w:pPr>
        <w:tabs>
          <w:tab w:val="right" w:pos="6237"/>
        </w:tabs>
        <w:autoSpaceDE w:val="0"/>
        <w:autoSpaceDN w:val="0"/>
        <w:adjustRightInd w:val="0"/>
        <w:spacing w:after="0" w:line="240" w:lineRule="auto"/>
        <w:ind w:left="1134" w:hanging="283"/>
        <w:jc w:val="both"/>
        <w:rPr>
          <w:rFonts w:ascii="Times New Roman" w:hAnsi="Times New Roman" w:cs="Times New Roman"/>
          <w:i/>
        </w:rPr>
      </w:pPr>
      <w:proofErr w:type="gramStart"/>
      <w:r w:rsidRPr="008B02A3">
        <w:rPr>
          <w:rFonts w:ascii="Times New Roman" w:hAnsi="Times New Roman" w:cs="Times New Roman"/>
        </w:rPr>
        <w:t>történt</w:t>
      </w:r>
      <w:proofErr w:type="gramEnd"/>
      <w:r w:rsidRPr="008B02A3">
        <w:rPr>
          <w:rFonts w:ascii="Times New Roman" w:hAnsi="Times New Roman" w:cs="Times New Roman"/>
        </w:rPr>
        <w:t>.</w:t>
      </w:r>
      <w:r w:rsidR="00875D9C" w:rsidRPr="008B02A3">
        <w:rPr>
          <w:rFonts w:ascii="Times New Roman" w:hAnsi="Times New Roman" w:cs="Times New Roman"/>
        </w:rPr>
        <w:tab/>
      </w:r>
      <w:r w:rsidR="0045380C" w:rsidRPr="008B02A3">
        <w:rPr>
          <w:rFonts w:ascii="Times New Roman" w:hAnsi="Times New Roman" w:cs="Times New Roman"/>
        </w:rPr>
        <w:t>(</w:t>
      </w:r>
      <w:r w:rsidR="0045380C" w:rsidRPr="008B02A3">
        <w:rPr>
          <w:rFonts w:ascii="Times New Roman" w:hAnsi="Times New Roman" w:cs="Times New Roman"/>
          <w:i/>
        </w:rPr>
        <w:t>1997. évi LXXXIII. törvény)</w:t>
      </w:r>
    </w:p>
    <w:p w:rsidR="00217F37" w:rsidRPr="008B02A3" w:rsidRDefault="00217F37" w:rsidP="00612BD6">
      <w:pPr>
        <w:autoSpaceDE w:val="0"/>
        <w:autoSpaceDN w:val="0"/>
        <w:adjustRightInd w:val="0"/>
        <w:spacing w:after="0" w:line="240" w:lineRule="auto"/>
        <w:jc w:val="both"/>
        <w:rPr>
          <w:rFonts w:ascii="Times New Roman" w:hAnsi="Times New Roman" w:cs="Times New Roman"/>
        </w:rPr>
      </w:pPr>
    </w:p>
    <w:p w:rsidR="00217F37" w:rsidRPr="008B02A3" w:rsidRDefault="00875D9C" w:rsidP="00612BD6">
      <w:pPr>
        <w:tabs>
          <w:tab w:val="right" w:pos="6237"/>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v</w:t>
      </w:r>
      <w:r w:rsidR="00217F37" w:rsidRPr="008B02A3">
        <w:rPr>
          <w:rFonts w:ascii="Times New Roman" w:hAnsi="Times New Roman" w:cs="Times New Roman"/>
          <w:b/>
        </w:rPr>
        <w:t>árandós</w:t>
      </w:r>
      <w:proofErr w:type="gramEnd"/>
      <w:r w:rsidR="00217F37" w:rsidRPr="008B02A3">
        <w:rPr>
          <w:rFonts w:ascii="Times New Roman" w:hAnsi="Times New Roman" w:cs="Times New Roman"/>
          <w:b/>
        </w:rPr>
        <w:t xml:space="preserve"> gondozás:</w:t>
      </w:r>
      <w:r w:rsidR="00217F37" w:rsidRPr="008B02A3">
        <w:rPr>
          <w:rFonts w:ascii="Times New Roman" w:hAnsi="Times New Roman" w:cs="Times New Roman"/>
        </w:rPr>
        <w:t xml:space="preserve">a terhes nők és magzatjaik egészségének megfigyelése, gyógykezelése, szülésre való felkészítése. A gondozás keretében a gyermeket váró nőt tájékoztatják a magzat egészséges fejlődése érdekében szükséges életmódról, helyes táplálkozásról, magzatot károsító hatások (különösen dohányzás és alkoholfogyasztás) fontosságáról. Elvégzik a magzat egészséges fejlődését ellenőrző és a gyermeket váró nő egészségvédelmét biztosító </w:t>
      </w:r>
      <w:r w:rsidR="00217F37" w:rsidRPr="008B02A3">
        <w:rPr>
          <w:rFonts w:ascii="Times New Roman" w:hAnsi="Times New Roman" w:cs="Times New Roman"/>
        </w:rPr>
        <w:lastRenderedPageBreak/>
        <w:t>szűrővizsgálatokat. Segítséget adnak a gyermeket váró nőnek a szülésre, a szoptatásra, csecsemő- és gyermekgondozásra való felkészüléshez. a terhes-gondozás részletes szabályait a kötelező és az állami gondoskodás keretében térítésmentesen igénybe vehető fakultatív szűrővizsgálatok körét az egészségügyi miniszter rendeletben állapítja meg. Térítésmentes terhes-gondozásra jogosult a Magyarországon állandó jelleggel tartózkodó magyar állampolgár, illetve házastársa és a Magyarországon érvényes bevándorlási engedéllyel rendelkező nem magyar állampolgár.</w:t>
      </w:r>
      <w:r w:rsidRPr="008B02A3">
        <w:rPr>
          <w:rFonts w:ascii="Times New Roman" w:hAnsi="Times New Roman" w:cs="Times New Roman"/>
        </w:rPr>
        <w:tab/>
      </w:r>
      <w:r w:rsidR="00217F37" w:rsidRPr="008B02A3">
        <w:rPr>
          <w:rFonts w:ascii="Times New Roman" w:hAnsi="Times New Roman" w:cs="Times New Roman"/>
          <w:i/>
        </w:rPr>
        <w:t>(</w:t>
      </w:r>
      <w:r w:rsidR="00217F37" w:rsidRPr="008B02A3">
        <w:rPr>
          <w:rFonts w:ascii="Times New Roman" w:hAnsi="Times New Roman" w:cs="Times New Roman"/>
          <w:bCs/>
          <w:i/>
        </w:rPr>
        <w:t>26/2014. (IV. 8.) EMMI rendelet)</w:t>
      </w:r>
    </w:p>
    <w:p w:rsidR="00217F37" w:rsidRPr="008B02A3" w:rsidRDefault="00217F37" w:rsidP="00612BD6">
      <w:pPr>
        <w:tabs>
          <w:tab w:val="right" w:pos="6096"/>
        </w:tabs>
        <w:spacing w:after="0" w:line="240" w:lineRule="auto"/>
        <w:ind w:left="851" w:hanging="851"/>
        <w:jc w:val="both"/>
        <w:rPr>
          <w:rFonts w:ascii="Times New Roman" w:hAnsi="Times New Roman" w:cs="Times New Roman"/>
          <w:i/>
        </w:rPr>
      </w:pPr>
    </w:p>
    <w:p w:rsidR="00C74C5D"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v</w:t>
      </w:r>
      <w:r w:rsidR="004D25FF" w:rsidRPr="008B02A3">
        <w:rPr>
          <w:rFonts w:ascii="Times New Roman" w:hAnsi="Times New Roman" w:cs="Times New Roman"/>
          <w:b/>
        </w:rPr>
        <w:t>árólista</w:t>
      </w:r>
      <w:proofErr w:type="gramEnd"/>
      <w:r w:rsidR="00455688" w:rsidRPr="008B02A3">
        <w:rPr>
          <w:rFonts w:ascii="Times New Roman" w:hAnsi="Times New Roman" w:cs="Times New Roman"/>
          <w:b/>
        </w:rPr>
        <w:t xml:space="preserve">: </w:t>
      </w:r>
      <w:r w:rsidR="00455688" w:rsidRPr="008B02A3">
        <w:rPr>
          <w:rFonts w:ascii="Times New Roman" w:hAnsi="Times New Roman" w:cs="Times New Roman"/>
        </w:rPr>
        <w:t>lista, mely mód</w:t>
      </w:r>
      <w:r w:rsidR="00E372BB" w:rsidRPr="008B02A3">
        <w:rPr>
          <w:rFonts w:ascii="Times New Roman" w:hAnsi="Times New Roman" w:cs="Times New Roman"/>
        </w:rPr>
        <w:t>ot</w:t>
      </w:r>
      <w:r w:rsidR="00455688" w:rsidRPr="008B02A3">
        <w:rPr>
          <w:rFonts w:ascii="Times New Roman" w:hAnsi="Times New Roman" w:cs="Times New Roman"/>
        </w:rPr>
        <w:t xml:space="preserve"> ad a beteg ellátásra való besorolására. Ha </w:t>
      </w:r>
      <w:r w:rsidR="00E372BB" w:rsidRPr="008B02A3">
        <w:rPr>
          <w:rFonts w:ascii="Times New Roman" w:hAnsi="Times New Roman" w:cs="Times New Roman"/>
        </w:rPr>
        <w:t xml:space="preserve">a </w:t>
      </w:r>
      <w:r w:rsidR="00455688" w:rsidRPr="008B02A3">
        <w:rPr>
          <w:rFonts w:ascii="Times New Roman" w:hAnsi="Times New Roman" w:cs="Times New Roman"/>
        </w:rPr>
        <w:t>beteg az adott egészségügyi szolgáltatónál nem részesíthető az egészségi állapota által indokolt legrövidebb időn belül a szükséges ellátásban, és az ellátás m</w:t>
      </w:r>
      <w:r w:rsidR="00E372BB" w:rsidRPr="008B02A3">
        <w:rPr>
          <w:rFonts w:ascii="Times New Roman" w:hAnsi="Times New Roman" w:cs="Times New Roman"/>
        </w:rPr>
        <w:t>ás egészségügyi szolgáltatónál s</w:t>
      </w:r>
      <w:r w:rsidR="00455688" w:rsidRPr="008B02A3">
        <w:rPr>
          <w:rFonts w:ascii="Times New Roman" w:hAnsi="Times New Roman" w:cs="Times New Roman"/>
        </w:rPr>
        <w:t>em biztosítható, várólistára kell helyezni. A várólistán a sorrend kialakítása, valamint a beteg kiválasztása egysége</w:t>
      </w:r>
      <w:r w:rsidR="00E372BB" w:rsidRPr="008B02A3">
        <w:rPr>
          <w:rFonts w:ascii="Times New Roman" w:hAnsi="Times New Roman" w:cs="Times New Roman"/>
        </w:rPr>
        <w:t>s</w:t>
      </w:r>
      <w:r w:rsidR="00455688" w:rsidRPr="008B02A3">
        <w:rPr>
          <w:rFonts w:ascii="Times New Roman" w:hAnsi="Times New Roman" w:cs="Times New Roman"/>
        </w:rPr>
        <w:t>, ellenőrizhető, nyilvánosságra hozott szakmai szempontok szerint, a várólistán szereplő betegek egészségi állapota által indokoltan és az egyenlő bánásmód követelményének meg</w:t>
      </w:r>
      <w:r w:rsidR="00E372BB" w:rsidRPr="008B02A3">
        <w:rPr>
          <w:rFonts w:ascii="Times New Roman" w:hAnsi="Times New Roman" w:cs="Times New Roman"/>
        </w:rPr>
        <w:t>s</w:t>
      </w:r>
      <w:r w:rsidR="00455688" w:rsidRPr="008B02A3">
        <w:rPr>
          <w:rFonts w:ascii="Times New Roman" w:hAnsi="Times New Roman" w:cs="Times New Roman"/>
        </w:rPr>
        <w:t>értése nélkül történik. Ennek ellenőrzésére a beteg írásbeli meghatalmazása alapján a betegjogi képviselő is jogosult. A várólista az adott egészségügyi ellátásra várakozó betegek egészségügyi és személyazonosító adatait, valamint a kiválasztásukat indo</w:t>
      </w:r>
      <w:r w:rsidR="00C74C5D" w:rsidRPr="008B02A3">
        <w:rPr>
          <w:rFonts w:ascii="Times New Roman" w:hAnsi="Times New Roman" w:cs="Times New Roman"/>
        </w:rPr>
        <w:t>koló körülményeket tartalmazza.</w:t>
      </w:r>
    </w:p>
    <w:p w:rsidR="00875D9C" w:rsidRPr="008B02A3" w:rsidRDefault="00875D9C" w:rsidP="00612BD6">
      <w:pPr>
        <w:spacing w:after="0" w:line="240" w:lineRule="auto"/>
        <w:ind w:left="851" w:hanging="851"/>
        <w:jc w:val="both"/>
        <w:rPr>
          <w:rFonts w:ascii="Times New Roman" w:hAnsi="Times New Roman" w:cs="Times New Roman"/>
        </w:rPr>
      </w:pPr>
    </w:p>
    <w:p w:rsidR="003301C8" w:rsidRPr="008B02A3" w:rsidRDefault="00601986" w:rsidP="00612BD6">
      <w:pPr>
        <w:tabs>
          <w:tab w:val="right" w:pos="6237"/>
        </w:tabs>
        <w:spacing w:after="0" w:line="240" w:lineRule="auto"/>
        <w:ind w:left="851" w:hanging="851"/>
        <w:jc w:val="both"/>
        <w:rPr>
          <w:rFonts w:ascii="Times New Roman" w:hAnsi="Times New Roman" w:cs="Times New Roman"/>
          <w:i/>
        </w:rPr>
      </w:pPr>
      <w:proofErr w:type="gramStart"/>
      <w:r w:rsidRPr="008B02A3">
        <w:rPr>
          <w:rFonts w:ascii="Times New Roman" w:hAnsi="Times New Roman" w:cs="Times New Roman"/>
          <w:b/>
        </w:rPr>
        <w:t>v</w:t>
      </w:r>
      <w:r w:rsidR="003301C8" w:rsidRPr="008B02A3">
        <w:rPr>
          <w:rFonts w:ascii="Times New Roman" w:hAnsi="Times New Roman" w:cs="Times New Roman"/>
          <w:b/>
        </w:rPr>
        <w:t>édőnő</w:t>
      </w:r>
      <w:proofErr w:type="gramEnd"/>
      <w:r w:rsidR="003301C8" w:rsidRPr="008B02A3">
        <w:rPr>
          <w:rFonts w:ascii="Times New Roman" w:hAnsi="Times New Roman" w:cs="Times New Roman"/>
          <w:b/>
        </w:rPr>
        <w:t xml:space="preserve">: </w:t>
      </w:r>
      <w:r w:rsidR="003301C8" w:rsidRPr="008B02A3">
        <w:rPr>
          <w:rFonts w:ascii="Times New Roman" w:hAnsi="Times New Roman" w:cs="Times New Roman"/>
        </w:rPr>
        <w:t xml:space="preserve">az egészségügy sajátos határterületén, önállóan, a különböző társszakmák képviselőivel együttműködve látják el a törvények és jogszabályok, módszertani útmutatók és a szakmai irányítás által meghatározott feladataikat. </w:t>
      </w:r>
      <w:r w:rsidR="003301C8" w:rsidRPr="008B02A3">
        <w:rPr>
          <w:rFonts w:ascii="Times New Roman" w:eastAsia="Times New Roman" w:hAnsi="Times New Roman" w:cs="Times New Roman"/>
          <w:color w:val="000000" w:themeColor="text1"/>
          <w:lang w:eastAsia="hu-HU"/>
        </w:rPr>
        <w:t>A védőnők strukturálisan az egészségügyi alapellátás részeként a területen, a különböző szintű oktatási intézményekben a prevenció terén tevékenykednek, de részt vesznek a szociális alapellátásban, a gyermekvédelemben, a civil-karitatív szférában is.</w:t>
      </w:r>
      <w:r w:rsidR="008B02A3">
        <w:rPr>
          <w:rFonts w:ascii="Times New Roman" w:eastAsia="Times New Roman" w:hAnsi="Times New Roman" w:cs="Times New Roman"/>
          <w:color w:val="000000" w:themeColor="text1"/>
          <w:lang w:eastAsia="hu-HU"/>
        </w:rPr>
        <w:t xml:space="preserve"> </w:t>
      </w:r>
      <w:r w:rsidR="008B02A3">
        <w:rPr>
          <w:rFonts w:ascii="Times New Roman" w:eastAsia="Times New Roman" w:hAnsi="Times New Roman" w:cs="Times New Roman"/>
          <w:color w:val="000000" w:themeColor="text1"/>
          <w:lang w:eastAsia="hu-HU"/>
        </w:rPr>
        <w:tab/>
      </w:r>
      <w:r w:rsidR="003301C8" w:rsidRPr="008B02A3">
        <w:rPr>
          <w:rFonts w:ascii="Times New Roman" w:hAnsi="Times New Roman" w:cs="Times New Roman"/>
          <w:i/>
        </w:rPr>
        <w:t xml:space="preserve">(49/2004. (V. 21.) </w:t>
      </w:r>
      <w:proofErr w:type="spellStart"/>
      <w:r w:rsidR="003301C8" w:rsidRPr="008B02A3">
        <w:rPr>
          <w:rFonts w:ascii="Times New Roman" w:hAnsi="Times New Roman" w:cs="Times New Roman"/>
          <w:i/>
        </w:rPr>
        <w:t>ESzCsM</w:t>
      </w:r>
      <w:proofErr w:type="spellEnd"/>
      <w:r w:rsidR="003301C8" w:rsidRPr="008B02A3">
        <w:rPr>
          <w:rFonts w:ascii="Times New Roman" w:hAnsi="Times New Roman" w:cs="Times New Roman"/>
          <w:i/>
        </w:rPr>
        <w:t xml:space="preserve"> rendelet)</w:t>
      </w:r>
    </w:p>
    <w:p w:rsidR="001A2AF7" w:rsidRPr="008B02A3" w:rsidRDefault="0045380C" w:rsidP="00612BD6">
      <w:pPr>
        <w:spacing w:after="0" w:line="240" w:lineRule="auto"/>
        <w:ind w:left="851" w:hanging="851"/>
        <w:rPr>
          <w:rFonts w:ascii="Times New Roman" w:eastAsia="Times New Roman" w:hAnsi="Times New Roman" w:cs="Times New Roman"/>
          <w:b/>
          <w:sz w:val="28"/>
          <w:szCs w:val="28"/>
          <w:lang w:eastAsia="hu-HU"/>
        </w:rPr>
      </w:pPr>
      <w:r w:rsidRPr="008B02A3">
        <w:rPr>
          <w:rFonts w:ascii="Times New Roman" w:eastAsia="Times New Roman" w:hAnsi="Times New Roman" w:cs="Times New Roman"/>
          <w:b/>
          <w:sz w:val="28"/>
          <w:szCs w:val="28"/>
          <w:lang w:eastAsia="hu-HU"/>
        </w:rPr>
        <w:lastRenderedPageBreak/>
        <w:t>Orvosi kifejezések</w:t>
      </w:r>
    </w:p>
    <w:p w:rsidR="001A2AF7" w:rsidRPr="008B02A3" w:rsidRDefault="001A2AF7" w:rsidP="00612BD6">
      <w:pPr>
        <w:spacing w:after="0" w:line="240" w:lineRule="auto"/>
        <w:ind w:left="851" w:hanging="851"/>
        <w:rPr>
          <w:rFonts w:ascii="Times New Roman" w:eastAsia="Times New Roman" w:hAnsi="Times New Roman" w:cs="Times New Roman"/>
          <w:lang w:eastAsia="hu-HU"/>
        </w:rPr>
      </w:pPr>
    </w:p>
    <w:p w:rsidR="0027187A" w:rsidRPr="008B02A3" w:rsidRDefault="0027187A" w:rsidP="00612BD6">
      <w:pPr>
        <w:spacing w:after="0" w:line="240" w:lineRule="auto"/>
        <w:ind w:left="851" w:hanging="851"/>
        <w:jc w:val="both"/>
        <w:rPr>
          <w:rFonts w:ascii="Times New Roman" w:eastAsia="Times New Roman" w:hAnsi="Times New Roman" w:cs="Times New Roman"/>
          <w:b/>
          <w:lang w:eastAsia="hu-HU"/>
        </w:rPr>
      </w:pPr>
    </w:p>
    <w:p w:rsidR="0027187A" w:rsidRPr="008B02A3" w:rsidRDefault="0027187A" w:rsidP="00612BD6">
      <w:pPr>
        <w:spacing w:after="0" w:line="240" w:lineRule="auto"/>
        <w:ind w:left="851" w:hanging="851"/>
        <w:jc w:val="both"/>
        <w:rPr>
          <w:rFonts w:ascii="Times New Roman" w:eastAsia="Times New Roman" w:hAnsi="Times New Roman" w:cs="Times New Roman"/>
          <w:b/>
          <w:lang w:eastAsia="hu-HU"/>
        </w:rPr>
      </w:pPr>
    </w:p>
    <w:p w:rsidR="001A2AF7" w:rsidRPr="008B02A3" w:rsidRDefault="001A2AF7" w:rsidP="00612BD6">
      <w:pPr>
        <w:spacing w:after="0" w:line="240" w:lineRule="auto"/>
        <w:ind w:left="851" w:hanging="851"/>
        <w:jc w:val="both"/>
        <w:rPr>
          <w:rFonts w:ascii="Times New Roman" w:eastAsia="Times New Roman" w:hAnsi="Times New Roman" w:cs="Times New Roman"/>
          <w:b/>
          <w:lang w:eastAsia="hu-HU"/>
        </w:rPr>
      </w:pPr>
      <w:r w:rsidRPr="008B02A3">
        <w:rPr>
          <w:rFonts w:ascii="Times New Roman" w:eastAsia="Times New Roman" w:hAnsi="Times New Roman" w:cs="Times New Roman"/>
          <w:b/>
          <w:lang w:eastAsia="hu-HU"/>
        </w:rPr>
        <w:t xml:space="preserve">ABPM: </w:t>
      </w:r>
      <w:r w:rsidRPr="008B02A3">
        <w:rPr>
          <w:rFonts w:ascii="Times New Roman" w:eastAsia="Times New Roman" w:hAnsi="Times New Roman" w:cs="Times New Roman"/>
          <w:lang w:eastAsia="hu-HU"/>
        </w:rPr>
        <w:t>24 órás vérnyomás megfigyelés (</w:t>
      </w:r>
      <w:r w:rsidR="00875D9C" w:rsidRPr="008B02A3">
        <w:rPr>
          <w:rFonts w:ascii="Times New Roman" w:eastAsia="Times New Roman" w:hAnsi="Times New Roman" w:cs="Times New Roman"/>
          <w:lang w:eastAsia="hu-HU"/>
        </w:rPr>
        <w:t>felkaron elhelyezett mandzsetta</w:t>
      </w:r>
      <w:r w:rsidRPr="008B02A3">
        <w:rPr>
          <w:rFonts w:ascii="Times New Roman" w:eastAsia="Times New Roman" w:hAnsi="Times New Roman" w:cs="Times New Roman"/>
          <w:lang w:eastAsia="hu-HU"/>
        </w:rPr>
        <w:t xml:space="preserve"> és a derékra övvel rögzített érzékelő automata segítségével)</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bortusz</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terhesség-megszakítás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i/>
        </w:rPr>
      </w:pPr>
      <w:proofErr w:type="spellStart"/>
      <w:r w:rsidRPr="008B02A3">
        <w:rPr>
          <w:rFonts w:ascii="Times New Roman" w:hAnsi="Times New Roman" w:cs="Times New Roman"/>
          <w:b/>
        </w:rPr>
        <w:t>a</w:t>
      </w:r>
      <w:r w:rsidR="001A2AF7" w:rsidRPr="008B02A3">
        <w:rPr>
          <w:rFonts w:ascii="Times New Roman" w:hAnsi="Times New Roman" w:cs="Times New Roman"/>
          <w:b/>
        </w:rPr>
        <w:t>brasio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horzsolás, fogkopás, (méh</w:t>
      </w:r>
      <w:proofErr w:type="gramStart"/>
      <w:r w:rsidR="001A2AF7" w:rsidRPr="008B02A3">
        <w:rPr>
          <w:rFonts w:ascii="Times New Roman" w:hAnsi="Times New Roman" w:cs="Times New Roman"/>
        </w:rPr>
        <w:t>)kaparás</w:t>
      </w:r>
      <w:proofErr w:type="gramEnd"/>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bscessus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tályog</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búzus</w:t>
      </w:r>
      <w:proofErr w:type="gramEnd"/>
      <w:r w:rsidR="001A2AF7" w:rsidRPr="008B02A3">
        <w:rPr>
          <w:rFonts w:ascii="Times New Roman" w:hAnsi="Times New Roman" w:cs="Times New Roman"/>
          <w:b/>
        </w:rPr>
        <w:t>:</w:t>
      </w:r>
      <w:r w:rsidR="000E6E8C">
        <w:rPr>
          <w:rFonts w:ascii="Times New Roman" w:hAnsi="Times New Roman" w:cs="Times New Roman"/>
          <w:b/>
        </w:rPr>
        <w:tab/>
      </w:r>
      <w:r w:rsidR="001A2AF7" w:rsidRPr="008B02A3">
        <w:rPr>
          <w:rFonts w:ascii="Times New Roman" w:hAnsi="Times New Roman" w:cs="Times New Roman"/>
        </w:rPr>
        <w:t>gyógyszerek, vegyi-, vagy biológiai anyagok túlzott (szükségtelen, kóros mértékű) fogyasztása. Általában a hozzászokás és a következményes betegség kezdete, de önmagában még nem jelent hozzászokást.</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ddikció</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hozzászokás, függőség</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0E6E8C" w:rsidP="00612BD6">
      <w:pPr>
        <w:spacing w:after="0" w:line="240" w:lineRule="auto"/>
        <w:ind w:left="851" w:hanging="851"/>
        <w:jc w:val="both"/>
        <w:rPr>
          <w:rFonts w:ascii="Times New Roman" w:hAnsi="Times New Roman" w:cs="Times New Roman"/>
        </w:rPr>
      </w:pPr>
      <w:r>
        <w:rPr>
          <w:rFonts w:ascii="Times New Roman" w:hAnsi="Times New Roman" w:cs="Times New Roman"/>
          <w:b/>
        </w:rPr>
        <w:t>AIDS:</w:t>
      </w:r>
      <w:r>
        <w:rPr>
          <w:rFonts w:ascii="Times New Roman" w:hAnsi="Times New Roman" w:cs="Times New Roman"/>
          <w:b/>
        </w:rPr>
        <w:tab/>
      </w:r>
      <w:r w:rsidR="001A2AF7" w:rsidRPr="008B02A3">
        <w:rPr>
          <w:rFonts w:ascii="Times New Roman" w:hAnsi="Times New Roman" w:cs="Times New Roman"/>
        </w:rPr>
        <w:t>HIV vírus okozta, szerzett immunhiányos állapot, hosszú lappangás után jelenleg halálos, vérrel és szexuális úton terjed.</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kut</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heveny, gyors lefolyású</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laplemez</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kivehető fogpótlás nyálkahártyával érintkező része</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llergia</w:t>
      </w:r>
      <w:proofErr w:type="gramEnd"/>
      <w:r w:rsidR="001A2AF7" w:rsidRPr="008B02A3">
        <w:rPr>
          <w:rFonts w:ascii="Times New Roman" w:hAnsi="Times New Roman" w:cs="Times New Roman"/>
        </w:rPr>
        <w:t xml:space="preserve">: a szervezet bizonyos anyagokkal szembeni megváltozott, fokozott reakciója. Okozhat simaizom görcsöt (pl. asztma), értágulatot, gyulladásos reakciókat (csalánkiütés, vizenyő, nyálkahártya duzzanat), illetve legsúlyosabb esetben </w:t>
      </w:r>
      <w:proofErr w:type="spellStart"/>
      <w:r w:rsidR="001A2AF7" w:rsidRPr="008B02A3">
        <w:rPr>
          <w:rFonts w:ascii="Times New Roman" w:hAnsi="Times New Roman" w:cs="Times New Roman"/>
        </w:rPr>
        <w:t>anafilaxiás</w:t>
      </w:r>
      <w:proofErr w:type="spellEnd"/>
      <w:r w:rsidR="001A2AF7" w:rsidRPr="008B02A3">
        <w:rPr>
          <w:rFonts w:ascii="Times New Roman" w:hAnsi="Times New Roman" w:cs="Times New Roman"/>
        </w:rPr>
        <w:t xml:space="preserve"> sokkot.</w:t>
      </w:r>
    </w:p>
    <w:p w:rsidR="00875D9C" w:rsidRPr="008B02A3" w:rsidRDefault="00875D9C" w:rsidP="00612BD6">
      <w:pPr>
        <w:spacing w:after="0" w:line="240" w:lineRule="auto"/>
        <w:ind w:left="851" w:hanging="851"/>
        <w:jc w:val="both"/>
        <w:rPr>
          <w:rFonts w:ascii="Times New Roman" w:hAnsi="Times New Roman" w:cs="Times New Roman"/>
        </w:rPr>
      </w:pPr>
    </w:p>
    <w:p w:rsidR="001A2AF7"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lastRenderedPageBreak/>
        <w:t>a</w:t>
      </w:r>
      <w:r w:rsidR="001A2AF7" w:rsidRPr="008B02A3">
        <w:rPr>
          <w:rFonts w:ascii="Times New Roman" w:hAnsi="Times New Roman" w:cs="Times New Roman"/>
          <w:b/>
        </w:rPr>
        <w:t>lveolus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1. tüdőléghólyag, az oxigén – széndioxid csere helye; 2. a fogmeder, az állcsont és az állkapocs bemélyedései, melyekben a fogak ülnek</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malgám</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korábban fogtömésre használt anyag, több fém higannyal alkotott ötvözete</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color w:val="000000"/>
        </w:rPr>
      </w:pPr>
      <w:proofErr w:type="spellStart"/>
      <w:r w:rsidRPr="008B02A3">
        <w:rPr>
          <w:rFonts w:ascii="Times New Roman" w:hAnsi="Times New Roman" w:cs="Times New Roman"/>
          <w:b/>
        </w:rPr>
        <w:t>a</w:t>
      </w:r>
      <w:r w:rsidR="001A2AF7" w:rsidRPr="008B02A3">
        <w:rPr>
          <w:rFonts w:ascii="Times New Roman" w:hAnsi="Times New Roman" w:cs="Times New Roman"/>
          <w:b/>
        </w:rPr>
        <w:t>nafilaxiás</w:t>
      </w:r>
      <w:proofErr w:type="spellEnd"/>
      <w:r w:rsidR="001A2AF7" w:rsidRPr="008B02A3">
        <w:rPr>
          <w:rFonts w:ascii="Times New Roman" w:hAnsi="Times New Roman" w:cs="Times New Roman"/>
          <w:b/>
        </w:rPr>
        <w:t xml:space="preserve"> sokk</w:t>
      </w:r>
      <w:r w:rsidR="001A2AF7" w:rsidRPr="008B02A3">
        <w:rPr>
          <w:rFonts w:ascii="Times New Roman" w:hAnsi="Times New Roman" w:cs="Times New Roman"/>
          <w:b/>
          <w:color w:val="000000"/>
        </w:rPr>
        <w:t>:</w:t>
      </w:r>
      <w:r w:rsidR="001A2AF7" w:rsidRPr="008B02A3">
        <w:rPr>
          <w:rFonts w:ascii="Times New Roman" w:hAnsi="Times New Roman" w:cs="Times New Roman"/>
          <w:color w:val="000000"/>
        </w:rPr>
        <w:t xml:space="preserve"> az allerg</w:t>
      </w:r>
      <w:r w:rsidR="00197404" w:rsidRPr="008B02A3">
        <w:rPr>
          <w:rFonts w:ascii="Times New Roman" w:hAnsi="Times New Roman" w:cs="Times New Roman"/>
          <w:color w:val="000000"/>
        </w:rPr>
        <w:t xml:space="preserve">ia legsúlyosabb </w:t>
      </w:r>
      <w:proofErr w:type="spellStart"/>
      <w:r w:rsidR="00197404" w:rsidRPr="008B02A3">
        <w:rPr>
          <w:rFonts w:ascii="Times New Roman" w:hAnsi="Times New Roman" w:cs="Times New Roman"/>
          <w:color w:val="000000"/>
        </w:rPr>
        <w:t>tünet</w:t>
      </w:r>
      <w:r w:rsidR="001A2AF7" w:rsidRPr="008B02A3">
        <w:rPr>
          <w:rFonts w:ascii="Times New Roman" w:hAnsi="Times New Roman" w:cs="Times New Roman"/>
          <w:color w:val="000000"/>
        </w:rPr>
        <w:t>együttese</w:t>
      </w:r>
      <w:proofErr w:type="spellEnd"/>
      <w:r w:rsidR="001A2AF7" w:rsidRPr="008B02A3">
        <w:rPr>
          <w:rFonts w:ascii="Times New Roman" w:hAnsi="Times New Roman" w:cs="Times New Roman"/>
          <w:color w:val="000000"/>
        </w:rPr>
        <w:t xml:space="preserve">, életveszélyes klinikai állapotot jelent. Lényege, hogy az allergiás egyén szervezetébe jutó allergén hatására nagy mennyiségben szabadulnak fel gyulladáskeltő kémiai anyagok a sejtekből és a szövetekből. Ezek az anyagok, a hisztamin és az ahhoz hasonló ún. </w:t>
      </w:r>
      <w:proofErr w:type="spellStart"/>
      <w:r w:rsidR="001A2AF7" w:rsidRPr="008B02A3">
        <w:rPr>
          <w:rFonts w:ascii="Times New Roman" w:hAnsi="Times New Roman" w:cs="Times New Roman"/>
          <w:color w:val="000000"/>
        </w:rPr>
        <w:t>biogén</w:t>
      </w:r>
      <w:proofErr w:type="spellEnd"/>
      <w:r w:rsidR="001A2AF7" w:rsidRPr="008B02A3">
        <w:rPr>
          <w:rFonts w:ascii="Times New Roman" w:hAnsi="Times New Roman" w:cs="Times New Roman"/>
          <w:color w:val="000000"/>
        </w:rPr>
        <w:t xml:space="preserve"> </w:t>
      </w:r>
      <w:proofErr w:type="spellStart"/>
      <w:r w:rsidR="001A2AF7" w:rsidRPr="008B02A3">
        <w:rPr>
          <w:rFonts w:ascii="Times New Roman" w:hAnsi="Times New Roman" w:cs="Times New Roman"/>
          <w:color w:val="000000"/>
        </w:rPr>
        <w:t>aminok</w:t>
      </w:r>
      <w:proofErr w:type="spellEnd"/>
      <w:r w:rsidR="001A2AF7" w:rsidRPr="008B02A3">
        <w:rPr>
          <w:rFonts w:ascii="Times New Roman" w:hAnsi="Times New Roman" w:cs="Times New Roman"/>
          <w:color w:val="000000"/>
        </w:rPr>
        <w:t xml:space="preserve"> olyan súlyos keringési és légzési zavart okoznak, amely eszméletvesztéshez, sürgős orvosi ellátás hiányában halálhoz v</w:t>
      </w:r>
      <w:r w:rsidR="00197404" w:rsidRPr="008B02A3">
        <w:rPr>
          <w:rFonts w:ascii="Times New Roman" w:hAnsi="Times New Roman" w:cs="Times New Roman"/>
          <w:color w:val="000000"/>
        </w:rPr>
        <w:t xml:space="preserve">ezet. Tünetei a viszketés, </w:t>
      </w:r>
      <w:proofErr w:type="spellStart"/>
      <w:r w:rsidR="00197404" w:rsidRPr="008B02A3">
        <w:rPr>
          <w:rFonts w:ascii="Times New Roman" w:hAnsi="Times New Roman" w:cs="Times New Roman"/>
          <w:color w:val="000000"/>
        </w:rPr>
        <w:t>test</w:t>
      </w:r>
      <w:r w:rsidR="001A2AF7" w:rsidRPr="008B02A3">
        <w:rPr>
          <w:rFonts w:ascii="Times New Roman" w:hAnsi="Times New Roman" w:cs="Times New Roman"/>
          <w:color w:val="000000"/>
        </w:rPr>
        <w:t>szerte</w:t>
      </w:r>
      <w:proofErr w:type="spellEnd"/>
      <w:r w:rsidR="001A2AF7" w:rsidRPr="008B02A3">
        <w:rPr>
          <w:rFonts w:ascii="Times New Roman" w:hAnsi="Times New Roman" w:cs="Times New Roman"/>
          <w:color w:val="000000"/>
        </w:rPr>
        <w:t xml:space="preserve"> megjelenő csalánkiütések, bőrpír, az ajak, nyelv, gége, herezacskó nyálkahártyájának duzzanata, kétoldali kötőhártya gyulladás, orrfolyás, fejfájás. A tünetekhez rendszerint nehézlégzés, ritmuszavar, halálfélelem, hasmenés, hányás társul, sokkos állapotban a beteg elveszíti eszméletét. A kórkép fontos ismertető jele, hogy a tünetek rendszerint perceken belül, hirtelen és nagyon hevenyen jelennek meg, így legtöbbször a kiváltó ok rögtön felismerhető. Az </w:t>
      </w:r>
      <w:proofErr w:type="spellStart"/>
      <w:r w:rsidR="001A2AF7" w:rsidRPr="008B02A3">
        <w:rPr>
          <w:rFonts w:ascii="Times New Roman" w:hAnsi="Times New Roman" w:cs="Times New Roman"/>
          <w:color w:val="000000"/>
        </w:rPr>
        <w:t>anafilaxia</w:t>
      </w:r>
      <w:proofErr w:type="spellEnd"/>
      <w:r w:rsidR="001A2AF7" w:rsidRPr="008B02A3">
        <w:rPr>
          <w:rFonts w:ascii="Times New Roman" w:hAnsi="Times New Roman" w:cs="Times New Roman"/>
          <w:color w:val="000000"/>
        </w:rPr>
        <w:t xml:space="preserve"> néha két fázisban zajlik, vagyis a tünetek elmúlását követően 8-12 óra múlva kiújulás lehetséges. Ezért is indokolt a legalább 24 órás intézeti megfigyelés </w:t>
      </w:r>
      <w:proofErr w:type="spellStart"/>
      <w:r w:rsidR="001A2AF7" w:rsidRPr="008B02A3">
        <w:rPr>
          <w:rFonts w:ascii="Times New Roman" w:hAnsi="Times New Roman" w:cs="Times New Roman"/>
          <w:color w:val="000000"/>
        </w:rPr>
        <w:t>anafilaxiát</w:t>
      </w:r>
      <w:proofErr w:type="spellEnd"/>
      <w:r w:rsidR="001A2AF7" w:rsidRPr="008B02A3">
        <w:rPr>
          <w:rFonts w:ascii="Times New Roman" w:hAnsi="Times New Roman" w:cs="Times New Roman"/>
          <w:color w:val="000000"/>
        </w:rPr>
        <w:t xml:space="preserve"> elszenvedett betegeknél.</w:t>
      </w:r>
    </w:p>
    <w:p w:rsidR="00601986" w:rsidRPr="008B02A3" w:rsidRDefault="00601986" w:rsidP="00612BD6">
      <w:pPr>
        <w:spacing w:after="0" w:line="240" w:lineRule="auto"/>
        <w:ind w:left="851" w:hanging="851"/>
        <w:jc w:val="both"/>
        <w:rPr>
          <w:rFonts w:ascii="Times New Roman" w:hAnsi="Times New Roman" w:cs="Times New Roman"/>
          <w:color w:val="000000"/>
        </w:rPr>
      </w:pPr>
    </w:p>
    <w:p w:rsidR="001A2AF7"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neurizma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verőerek vagy a szív gyenge falrészletének</w:t>
      </w:r>
      <w:r w:rsidR="001F27E1">
        <w:rPr>
          <w:rFonts w:ascii="Times New Roman" w:hAnsi="Times New Roman" w:cs="Times New Roman"/>
        </w:rPr>
        <w:t xml:space="preserve"> </w:t>
      </w:r>
      <w:proofErr w:type="spellStart"/>
      <w:r w:rsidR="001F27E1">
        <w:rPr>
          <w:rFonts w:ascii="Times New Roman" w:hAnsi="Times New Roman" w:cs="Times New Roman"/>
        </w:rPr>
        <w:t>kiboltosulása</w:t>
      </w:r>
      <w:proofErr w:type="spellEnd"/>
    </w:p>
    <w:p w:rsidR="0027187A" w:rsidRPr="008B02A3" w:rsidRDefault="0027187A"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t>a</w:t>
      </w:r>
      <w:r w:rsidR="001A2AF7" w:rsidRPr="008B02A3">
        <w:rPr>
          <w:rFonts w:ascii="Times New Roman" w:hAnsi="Times New Roman" w:cs="Times New Roman"/>
          <w:b/>
        </w:rPr>
        <w:t>ngina</w:t>
      </w:r>
      <w:proofErr w:type="gram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pectoris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 xml:space="preserve">mellkasi fájdalom, a koszorúér meszesedés és az ebből következő szívizom oxigénhiány tünete, a </w:t>
      </w:r>
      <w:proofErr w:type="spellStart"/>
      <w:r w:rsidR="001A2AF7" w:rsidRPr="008B02A3">
        <w:rPr>
          <w:rFonts w:ascii="Times New Roman" w:hAnsi="Times New Roman" w:cs="Times New Roman"/>
        </w:rPr>
        <w:t>myocardialis</w:t>
      </w:r>
      <w:proofErr w:type="spellEnd"/>
      <w:r w:rsidR="001A2AF7" w:rsidRPr="008B02A3">
        <w:rPr>
          <w:rFonts w:ascii="Times New Roman" w:hAnsi="Times New Roman" w:cs="Times New Roman"/>
        </w:rPr>
        <w:t xml:space="preserve"> </w:t>
      </w:r>
      <w:proofErr w:type="spellStart"/>
      <w:r w:rsidR="001A2AF7" w:rsidRPr="008B02A3">
        <w:rPr>
          <w:rFonts w:ascii="Times New Roman" w:hAnsi="Times New Roman" w:cs="Times New Roman"/>
        </w:rPr>
        <w:t>infarctus</w:t>
      </w:r>
      <w:proofErr w:type="spellEnd"/>
      <w:r w:rsidR="001A2AF7" w:rsidRPr="008B02A3">
        <w:rPr>
          <w:rFonts w:ascii="Times New Roman" w:hAnsi="Times New Roman" w:cs="Times New Roman"/>
        </w:rPr>
        <w:t xml:space="preserve"> (szívizomelhalás) előjele lehet</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ntagonista</w:t>
      </w:r>
      <w:proofErr w:type="spellEnd"/>
      <w:r w:rsidR="001A2AF7" w:rsidRPr="008B02A3">
        <w:rPr>
          <w:rFonts w:ascii="Times New Roman" w:hAnsi="Times New Roman" w:cs="Times New Roman"/>
        </w:rPr>
        <w:t xml:space="preserve"> </w:t>
      </w:r>
      <w:r w:rsidR="001A2AF7" w:rsidRPr="008B02A3">
        <w:rPr>
          <w:rFonts w:ascii="Times New Roman" w:hAnsi="Times New Roman" w:cs="Times New Roman"/>
          <w:b/>
        </w:rPr>
        <w:t xml:space="preserve">fogak: </w:t>
      </w:r>
      <w:r w:rsidR="001A2AF7" w:rsidRPr="008B02A3">
        <w:rPr>
          <w:rFonts w:ascii="Times New Roman" w:hAnsi="Times New Roman" w:cs="Times New Roman"/>
        </w:rPr>
        <w:t>az egymással szemben elhelyezkedő fogak</w:t>
      </w:r>
    </w:p>
    <w:p w:rsidR="001A2AF7" w:rsidRPr="008B02A3" w:rsidRDefault="00601986"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a</w:t>
      </w:r>
      <w:r w:rsidR="001A2AF7" w:rsidRPr="008B02A3">
        <w:rPr>
          <w:rFonts w:ascii="Times New Roman" w:hAnsi="Times New Roman" w:cs="Times New Roman"/>
          <w:b/>
        </w:rPr>
        <w:t>ntibiotikum</w:t>
      </w:r>
      <w:proofErr w:type="gramEnd"/>
      <w:r w:rsidR="001A2AF7" w:rsidRPr="008B02A3">
        <w:rPr>
          <w:rFonts w:ascii="Times New Roman" w:hAnsi="Times New Roman" w:cs="Times New Roman"/>
        </w:rPr>
        <w:t>: olyan – eredetileg gombák termelte – vegyi anyag, ami elpusztítja a kórokozó baktériumokat, illetve gátolja a szaporodásukat. Hatásuk alapján elkülönítünk széles spektrumú (sokféle kórokozóra ható) és szűk spektrumú (célzottan, egy-egy kórokozóra ható) antibiotikumokat. E gyógyszereket csak orvosi javaslatra, orvosi kontroll mellett, az előírásoknak megfelelően javasolt szedni, mert nem megfelelő alkalmazásuk esetén nemcsak a betegség kiújulásával, vagy újrafertőződéssel kell számolni, de ellenálló (rezisztens) kórokozók kifejlődése is lehetséges.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01986"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ntidecubitor</w:t>
      </w:r>
      <w:proofErr w:type="spellEnd"/>
      <w:r w:rsidR="001A2AF7" w:rsidRPr="008B02A3">
        <w:rPr>
          <w:rFonts w:ascii="Times New Roman" w:hAnsi="Times New Roman" w:cs="Times New Roman"/>
          <w:b/>
        </w:rPr>
        <w:t xml:space="preserve"> matrac</w:t>
      </w:r>
      <w:r w:rsidR="001A2AF7" w:rsidRPr="008B02A3">
        <w:rPr>
          <w:rFonts w:ascii="Times New Roman" w:hAnsi="Times New Roman" w:cs="Times New Roman"/>
        </w:rPr>
        <w:t>: a nyomási fekélyt (felfekvést) megelőző matrac, felszíne habszivacs-piramisokból tevődik össze</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nuria</w:t>
      </w:r>
      <w:proofErr w:type="spellEnd"/>
      <w:r w:rsidR="001A2AF7" w:rsidRPr="008B02A3">
        <w:rPr>
          <w:rFonts w:ascii="Times New Roman" w:hAnsi="Times New Roman" w:cs="Times New Roman"/>
        </w:rPr>
        <w:t>: a betegnek nincs vizelete</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nus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prae</w:t>
      </w:r>
      <w:proofErr w:type="spellEnd"/>
      <w:r w:rsidR="001A2AF7" w:rsidRPr="008B02A3">
        <w:rPr>
          <w:rFonts w:ascii="Times New Roman" w:hAnsi="Times New Roman" w:cs="Times New Roman"/>
          <w:b/>
        </w:rPr>
        <w:t>. (</w:t>
      </w:r>
      <w:proofErr w:type="spellStart"/>
      <w:r w:rsidR="001A2AF7" w:rsidRPr="008B02A3">
        <w:rPr>
          <w:rFonts w:ascii="Times New Roman" w:hAnsi="Times New Roman" w:cs="Times New Roman"/>
          <w:b/>
        </w:rPr>
        <w:t>praeternaturalis</w:t>
      </w:r>
      <w:proofErr w:type="spellEnd"/>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végbélkivezetés a hasfalon; a széklet a hasfalra kivarrt bélnyíláson keresztül ürül; legtöbbször vastagbélrák miatt készítik</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nyagcsere</w:t>
      </w:r>
      <w:proofErr w:type="gramEnd"/>
      <w:r w:rsidR="001A2AF7" w:rsidRPr="008B02A3">
        <w:rPr>
          <w:rFonts w:ascii="Times New Roman" w:hAnsi="Times New Roman" w:cs="Times New Roman"/>
          <w:b/>
        </w:rPr>
        <w:t xml:space="preserve"> (metabolizmus)</w:t>
      </w:r>
      <w:r w:rsidR="001A2AF7" w:rsidRPr="008B02A3">
        <w:rPr>
          <w:rFonts w:ascii="Times New Roman" w:hAnsi="Times New Roman" w:cs="Times New Roman"/>
        </w:rPr>
        <w:t>: az élőlények alapvető tevékenysége; a szükséges anyagok felvétele a környezetből, azok lebontása és feldolgozása, a melléktermékek környezetbe visszajuttatása. Lehet felépítő (</w:t>
      </w:r>
      <w:proofErr w:type="spellStart"/>
      <w:r w:rsidR="001A2AF7" w:rsidRPr="008B02A3">
        <w:rPr>
          <w:rFonts w:ascii="Times New Roman" w:hAnsi="Times New Roman" w:cs="Times New Roman"/>
        </w:rPr>
        <w:t>anabolizmus</w:t>
      </w:r>
      <w:proofErr w:type="spellEnd"/>
      <w:r w:rsidR="001A2AF7" w:rsidRPr="008B02A3">
        <w:rPr>
          <w:rFonts w:ascii="Times New Roman" w:hAnsi="Times New Roman" w:cs="Times New Roman"/>
        </w:rPr>
        <w:t>, asszimiláció), illetve lebontó (</w:t>
      </w:r>
      <w:proofErr w:type="spellStart"/>
      <w:r w:rsidR="001A2AF7" w:rsidRPr="008B02A3">
        <w:rPr>
          <w:rFonts w:ascii="Times New Roman" w:hAnsi="Times New Roman" w:cs="Times New Roman"/>
        </w:rPr>
        <w:t>katabolizmus</w:t>
      </w:r>
      <w:proofErr w:type="spellEnd"/>
      <w:r w:rsidR="001A2AF7" w:rsidRPr="008B02A3">
        <w:rPr>
          <w:rFonts w:ascii="Times New Roman" w:hAnsi="Times New Roman" w:cs="Times New Roman"/>
        </w:rPr>
        <w:t>, disszimiláció).</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t>a</w:t>
      </w:r>
      <w:r w:rsidR="001A2AF7" w:rsidRPr="008B02A3">
        <w:rPr>
          <w:rFonts w:ascii="Times New Roman" w:hAnsi="Times New Roman" w:cs="Times New Roman"/>
          <w:b/>
        </w:rPr>
        <w:t>orta</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 xml:space="preserve">főverőér, a szívből </w:t>
      </w:r>
      <w:r w:rsidR="00C972A8" w:rsidRPr="008B02A3">
        <w:rPr>
          <w:rFonts w:ascii="Times New Roman" w:hAnsi="Times New Roman" w:cs="Times New Roman"/>
        </w:rPr>
        <w:t xml:space="preserve">a test felé szállítja az </w:t>
      </w:r>
      <w:proofErr w:type="spellStart"/>
      <w:r w:rsidR="00C972A8" w:rsidRPr="008B02A3">
        <w:rPr>
          <w:rFonts w:ascii="Times New Roman" w:hAnsi="Times New Roman" w:cs="Times New Roman"/>
        </w:rPr>
        <w:t>oxigén</w:t>
      </w:r>
      <w:r w:rsidR="001A2AF7" w:rsidRPr="008B02A3">
        <w:rPr>
          <w:rFonts w:ascii="Times New Roman" w:hAnsi="Times New Roman" w:cs="Times New Roman"/>
        </w:rPr>
        <w:t>dús</w:t>
      </w:r>
      <w:proofErr w:type="spellEnd"/>
      <w:r w:rsidR="001A2AF7" w:rsidRPr="008B02A3">
        <w:rPr>
          <w:rFonts w:ascii="Times New Roman" w:hAnsi="Times New Roman" w:cs="Times New Roman"/>
        </w:rPr>
        <w:t xml:space="preserve"> vért</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phta</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afta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hólyagos szájnyálkahártya-gyulladás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rtéria</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verőér, ütőér, a vért a szívtől a felhasználás irányába szállítja</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rteria</w:t>
      </w:r>
      <w:proofErr w:type="spellEnd"/>
      <w:r w:rsidR="001A2AF7" w:rsidRPr="008B02A3">
        <w:rPr>
          <w:rFonts w:ascii="Times New Roman" w:hAnsi="Times New Roman" w:cs="Times New Roman"/>
          <w:b/>
        </w:rPr>
        <w:t xml:space="preserve"> coronaria:</w:t>
      </w:r>
      <w:r w:rsidR="001A2AF7" w:rsidRPr="008B02A3">
        <w:rPr>
          <w:rFonts w:ascii="Times New Roman" w:hAnsi="Times New Roman" w:cs="Times New Roman"/>
        </w:rPr>
        <w:t xml:space="preserve"> koszorúér, a szív saját vérellátását biztosító verőér</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rteriográf</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speciális műszer, amely a vérnyomásmérés során az erek állapotát vizsgálja, érelmeszesedés igen korai kiszűrésére alkalmas magyar szabadalom</w:t>
      </w:r>
    </w:p>
    <w:p w:rsidR="001A2AF7" w:rsidRPr="008B02A3" w:rsidRDefault="0061389F" w:rsidP="00612BD6">
      <w:pPr>
        <w:pStyle w:val="Szvegtrzs"/>
        <w:ind w:left="851" w:hanging="851"/>
        <w:jc w:val="both"/>
        <w:rPr>
          <w:rFonts w:ascii="Times New Roman" w:hAnsi="Times New Roman"/>
          <w:sz w:val="22"/>
          <w:szCs w:val="22"/>
        </w:rPr>
      </w:pPr>
      <w:proofErr w:type="spellStart"/>
      <w:r w:rsidRPr="008B02A3">
        <w:rPr>
          <w:rFonts w:ascii="Times New Roman" w:hAnsi="Times New Roman"/>
          <w:b/>
          <w:sz w:val="22"/>
          <w:szCs w:val="22"/>
        </w:rPr>
        <w:lastRenderedPageBreak/>
        <w:t>a</w:t>
      </w:r>
      <w:r w:rsidR="001A2AF7" w:rsidRPr="008B02A3">
        <w:rPr>
          <w:rFonts w:ascii="Times New Roman" w:hAnsi="Times New Roman"/>
          <w:b/>
          <w:sz w:val="22"/>
          <w:szCs w:val="22"/>
        </w:rPr>
        <w:t>rteriosclerosis</w:t>
      </w:r>
      <w:proofErr w:type="spellEnd"/>
      <w:r w:rsidR="001A2AF7" w:rsidRPr="008B02A3">
        <w:rPr>
          <w:rFonts w:ascii="Times New Roman" w:hAnsi="Times New Roman"/>
          <w:b/>
          <w:sz w:val="22"/>
          <w:szCs w:val="22"/>
        </w:rPr>
        <w:t>:</w:t>
      </w:r>
      <w:r w:rsidR="001A2AF7" w:rsidRPr="008B02A3">
        <w:rPr>
          <w:rFonts w:ascii="Times New Roman" w:hAnsi="Times New Roman"/>
          <w:sz w:val="22"/>
          <w:szCs w:val="22"/>
        </w:rPr>
        <w:t xml:space="preserve"> az érfal megbetegedése, melynek során koleszterin és más zsírszerű anyagok rakódnak le az ér falában, majd meszesednek</w:t>
      </w:r>
    </w:p>
    <w:p w:rsidR="0008571C" w:rsidRPr="008B02A3" w:rsidRDefault="0008571C" w:rsidP="00612BD6">
      <w:pPr>
        <w:pStyle w:val="Szvegtrzs"/>
        <w:ind w:left="851" w:hanging="851"/>
        <w:jc w:val="both"/>
        <w:rPr>
          <w:rFonts w:ascii="Times New Roman" w:hAnsi="Times New Roman"/>
          <w:b/>
          <w:sz w:val="22"/>
          <w:szCs w:val="22"/>
        </w:rPr>
      </w:pPr>
    </w:p>
    <w:p w:rsidR="001A2AF7" w:rsidRPr="008B02A3" w:rsidRDefault="0061389F" w:rsidP="00612BD6">
      <w:pPr>
        <w:pStyle w:val="Szvegtrzs"/>
        <w:ind w:left="851" w:hanging="851"/>
        <w:jc w:val="both"/>
        <w:rPr>
          <w:rFonts w:ascii="Times New Roman" w:hAnsi="Times New Roman"/>
          <w:sz w:val="22"/>
          <w:szCs w:val="22"/>
        </w:rPr>
      </w:pPr>
      <w:proofErr w:type="spellStart"/>
      <w:r w:rsidRPr="008B02A3">
        <w:rPr>
          <w:rFonts w:ascii="Times New Roman" w:hAnsi="Times New Roman"/>
          <w:b/>
          <w:sz w:val="22"/>
          <w:szCs w:val="22"/>
        </w:rPr>
        <w:t>a</w:t>
      </w:r>
      <w:r w:rsidR="001A2AF7" w:rsidRPr="008B02A3">
        <w:rPr>
          <w:rFonts w:ascii="Times New Roman" w:hAnsi="Times New Roman"/>
          <w:b/>
          <w:sz w:val="22"/>
          <w:szCs w:val="22"/>
        </w:rPr>
        <w:t>rteriosclerosis</w:t>
      </w:r>
      <w:proofErr w:type="spellEnd"/>
      <w:r w:rsidR="001A2AF7" w:rsidRPr="008B02A3">
        <w:rPr>
          <w:rFonts w:ascii="Times New Roman" w:hAnsi="Times New Roman"/>
          <w:sz w:val="22"/>
          <w:szCs w:val="22"/>
        </w:rPr>
        <w:t xml:space="preserve"> </w:t>
      </w:r>
      <w:proofErr w:type="spellStart"/>
      <w:r w:rsidR="001A2AF7" w:rsidRPr="008B02A3">
        <w:rPr>
          <w:rFonts w:ascii="Times New Roman" w:hAnsi="Times New Roman"/>
          <w:b/>
          <w:sz w:val="22"/>
          <w:szCs w:val="22"/>
        </w:rPr>
        <w:t>obliterans</w:t>
      </w:r>
      <w:proofErr w:type="spellEnd"/>
      <w:r w:rsidR="001A2AF7" w:rsidRPr="008B02A3">
        <w:rPr>
          <w:rFonts w:ascii="Times New Roman" w:hAnsi="Times New Roman"/>
          <w:b/>
          <w:sz w:val="22"/>
          <w:szCs w:val="22"/>
        </w:rPr>
        <w:t>:</w:t>
      </w:r>
      <w:r w:rsidR="001A2AF7" w:rsidRPr="008B02A3">
        <w:rPr>
          <w:rFonts w:ascii="Times New Roman" w:hAnsi="Times New Roman"/>
          <w:sz w:val="22"/>
          <w:szCs w:val="22"/>
        </w:rPr>
        <w:t xml:space="preserve"> szűkületet okozó </w:t>
      </w:r>
      <w:proofErr w:type="spellStart"/>
      <w:r w:rsidR="001A2AF7" w:rsidRPr="008B02A3">
        <w:rPr>
          <w:rFonts w:ascii="Times New Roman" w:hAnsi="Times New Roman"/>
          <w:sz w:val="22"/>
          <w:szCs w:val="22"/>
        </w:rPr>
        <w:t>arte</w:t>
      </w:r>
      <w:r w:rsidR="001A2AF7" w:rsidRPr="008B02A3">
        <w:rPr>
          <w:rFonts w:ascii="Times New Roman" w:hAnsi="Times New Roman"/>
          <w:sz w:val="22"/>
          <w:szCs w:val="22"/>
        </w:rPr>
        <w:softHyphen/>
        <w:t>riosclerosis</w:t>
      </w:r>
      <w:proofErr w:type="spellEnd"/>
    </w:p>
    <w:p w:rsidR="0008571C" w:rsidRPr="008B02A3" w:rsidRDefault="0008571C" w:rsidP="00612BD6">
      <w:pPr>
        <w:pStyle w:val="Szvegtrzs"/>
        <w:ind w:left="851" w:hanging="851"/>
        <w:jc w:val="both"/>
        <w:rPr>
          <w:rFonts w:ascii="Times New Roman" w:hAnsi="Times New Roman"/>
          <w:b/>
          <w:sz w:val="22"/>
          <w:szCs w:val="22"/>
        </w:rPr>
      </w:pPr>
    </w:p>
    <w:p w:rsidR="001A2AF7" w:rsidRPr="008B02A3" w:rsidRDefault="0061389F" w:rsidP="00612BD6">
      <w:pPr>
        <w:pStyle w:val="Szvegtrzs"/>
        <w:ind w:left="851" w:hanging="851"/>
        <w:jc w:val="both"/>
        <w:rPr>
          <w:rFonts w:ascii="Times New Roman" w:hAnsi="Times New Roman"/>
          <w:sz w:val="22"/>
          <w:szCs w:val="22"/>
        </w:rPr>
      </w:pPr>
      <w:proofErr w:type="spellStart"/>
      <w:r w:rsidRPr="008B02A3">
        <w:rPr>
          <w:rFonts w:ascii="Times New Roman" w:hAnsi="Times New Roman"/>
          <w:b/>
          <w:sz w:val="22"/>
          <w:szCs w:val="22"/>
        </w:rPr>
        <w:t>a</w:t>
      </w:r>
      <w:r w:rsidR="001A2AF7" w:rsidRPr="008B02A3">
        <w:rPr>
          <w:rFonts w:ascii="Times New Roman" w:hAnsi="Times New Roman"/>
          <w:b/>
          <w:sz w:val="22"/>
          <w:szCs w:val="22"/>
        </w:rPr>
        <w:t>rteritis</w:t>
      </w:r>
      <w:proofErr w:type="spellEnd"/>
      <w:r w:rsidR="001A2AF7" w:rsidRPr="008B02A3">
        <w:rPr>
          <w:rFonts w:ascii="Times New Roman" w:hAnsi="Times New Roman"/>
          <w:b/>
          <w:sz w:val="22"/>
          <w:szCs w:val="22"/>
        </w:rPr>
        <w:t xml:space="preserve">: </w:t>
      </w:r>
      <w:r w:rsidR="001A2AF7" w:rsidRPr="008B02A3">
        <w:rPr>
          <w:rFonts w:ascii="Times New Roman" w:hAnsi="Times New Roman"/>
          <w:sz w:val="22"/>
          <w:szCs w:val="22"/>
        </w:rPr>
        <w:t>verőérgyulladás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proofErr w:type="gramStart"/>
      <w:r w:rsidRPr="008B02A3">
        <w:rPr>
          <w:rFonts w:ascii="Times New Roman" w:hAnsi="Times New Roman" w:cs="Times New Roman"/>
          <w:b/>
        </w:rPr>
        <w:t>a</w:t>
      </w:r>
      <w:r w:rsidR="001A2AF7" w:rsidRPr="008B02A3">
        <w:rPr>
          <w:rFonts w:ascii="Times New Roman" w:hAnsi="Times New Roman" w:cs="Times New Roman"/>
          <w:b/>
        </w:rPr>
        <w:t>rthr</w:t>
      </w:r>
      <w:proofErr w:type="spellEnd"/>
      <w:r w:rsidR="001A2AF7" w:rsidRPr="008B02A3">
        <w:rPr>
          <w:rFonts w:ascii="Times New Roman" w:hAnsi="Times New Roman" w:cs="Times New Roman"/>
        </w:rPr>
        <w:t>(</w:t>
      </w:r>
      <w:proofErr w:type="gramEnd"/>
      <w:r w:rsidR="001A2AF7" w:rsidRPr="008B02A3">
        <w:rPr>
          <w:rFonts w:ascii="Times New Roman" w:hAnsi="Times New Roman" w:cs="Times New Roman"/>
          <w:b/>
        </w:rPr>
        <w:t>o</w:t>
      </w:r>
      <w:r w:rsidR="001A2AF7" w:rsidRPr="008B02A3">
        <w:rPr>
          <w:rFonts w:ascii="Times New Roman" w:hAnsi="Times New Roman" w:cs="Times New Roman"/>
        </w:rPr>
        <w:t>)-</w:t>
      </w:r>
      <w:r w:rsidR="001A2AF7" w:rsidRPr="008B02A3">
        <w:rPr>
          <w:rFonts w:ascii="Times New Roman" w:hAnsi="Times New Roman" w:cs="Times New Roman"/>
          <w:b/>
        </w:rPr>
        <w:t>:</w:t>
      </w:r>
      <w:r w:rsidR="001A2AF7" w:rsidRPr="008B02A3">
        <w:rPr>
          <w:rFonts w:ascii="Times New Roman" w:hAnsi="Times New Roman" w:cs="Times New Roman"/>
        </w:rPr>
        <w:t xml:space="preserve"> ízületi-</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eastAsia="Times New Roman" w:hAnsi="Times New Roman" w:cs="Times New Roman"/>
          <w:lang w:eastAsia="hu-HU"/>
        </w:rPr>
      </w:pPr>
      <w:proofErr w:type="spellStart"/>
      <w:r w:rsidRPr="008B02A3">
        <w:rPr>
          <w:rFonts w:ascii="Times New Roman" w:hAnsi="Times New Roman" w:cs="Times New Roman"/>
          <w:b/>
        </w:rPr>
        <w:t>a</w:t>
      </w:r>
      <w:r w:rsidR="001A2AF7" w:rsidRPr="008B02A3">
        <w:rPr>
          <w:rFonts w:ascii="Times New Roman" w:hAnsi="Times New Roman" w:cs="Times New Roman"/>
          <w:b/>
        </w:rPr>
        <w:t>rthritis</w:t>
      </w:r>
      <w:proofErr w:type="spellEnd"/>
      <w:r w:rsidR="001A2AF7" w:rsidRPr="008B02A3">
        <w:rPr>
          <w:rFonts w:ascii="Times New Roman" w:eastAsia="Times New Roman" w:hAnsi="Times New Roman" w:cs="Times New Roman"/>
          <w:lang w:eastAsia="hu-HU"/>
        </w:rPr>
        <w:t>: ízületi gyulladás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rthritis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purulenta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ízületek gennykeltő baktériumok által okozott gyulladása</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a</w:t>
      </w:r>
      <w:r w:rsidR="001A2AF7" w:rsidRPr="008B02A3">
        <w:rPr>
          <w:rFonts w:ascii="Times New Roman" w:hAnsi="Times New Roman" w:cs="Times New Roman"/>
          <w:b/>
        </w:rPr>
        <w:t>rthrosis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nem gyulladásos ízületi betegség (porckopás és csatlakozó meszesedés)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a</w:t>
      </w:r>
      <w:r w:rsidR="001A2AF7" w:rsidRPr="008B02A3">
        <w:rPr>
          <w:rFonts w:ascii="Times New Roman" w:hAnsi="Times New Roman" w:cs="Times New Roman"/>
          <w:b/>
        </w:rPr>
        <w:t>sztma</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hörgők rohamokban jelentkező, nehézlégzéssel j</w:t>
      </w:r>
      <w:r w:rsidR="001F27E1">
        <w:rPr>
          <w:rFonts w:ascii="Times New Roman" w:hAnsi="Times New Roman" w:cs="Times New Roman"/>
        </w:rPr>
        <w:t>áró görcsös szűkülete</w:t>
      </w:r>
    </w:p>
    <w:p w:rsidR="000E6E8C" w:rsidRPr="008B02A3" w:rsidRDefault="000E6E8C" w:rsidP="00612BD6">
      <w:pPr>
        <w:spacing w:after="0" w:line="240" w:lineRule="auto"/>
        <w:ind w:left="851" w:hanging="851"/>
        <w:jc w:val="both"/>
        <w:rPr>
          <w:rFonts w:ascii="Times New Roman" w:hAnsi="Times New Roman" w:cs="Times New Roman"/>
        </w:rPr>
      </w:pPr>
    </w:p>
    <w:p w:rsidR="001A2AF7" w:rsidRPr="008B02A3" w:rsidRDefault="001A2AF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A-vitamin</w:t>
      </w:r>
      <w:r w:rsidRPr="008B02A3">
        <w:rPr>
          <w:rFonts w:ascii="Times New Roman" w:hAnsi="Times New Roman" w:cs="Times New Roman"/>
        </w:rPr>
        <w:t xml:space="preserve">: </w:t>
      </w:r>
      <w:proofErr w:type="spellStart"/>
      <w:r w:rsidRPr="008B02A3">
        <w:rPr>
          <w:rFonts w:ascii="Times New Roman" w:hAnsi="Times New Roman" w:cs="Times New Roman"/>
        </w:rPr>
        <w:t>retinol</w:t>
      </w:r>
      <w:proofErr w:type="spellEnd"/>
      <w:r w:rsidRPr="008B02A3">
        <w:rPr>
          <w:rFonts w:ascii="Times New Roman" w:hAnsi="Times New Roman" w:cs="Times New Roman"/>
        </w:rPr>
        <w:t xml:space="preserve">, </w:t>
      </w:r>
      <w:proofErr w:type="spellStart"/>
      <w:r w:rsidRPr="008B02A3">
        <w:rPr>
          <w:rFonts w:ascii="Times New Roman" w:hAnsi="Times New Roman" w:cs="Times New Roman"/>
        </w:rPr>
        <w:t>axeroftol</w:t>
      </w:r>
      <w:proofErr w:type="spellEnd"/>
      <w:r w:rsidRPr="008B02A3">
        <w:rPr>
          <w:rFonts w:ascii="Times New Roman" w:hAnsi="Times New Roman" w:cs="Times New Roman"/>
        </w:rPr>
        <w:t>. Zsírban oldódik, a béta-karotinokból a máj, illetve a bélhámsejtek képezik, a máj raktározza. Fontos szerepe van a látóbíbor (</w:t>
      </w:r>
      <w:proofErr w:type="spellStart"/>
      <w:r w:rsidRPr="008B02A3">
        <w:rPr>
          <w:rFonts w:ascii="Times New Roman" w:hAnsi="Times New Roman" w:cs="Times New Roman"/>
        </w:rPr>
        <w:t>rodopszin</w:t>
      </w:r>
      <w:proofErr w:type="spellEnd"/>
      <w:r w:rsidRPr="008B02A3">
        <w:rPr>
          <w:rFonts w:ascii="Times New Roman" w:hAnsi="Times New Roman" w:cs="Times New Roman"/>
        </w:rPr>
        <w:t>) felépítésében, ezért hiánya korai tünete a farkasvakság (szürkületi vakság). Legfontosabb forrásai a halfélék mája, tej, tojás, répafélék, tök, káposzta és spenót.</w:t>
      </w:r>
    </w:p>
    <w:p w:rsidR="001A2AF7" w:rsidRPr="008B02A3" w:rsidRDefault="001A2AF7" w:rsidP="00612BD6">
      <w:pPr>
        <w:spacing w:after="0" w:line="240" w:lineRule="auto"/>
        <w:ind w:left="851" w:hanging="851"/>
        <w:rPr>
          <w:rFonts w:ascii="Times New Roman" w:hAnsi="Times New Roman" w:cs="Times New Roman"/>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b</w:t>
      </w:r>
      <w:r w:rsidR="001A2AF7" w:rsidRPr="008B02A3">
        <w:rPr>
          <w:rFonts w:ascii="Times New Roman" w:hAnsi="Times New Roman" w:cs="Times New Roman"/>
          <w:b/>
        </w:rPr>
        <w:t>arázda</w:t>
      </w:r>
      <w:proofErr w:type="gram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fissura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fogak rágófelszínén levő vájatok</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BCG:</w:t>
      </w:r>
      <w:r w:rsidRPr="008B02A3">
        <w:rPr>
          <w:rFonts w:ascii="Times New Roman" w:hAnsi="Times New Roman" w:cs="Times New Roman"/>
        </w:rPr>
        <w:t xml:space="preserve"> a gümőkór (tuberkulózis, TBC) megelőzésére szolgáló, gyengített virulenciájú, élő tuberkulózis-bak</w:t>
      </w:r>
      <w:r w:rsidR="001F27E1">
        <w:rPr>
          <w:rFonts w:ascii="Times New Roman" w:hAnsi="Times New Roman" w:cs="Times New Roman"/>
        </w:rPr>
        <w:t>tériumokat tartalmazó oltóanyag</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b</w:t>
      </w:r>
      <w:r w:rsidR="001A2AF7" w:rsidRPr="008B02A3">
        <w:rPr>
          <w:rFonts w:ascii="Times New Roman" w:hAnsi="Times New Roman" w:cs="Times New Roman"/>
          <w:b/>
        </w:rPr>
        <w:t>etét</w:t>
      </w:r>
      <w:proofErr w:type="gram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inlay</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fogba egy darabban behelyezett tömés, minta alapján a fogtechnikus készíti</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lastRenderedPageBreak/>
        <w:t>b</w:t>
      </w:r>
      <w:r w:rsidR="001A2AF7" w:rsidRPr="008B02A3">
        <w:rPr>
          <w:rFonts w:ascii="Times New Roman" w:hAnsi="Times New Roman" w:cs="Times New Roman"/>
          <w:b/>
        </w:rPr>
        <w:t>iológiai</w:t>
      </w:r>
      <w:proofErr w:type="gramEnd"/>
      <w:r w:rsidR="001A2AF7" w:rsidRPr="008B02A3">
        <w:rPr>
          <w:rFonts w:ascii="Times New Roman" w:hAnsi="Times New Roman" w:cs="Times New Roman"/>
          <w:b/>
        </w:rPr>
        <w:t xml:space="preserve"> halál: </w:t>
      </w:r>
      <w:r w:rsidR="001A2AF7" w:rsidRPr="008B02A3">
        <w:rPr>
          <w:rFonts w:ascii="Times New Roman" w:hAnsi="Times New Roman" w:cs="Times New Roman"/>
        </w:rPr>
        <w:t>életfunkciók nem észlehetők, az agy visszafordíthatatlan károsodást szenvedett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b</w:t>
      </w:r>
      <w:r w:rsidR="001A2AF7" w:rsidRPr="008B02A3">
        <w:rPr>
          <w:rFonts w:ascii="Times New Roman" w:hAnsi="Times New Roman" w:cs="Times New Roman"/>
          <w:b/>
        </w:rPr>
        <w:t>iopsia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élő szervezetből történő szövetmintavétel, vizsgálat céljából</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b</w:t>
      </w:r>
      <w:r w:rsidR="001A2AF7" w:rsidRPr="008B02A3">
        <w:rPr>
          <w:rFonts w:ascii="Times New Roman" w:hAnsi="Times New Roman" w:cs="Times New Roman"/>
          <w:b/>
        </w:rPr>
        <w:t>ypass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műtéti úton létrehozott szűkületet megkerülő összeköttetés, pl. ereken, beleken</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w:t>
      </w:r>
      <w:r w:rsidRPr="008B02A3">
        <w:rPr>
          <w:rFonts w:ascii="Times New Roman" w:hAnsi="Times New Roman" w:cs="Times New Roman"/>
          <w:b/>
        </w:rPr>
        <w:t>-vitamin</w:t>
      </w:r>
      <w:r w:rsidRPr="008B02A3">
        <w:rPr>
          <w:rFonts w:ascii="Times New Roman" w:hAnsi="Times New Roman" w:cs="Times New Roman"/>
        </w:rPr>
        <w:t xml:space="preserve">: </w:t>
      </w:r>
      <w:proofErr w:type="spellStart"/>
      <w:r w:rsidRPr="008B02A3">
        <w:rPr>
          <w:rFonts w:ascii="Times New Roman" w:hAnsi="Times New Roman" w:cs="Times New Roman"/>
        </w:rPr>
        <w:t>tiamin</w:t>
      </w:r>
      <w:proofErr w:type="spellEnd"/>
      <w:r w:rsidRPr="008B02A3">
        <w:rPr>
          <w:rFonts w:ascii="Times New Roman" w:hAnsi="Times New Roman" w:cs="Times New Roman"/>
        </w:rPr>
        <w:t xml:space="preserve">. </w:t>
      </w:r>
      <w:proofErr w:type="spellStart"/>
      <w:r w:rsidRPr="008B02A3">
        <w:rPr>
          <w:rFonts w:ascii="Times New Roman" w:hAnsi="Times New Roman" w:cs="Times New Roman"/>
        </w:rPr>
        <w:t>Vízoldékony</w:t>
      </w:r>
      <w:proofErr w:type="spellEnd"/>
      <w:r w:rsidRPr="008B02A3">
        <w:rPr>
          <w:rFonts w:ascii="Times New Roman" w:hAnsi="Times New Roman" w:cs="Times New Roman"/>
        </w:rPr>
        <w:t xml:space="preserve"> vitamin, szinte minden élelmiszerben, de különösen az élesztőben, növényi magvakban, babban, borsóban, húsban, májban, tejben, burgonyában megtalálható. Hiánytünete fáradékonyság, izomgyengeség, érzészavarok, szorongás, súlyos esetekben elmezavarok és szívelégtelenség is.</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xml:space="preserve">: </w:t>
      </w:r>
      <w:proofErr w:type="spellStart"/>
      <w:r w:rsidRPr="008B02A3">
        <w:rPr>
          <w:rFonts w:ascii="Times New Roman" w:hAnsi="Times New Roman" w:cs="Times New Roman"/>
        </w:rPr>
        <w:t>riboflavin</w:t>
      </w:r>
      <w:proofErr w:type="spellEnd"/>
      <w:r w:rsidRPr="008B02A3">
        <w:rPr>
          <w:rFonts w:ascii="Times New Roman" w:hAnsi="Times New Roman" w:cs="Times New Roman"/>
        </w:rPr>
        <w:t xml:space="preserve">. </w:t>
      </w:r>
      <w:proofErr w:type="spellStart"/>
      <w:r w:rsidRPr="008B02A3">
        <w:rPr>
          <w:rFonts w:ascii="Times New Roman" w:hAnsi="Times New Roman" w:cs="Times New Roman"/>
        </w:rPr>
        <w:t>Vízoldékony</w:t>
      </w:r>
      <w:proofErr w:type="spellEnd"/>
      <w:r w:rsidRPr="008B02A3">
        <w:rPr>
          <w:rFonts w:ascii="Times New Roman" w:hAnsi="Times New Roman" w:cs="Times New Roman"/>
        </w:rPr>
        <w:t xml:space="preserve"> vitamin, szintén élesztőből, húsból, tejből, sajtból, gabonákból, babból, borsóból lehet pótolni. Általában csak elégtelen</w:t>
      </w:r>
      <w:r w:rsidR="00197404" w:rsidRPr="008B02A3">
        <w:rPr>
          <w:rFonts w:ascii="Times New Roman" w:hAnsi="Times New Roman" w:cs="Times New Roman"/>
        </w:rPr>
        <w:t xml:space="preserve"> </w:t>
      </w:r>
      <w:r w:rsidRPr="008B02A3">
        <w:rPr>
          <w:rFonts w:ascii="Times New Roman" w:hAnsi="Times New Roman" w:cs="Times New Roman"/>
        </w:rPr>
        <w:t>táplálkozás és antibiotikum szedése együtt okozza a hiányát, aminek tünete bőr és szemlencse elváltozás, nyálkahártyák vöröses elszíneződése és berepedezése a szájzugban, szemzugban, orrszárnyon.</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6</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xml:space="preserve">: </w:t>
      </w:r>
      <w:proofErr w:type="spellStart"/>
      <w:r w:rsidRPr="008B02A3">
        <w:rPr>
          <w:rFonts w:ascii="Times New Roman" w:hAnsi="Times New Roman" w:cs="Times New Roman"/>
        </w:rPr>
        <w:t>piridoxin</w:t>
      </w:r>
      <w:proofErr w:type="spellEnd"/>
      <w:r w:rsidRPr="008B02A3">
        <w:rPr>
          <w:rFonts w:ascii="Times New Roman" w:hAnsi="Times New Roman" w:cs="Times New Roman"/>
        </w:rPr>
        <w:t xml:space="preserve">. </w:t>
      </w:r>
      <w:proofErr w:type="spellStart"/>
      <w:r w:rsidRPr="008B02A3">
        <w:rPr>
          <w:rFonts w:ascii="Times New Roman" w:hAnsi="Times New Roman" w:cs="Times New Roman"/>
        </w:rPr>
        <w:t>Vízoldékony</w:t>
      </w:r>
      <w:proofErr w:type="spellEnd"/>
      <w:r w:rsidRPr="008B02A3">
        <w:rPr>
          <w:rFonts w:ascii="Times New Roman" w:hAnsi="Times New Roman" w:cs="Times New Roman"/>
        </w:rPr>
        <w:t xml:space="preserve"> vitamin, a hús, máj, bab, gabonafélék, banán, tojás tartalmazza nagyobb mennyiségben. Ritkán hiányzik, ennek tünete bőrártalom, ingerlékenység, kedélyállapot-zavar, vérszegénység.</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1A2AF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B</w:t>
      </w:r>
      <w:r w:rsidRPr="008B02A3">
        <w:rPr>
          <w:rFonts w:ascii="Times New Roman" w:hAnsi="Times New Roman" w:cs="Times New Roman"/>
          <w:b/>
          <w:vertAlign w:val="subscript"/>
        </w:rPr>
        <w:t>12</w:t>
      </w:r>
      <w:r w:rsidRPr="008B02A3">
        <w:rPr>
          <w:rFonts w:ascii="Times New Roman" w:hAnsi="Times New Roman" w:cs="Times New Roman"/>
        </w:rPr>
        <w:t>-</w:t>
      </w:r>
      <w:r w:rsidRPr="008B02A3">
        <w:rPr>
          <w:rFonts w:ascii="Times New Roman" w:hAnsi="Times New Roman" w:cs="Times New Roman"/>
          <w:b/>
        </w:rPr>
        <w:t>vitamin</w:t>
      </w:r>
      <w:r w:rsidRPr="008B02A3">
        <w:rPr>
          <w:rFonts w:ascii="Times New Roman" w:hAnsi="Times New Roman" w:cs="Times New Roman"/>
        </w:rPr>
        <w:t xml:space="preserve">: </w:t>
      </w:r>
      <w:proofErr w:type="spellStart"/>
      <w:r w:rsidRPr="008B02A3">
        <w:rPr>
          <w:rFonts w:ascii="Times New Roman" w:hAnsi="Times New Roman" w:cs="Times New Roman"/>
        </w:rPr>
        <w:t>kobolamin</w:t>
      </w:r>
      <w:proofErr w:type="spellEnd"/>
      <w:r w:rsidRPr="008B02A3">
        <w:rPr>
          <w:rFonts w:ascii="Times New Roman" w:hAnsi="Times New Roman" w:cs="Times New Roman"/>
        </w:rPr>
        <w:t xml:space="preserve">. </w:t>
      </w:r>
      <w:proofErr w:type="spellStart"/>
      <w:r w:rsidRPr="008B02A3">
        <w:rPr>
          <w:rFonts w:ascii="Times New Roman" w:hAnsi="Times New Roman" w:cs="Times New Roman"/>
        </w:rPr>
        <w:t>Vizoldékony</w:t>
      </w:r>
      <w:proofErr w:type="spellEnd"/>
      <w:r w:rsidRPr="008B02A3">
        <w:rPr>
          <w:rFonts w:ascii="Times New Roman" w:hAnsi="Times New Roman" w:cs="Times New Roman"/>
        </w:rPr>
        <w:t xml:space="preserve"> vitamin, állati fehérjékkel vesszük fel. Hiánya elenyészően ritka, csak krónikus alkoholizmus, extrém vegetarianizmus, vagy súlyos táplálkozási elégtelenség esetén fordul elő. Vérszegénységgel és súlyos idegrendszeri </w:t>
      </w:r>
      <w:proofErr w:type="spellStart"/>
      <w:r w:rsidRPr="008B02A3">
        <w:rPr>
          <w:rFonts w:ascii="Times New Roman" w:hAnsi="Times New Roman" w:cs="Times New Roman"/>
        </w:rPr>
        <w:t>degeneratív</w:t>
      </w:r>
      <w:proofErr w:type="spellEnd"/>
      <w:r w:rsidRPr="008B02A3">
        <w:rPr>
          <w:rFonts w:ascii="Times New Roman" w:hAnsi="Times New Roman" w:cs="Times New Roman"/>
        </w:rPr>
        <w:t xml:space="preserve"> elváltozásokkal jár.</w:t>
      </w:r>
    </w:p>
    <w:p w:rsidR="001A2AF7" w:rsidRPr="008B02A3" w:rsidRDefault="001A2AF7" w:rsidP="00612BD6">
      <w:pPr>
        <w:spacing w:after="0" w:line="240" w:lineRule="auto"/>
        <w:ind w:left="851" w:hanging="851"/>
        <w:rPr>
          <w:rFonts w:ascii="Times New Roman" w:hAnsi="Times New Roman" w:cs="Times New Roman"/>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1A2AF7" w:rsidRPr="008B02A3">
        <w:rPr>
          <w:rFonts w:ascii="Times New Roman" w:hAnsi="Times New Roman" w:cs="Times New Roman"/>
          <w:b/>
        </w:rPr>
        <w:t>apillaris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hajszálér, az artériák és a vénák közötti összeköttetést a hajszálerek hálózata biztosítja</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lastRenderedPageBreak/>
        <w:t>c</w:t>
      </w:r>
      <w:r w:rsidR="001A2AF7" w:rsidRPr="008B02A3">
        <w:rPr>
          <w:rFonts w:ascii="Times New Roman" w:hAnsi="Times New Roman" w:cs="Times New Roman"/>
          <w:b/>
        </w:rPr>
        <w:t>aries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fogszuvasodás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c</w:t>
      </w:r>
      <w:r w:rsidR="001A2AF7" w:rsidRPr="008B02A3">
        <w:rPr>
          <w:rFonts w:ascii="Times New Roman" w:hAnsi="Times New Roman" w:cs="Times New Roman"/>
          <w:b/>
        </w:rPr>
        <w:t>ement</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1. a fog gyökerét borító kemény szövet; 2. fogtömések alá helyezhető</w:t>
      </w:r>
      <w:r w:rsidR="001A2AF7" w:rsidRPr="008B02A3">
        <w:rPr>
          <w:rFonts w:ascii="Times New Roman" w:hAnsi="Times New Roman" w:cs="Times New Roman"/>
          <w:b/>
        </w:rPr>
        <w:t xml:space="preserve"> </w:t>
      </w:r>
      <w:r w:rsidR="001A2AF7" w:rsidRPr="008B02A3">
        <w:rPr>
          <w:rFonts w:ascii="Times New Roman" w:hAnsi="Times New Roman" w:cs="Times New Roman"/>
        </w:rPr>
        <w:t>szigetelő illetve gyógyszertartalmú anyag</w:t>
      </w:r>
    </w:p>
    <w:p w:rsidR="00197404" w:rsidRPr="008B02A3" w:rsidRDefault="00197404" w:rsidP="00612BD6">
      <w:pPr>
        <w:spacing w:after="0" w:line="240" w:lineRule="auto"/>
        <w:ind w:left="851" w:hanging="851"/>
        <w:jc w:val="both"/>
        <w:rPr>
          <w:rFonts w:ascii="Times New Roman" w:hAnsi="Times New Roman" w:cs="Times New Roman"/>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1A2AF7" w:rsidRPr="008B02A3">
        <w:rPr>
          <w:rFonts w:ascii="Times New Roman" w:hAnsi="Times New Roman" w:cs="Times New Roman"/>
          <w:b/>
        </w:rPr>
        <w:t>erebralis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agyi</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1A2AF7" w:rsidRPr="008B02A3">
        <w:rPr>
          <w:rFonts w:ascii="Times New Roman" w:hAnsi="Times New Roman" w:cs="Times New Roman"/>
          <w:b/>
        </w:rPr>
        <w:t>hemoterápia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olyan gyógyszerek alkalmazása, melyek elpusztítják a daganatsejteket</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1A2AF7" w:rsidRPr="008B02A3">
        <w:rPr>
          <w:rFonts w:ascii="Times New Roman" w:hAnsi="Times New Roman" w:cs="Times New Roman"/>
          <w:b/>
        </w:rPr>
        <w:t>laudicatio</w:t>
      </w:r>
      <w:proofErr w:type="spellEnd"/>
      <w:r w:rsidR="001A2AF7" w:rsidRPr="008B02A3">
        <w:rPr>
          <w:rFonts w:ascii="Times New Roman" w:hAnsi="Times New Roman" w:cs="Times New Roman"/>
        </w:rPr>
        <w:t xml:space="preserve"> </w:t>
      </w:r>
      <w:proofErr w:type="spellStart"/>
      <w:r w:rsidR="001A2AF7" w:rsidRPr="008B02A3">
        <w:rPr>
          <w:rFonts w:ascii="Times New Roman" w:hAnsi="Times New Roman" w:cs="Times New Roman"/>
          <w:b/>
        </w:rPr>
        <w:t>intermittens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időszakos sántítás, az alsó végtag verőereinek szűkülete járáskor vérellátási zavart, következményes fájdalmat o</w:t>
      </w:r>
      <w:r w:rsidR="001F27E1">
        <w:rPr>
          <w:rFonts w:ascii="Times New Roman" w:hAnsi="Times New Roman" w:cs="Times New Roman"/>
        </w:rPr>
        <w:t>koz, mely megálláskor megszűnik</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1A2AF7" w:rsidRPr="008B02A3">
        <w:rPr>
          <w:rFonts w:ascii="Times New Roman" w:hAnsi="Times New Roman" w:cs="Times New Roman"/>
          <w:b/>
        </w:rPr>
        <w:t>laudicatio</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venosa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időszakos sántítás, vénás pangás miatt</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1A2AF7" w:rsidRPr="008B02A3">
        <w:rPr>
          <w:rFonts w:ascii="Times New Roman" w:hAnsi="Times New Roman" w:cs="Times New Roman"/>
          <w:b/>
        </w:rPr>
        <w:t>ontusio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zúzódás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c</w:t>
      </w:r>
      <w:r w:rsidR="001A2AF7" w:rsidRPr="008B02A3">
        <w:rPr>
          <w:rFonts w:ascii="Times New Roman" w:hAnsi="Times New Roman" w:cs="Times New Roman"/>
          <w:b/>
        </w:rPr>
        <w:t>oronaria-sclerosis</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koszorúér meszesedés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1A2AF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CT:</w:t>
      </w:r>
      <w:r w:rsidRPr="008B02A3">
        <w:rPr>
          <w:rFonts w:ascii="Times New Roman" w:hAnsi="Times New Roman" w:cs="Times New Roman"/>
        </w:rPr>
        <w:t xml:space="preserve"> computer </w:t>
      </w:r>
      <w:proofErr w:type="spellStart"/>
      <w:r w:rsidRPr="008B02A3">
        <w:rPr>
          <w:rFonts w:ascii="Times New Roman" w:hAnsi="Times New Roman" w:cs="Times New Roman"/>
        </w:rPr>
        <w:t>tomographia</w:t>
      </w:r>
      <w:proofErr w:type="spellEnd"/>
      <w:r w:rsidRPr="008B02A3">
        <w:rPr>
          <w:rFonts w:ascii="Times New Roman" w:hAnsi="Times New Roman" w:cs="Times New Roman"/>
        </w:rPr>
        <w:t>, röntgenvizsgálat, amely nagy felbontású, számítógéppel feldolgozott képet alkot, a test rétegeinek ábrázolását teszi lehetővé; kis, kezdeti elváltozásokat is képes kimutatni</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1A2AF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C-vitamin</w:t>
      </w:r>
      <w:r w:rsidRPr="008B02A3">
        <w:rPr>
          <w:rFonts w:ascii="Times New Roman" w:hAnsi="Times New Roman" w:cs="Times New Roman"/>
        </w:rPr>
        <w:t xml:space="preserve">: aszkorbinsav. </w:t>
      </w:r>
      <w:proofErr w:type="spellStart"/>
      <w:r w:rsidRPr="008B02A3">
        <w:rPr>
          <w:rFonts w:ascii="Times New Roman" w:hAnsi="Times New Roman" w:cs="Times New Roman"/>
        </w:rPr>
        <w:t>Vízoldékony</w:t>
      </w:r>
      <w:proofErr w:type="spellEnd"/>
      <w:r w:rsidRPr="008B02A3">
        <w:rPr>
          <w:rFonts w:ascii="Times New Roman" w:hAnsi="Times New Roman" w:cs="Times New Roman"/>
        </w:rPr>
        <w:t xml:space="preserve"> vitamin, citrusfélékben, csipkebogyóban, káposztában, paradicsomban, paprikában, burgonyában, spenótban jelentős a mennyisége. A szervezet nem raktározza, naponta kell pótolni. Hiánybetegsége a skorbut. Hiányától bőr és </w:t>
      </w:r>
      <w:proofErr w:type="gramStart"/>
      <w:r w:rsidRPr="008B02A3">
        <w:rPr>
          <w:rFonts w:ascii="Times New Roman" w:hAnsi="Times New Roman" w:cs="Times New Roman"/>
        </w:rPr>
        <w:t>nyálkahártya vérzések</w:t>
      </w:r>
      <w:proofErr w:type="gramEnd"/>
      <w:r w:rsidRPr="008B02A3">
        <w:rPr>
          <w:rFonts w:ascii="Times New Roman" w:hAnsi="Times New Roman" w:cs="Times New Roman"/>
        </w:rPr>
        <w:t xml:space="preserve"> jelennek meg, ínyvérzés, foggyulladás, fogvesztés, ízületi és csonthártya vérzések, általános testi leromlás is jelentkezhet.</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c</w:t>
      </w:r>
      <w:r w:rsidR="001A2AF7" w:rsidRPr="008B02A3">
        <w:rPr>
          <w:rFonts w:ascii="Times New Roman" w:hAnsi="Times New Roman" w:cs="Times New Roman"/>
          <w:b/>
        </w:rPr>
        <w:t>yanosis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szederjesség, a bőr és a látható nyálkahártyák lilás elszíneződése, mely a vér oxigénhiányos állapotára utal</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lastRenderedPageBreak/>
        <w:t>c</w:t>
      </w:r>
      <w:r w:rsidR="001A2AF7" w:rsidRPr="008B02A3">
        <w:rPr>
          <w:rFonts w:ascii="Times New Roman" w:hAnsi="Times New Roman" w:cs="Times New Roman"/>
          <w:b/>
        </w:rPr>
        <w:t>ysta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 xml:space="preserve">hámsejtek által határolt </w:t>
      </w:r>
      <w:proofErr w:type="spellStart"/>
      <w:r w:rsidR="001A2AF7" w:rsidRPr="008B02A3">
        <w:rPr>
          <w:rFonts w:ascii="Times New Roman" w:hAnsi="Times New Roman" w:cs="Times New Roman"/>
        </w:rPr>
        <w:t>folyadékgyülem</w:t>
      </w:r>
      <w:proofErr w:type="spellEnd"/>
      <w:r w:rsidR="001A2AF7" w:rsidRPr="008B02A3">
        <w:rPr>
          <w:rFonts w:ascii="Times New Roman" w:hAnsi="Times New Roman" w:cs="Times New Roman"/>
        </w:rPr>
        <w:t>,</w:t>
      </w:r>
      <w:r w:rsidR="001A2AF7" w:rsidRPr="008B02A3">
        <w:rPr>
          <w:rFonts w:ascii="Times New Roman" w:hAnsi="Times New Roman" w:cs="Times New Roman"/>
          <w:b/>
        </w:rPr>
        <w:t xml:space="preserve"> </w:t>
      </w:r>
      <w:r w:rsidR="001A2AF7" w:rsidRPr="008B02A3">
        <w:rPr>
          <w:rFonts w:ascii="Times New Roman" w:hAnsi="Times New Roman" w:cs="Times New Roman"/>
        </w:rPr>
        <w:t>hólyag</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c</w:t>
      </w:r>
      <w:r w:rsidR="001A2AF7" w:rsidRPr="008B02A3">
        <w:rPr>
          <w:rFonts w:ascii="Times New Roman" w:hAnsi="Times New Roman" w:cs="Times New Roman"/>
          <w:b/>
        </w:rPr>
        <w:t>sapos</w:t>
      </w:r>
      <w:proofErr w:type="gramEnd"/>
      <w:r w:rsidR="001A2AF7" w:rsidRPr="008B02A3">
        <w:rPr>
          <w:rFonts w:ascii="Times New Roman" w:hAnsi="Times New Roman" w:cs="Times New Roman"/>
          <w:b/>
        </w:rPr>
        <w:t xml:space="preserve"> fogmű: </w:t>
      </w:r>
      <w:r w:rsidR="001A2AF7" w:rsidRPr="008B02A3">
        <w:rPr>
          <w:rFonts w:ascii="Times New Roman" w:hAnsi="Times New Roman" w:cs="Times New Roman"/>
        </w:rPr>
        <w:t>a gyökércsatornába vezetett csappal rögzített fogpótlás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c</w:t>
      </w:r>
      <w:r w:rsidR="001A2AF7" w:rsidRPr="008B02A3">
        <w:rPr>
          <w:rFonts w:ascii="Times New Roman" w:hAnsi="Times New Roman" w:cs="Times New Roman"/>
          <w:b/>
        </w:rPr>
        <w:t>sírahiány</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valamely fog kezdeményének hiánya</w:t>
      </w:r>
    </w:p>
    <w:p w:rsidR="00197404" w:rsidRPr="008B02A3" w:rsidRDefault="00197404" w:rsidP="00612BD6">
      <w:pPr>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t>d</w:t>
      </w:r>
      <w:r w:rsidR="001A2AF7" w:rsidRPr="008B02A3">
        <w:rPr>
          <w:rFonts w:ascii="Times New Roman" w:hAnsi="Times New Roman" w:cs="Times New Roman"/>
          <w:b/>
        </w:rPr>
        <w:t>aganat</w:t>
      </w:r>
      <w:proofErr w:type="gramEnd"/>
      <w:r w:rsidR="001A2AF7" w:rsidRPr="008B02A3">
        <w:rPr>
          <w:rFonts w:ascii="Times New Roman" w:hAnsi="Times New Roman" w:cs="Times New Roman"/>
        </w:rPr>
        <w:t>: sejtek, szövetek rendellenes növekedése, a szervezet szabályozási mechanizmusaitól függetlenül növekvő szövetszaporulat. Elkülönítünk jóindulatú és rosszindulatú daganatot. A jóindulatú daganat szövete</w:t>
      </w:r>
      <w:r w:rsidR="00197404" w:rsidRPr="008B02A3">
        <w:rPr>
          <w:rFonts w:ascii="Times New Roman" w:hAnsi="Times New Roman" w:cs="Times New Roman"/>
        </w:rPr>
        <w:t>i hasonlítanak a szervezet alap</w:t>
      </w:r>
      <w:r w:rsidR="001A2AF7" w:rsidRPr="008B02A3">
        <w:rPr>
          <w:rFonts w:ascii="Times New Roman" w:hAnsi="Times New Roman" w:cs="Times New Roman"/>
        </w:rPr>
        <w:t>szövetéhez és csak nyomási tüneteket okoznak. Általában műtéttel gyógyítható</w:t>
      </w:r>
      <w:r w:rsidR="00197404" w:rsidRPr="008B02A3">
        <w:rPr>
          <w:rFonts w:ascii="Times New Roman" w:hAnsi="Times New Roman" w:cs="Times New Roman"/>
        </w:rPr>
        <w:t>a</w:t>
      </w:r>
      <w:r w:rsidR="001A2AF7" w:rsidRPr="008B02A3">
        <w:rPr>
          <w:rFonts w:ascii="Times New Roman" w:hAnsi="Times New Roman" w:cs="Times New Roman"/>
        </w:rPr>
        <w:t>k. A rosszindulatú daganatok szövetei jelentősen eltérnek az anyaszövet sejtjeitől, gyorsan nőnek és a szövetpusztulás során felszabaduló anyagok mérgezik a szervezetet. Ezért étvágytalansághoz, vérszegénységhez, fogyáshoz, a szervezet leromlásához, végül halálához vezetnek. Az időben felismert rosszindulatú daganat gyógyítható, ezért szükséges azokat az általános (népegészségügyi) szűrések keretében mielőbb diagnosztizálni.</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ecubitus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felfekvés, nyomási fekély, a nyomási helyeken kialakuló, nehezen gyógyuló sebesedés</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efibrillálás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rPr>
        <w:t>kamrafibrilláció</w:t>
      </w:r>
      <w:proofErr w:type="spellEnd"/>
      <w:r w:rsidR="001A2AF7" w:rsidRPr="008B02A3">
        <w:rPr>
          <w:rFonts w:ascii="Times New Roman" w:hAnsi="Times New Roman" w:cs="Times New Roman"/>
        </w:rPr>
        <w:t xml:space="preserve"> elektromos úton történő megszüntetése, mellkasra helyezett elektródákkal</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eformitas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eltorzulás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efractio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egy csontdarab kitörése a csontból</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d</w:t>
      </w:r>
      <w:r w:rsidR="001A2AF7" w:rsidRPr="008B02A3">
        <w:rPr>
          <w:rFonts w:ascii="Times New Roman" w:hAnsi="Times New Roman" w:cs="Times New Roman"/>
          <w:b/>
        </w:rPr>
        <w:t>entin</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a fog belső keményszövete</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entitio</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fogzás</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epurálás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fogkő eltávolítás</w:t>
      </w:r>
    </w:p>
    <w:p w:rsidR="001F27E1" w:rsidRPr="008B02A3" w:rsidRDefault="001F27E1" w:rsidP="00612BD6">
      <w:pPr>
        <w:tabs>
          <w:tab w:val="left" w:pos="6271"/>
        </w:tabs>
        <w:spacing w:after="0" w:line="240" w:lineRule="auto"/>
        <w:ind w:left="851" w:hanging="851"/>
        <w:jc w:val="both"/>
        <w:rPr>
          <w:rFonts w:ascii="Times New Roman" w:hAnsi="Times New Roman" w:cs="Times New Roman"/>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lastRenderedPageBreak/>
        <w:t>d</w:t>
      </w:r>
      <w:r w:rsidR="001A2AF7" w:rsidRPr="008B02A3">
        <w:rPr>
          <w:rFonts w:ascii="Times New Roman" w:hAnsi="Times New Roman" w:cs="Times New Roman"/>
          <w:b/>
        </w:rPr>
        <w:t>ermatitis</w:t>
      </w:r>
      <w:proofErr w:type="spellEnd"/>
      <w:r w:rsidR="001A2AF7" w:rsidRPr="008B02A3">
        <w:rPr>
          <w:rFonts w:ascii="Times New Roman" w:hAnsi="Times New Roman" w:cs="Times New Roman"/>
          <w:b/>
        </w:rPr>
        <w:t>:</w:t>
      </w:r>
      <w:r w:rsidR="00C972A8" w:rsidRPr="008B02A3">
        <w:rPr>
          <w:rFonts w:ascii="Times New Roman" w:hAnsi="Times New Roman" w:cs="Times New Roman"/>
        </w:rPr>
        <w:t xml:space="preserve"> bőrgyulladás</w:t>
      </w:r>
      <w:r w:rsidR="001A2AF7" w:rsidRPr="008B02A3">
        <w:rPr>
          <w:rFonts w:ascii="Times New Roman" w:hAnsi="Times New Roman" w:cs="Times New Roman"/>
        </w:rPr>
        <w:t xml:space="preserve"> </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d</w:t>
      </w:r>
      <w:r w:rsidR="001A2AF7" w:rsidRPr="008B02A3">
        <w:rPr>
          <w:rFonts w:ascii="Times New Roman" w:hAnsi="Times New Roman" w:cs="Times New Roman"/>
          <w:b/>
        </w:rPr>
        <w:t>iabetes mellitus:</w:t>
      </w:r>
      <w:r w:rsidR="001A2AF7" w:rsidRPr="008B02A3">
        <w:rPr>
          <w:rFonts w:ascii="Times New Roman" w:hAnsi="Times New Roman" w:cs="Times New Roman"/>
        </w:rPr>
        <w:t xml:space="preserve"> cukorbetegség, a szénhidrát anyagcsere zavara /a szervezetbe jutott és fel nem dolgozot</w:t>
      </w:r>
      <w:r w:rsidR="001F27E1">
        <w:rPr>
          <w:rFonts w:ascii="Times New Roman" w:hAnsi="Times New Roman" w:cs="Times New Roman"/>
        </w:rPr>
        <w:t>t cukor elárasztja a szöveteket</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d</w:t>
      </w:r>
      <w:r w:rsidR="001A2AF7" w:rsidRPr="008B02A3">
        <w:rPr>
          <w:rFonts w:ascii="Times New Roman" w:hAnsi="Times New Roman" w:cs="Times New Roman"/>
          <w:b/>
        </w:rPr>
        <w:t>iagnózis</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w:t>
      </w:r>
      <w:r w:rsidR="001F27E1">
        <w:rPr>
          <w:rFonts w:ascii="Times New Roman" w:hAnsi="Times New Roman" w:cs="Times New Roman"/>
        </w:rPr>
        <w:t>kórisme, a betegség megnevezése</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iscopathia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csigolyák közti porckorong betegsége</w:t>
      </w:r>
    </w:p>
    <w:p w:rsidR="0008571C" w:rsidRPr="008B02A3" w:rsidRDefault="0008571C" w:rsidP="00612BD6">
      <w:pPr>
        <w:tabs>
          <w:tab w:val="left" w:pos="9720"/>
        </w:tabs>
        <w:spacing w:after="0" w:line="240" w:lineRule="auto"/>
        <w:ind w:left="851" w:right="-648" w:hanging="851"/>
        <w:jc w:val="both"/>
        <w:rPr>
          <w:rFonts w:ascii="Times New Roman" w:hAnsi="Times New Roman" w:cs="Times New Roman"/>
          <w:b/>
        </w:rPr>
      </w:pPr>
    </w:p>
    <w:p w:rsidR="001A2AF7" w:rsidRPr="008B02A3" w:rsidRDefault="0061389F" w:rsidP="00612BD6">
      <w:pPr>
        <w:tabs>
          <w:tab w:val="left" w:pos="9720"/>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d</w:t>
      </w:r>
      <w:r w:rsidR="001A2AF7" w:rsidRPr="008B02A3">
        <w:rPr>
          <w:rFonts w:ascii="Times New Roman" w:hAnsi="Times New Roman" w:cs="Times New Roman"/>
          <w:b/>
        </w:rPr>
        <w:t>istorsio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rándulás, külső erő hatására jön létre, az </w:t>
      </w:r>
      <w:proofErr w:type="spellStart"/>
      <w:r w:rsidR="001A2AF7" w:rsidRPr="008B02A3">
        <w:rPr>
          <w:rFonts w:ascii="Times New Roman" w:hAnsi="Times New Roman" w:cs="Times New Roman"/>
        </w:rPr>
        <w:t>izületet</w:t>
      </w:r>
      <w:proofErr w:type="spellEnd"/>
      <w:r w:rsidR="001A2AF7" w:rsidRPr="008B02A3">
        <w:rPr>
          <w:rFonts w:ascii="Times New Roman" w:hAnsi="Times New Roman" w:cs="Times New Roman"/>
        </w:rPr>
        <w:t xml:space="preserve"> alkotó csontok rövid időre eltávolodnak egymástól, az ízületi szalagok megnyúlásával járhat</w:t>
      </w:r>
    </w:p>
    <w:p w:rsidR="0008571C" w:rsidRPr="008B02A3" w:rsidRDefault="0008571C" w:rsidP="00612BD6">
      <w:pPr>
        <w:tabs>
          <w:tab w:val="left" w:pos="9720"/>
        </w:tabs>
        <w:spacing w:after="0" w:line="240" w:lineRule="auto"/>
        <w:ind w:left="851" w:hanging="851"/>
        <w:jc w:val="both"/>
        <w:rPr>
          <w:rFonts w:ascii="Times New Roman" w:hAnsi="Times New Roman" w:cs="Times New Roman"/>
          <w:b/>
        </w:rPr>
      </w:pPr>
    </w:p>
    <w:p w:rsidR="001A2AF7" w:rsidRPr="008B02A3" w:rsidRDefault="001A2AF7" w:rsidP="00612BD6">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DPT-oltás</w:t>
      </w:r>
      <w:r w:rsidRPr="008B02A3">
        <w:rPr>
          <w:rFonts w:ascii="Times New Roman" w:hAnsi="Times New Roman" w:cs="Times New Roman"/>
        </w:rPr>
        <w:t xml:space="preserve">: </w:t>
      </w:r>
      <w:proofErr w:type="spellStart"/>
      <w:r w:rsidRPr="008B02A3">
        <w:rPr>
          <w:rFonts w:ascii="Times New Roman" w:hAnsi="Times New Roman" w:cs="Times New Roman"/>
        </w:rPr>
        <w:t>diperte</w:t>
      </w:r>
      <w:proofErr w:type="spellEnd"/>
      <w:r w:rsidRPr="008B02A3">
        <w:rPr>
          <w:rFonts w:ascii="Times New Roman" w:hAnsi="Times New Roman" w:cs="Times New Roman"/>
        </w:rPr>
        <w:t>. A diftéria, a szamárköhögés (</w:t>
      </w:r>
      <w:proofErr w:type="spellStart"/>
      <w:r w:rsidRPr="008B02A3">
        <w:rPr>
          <w:rFonts w:ascii="Times New Roman" w:hAnsi="Times New Roman" w:cs="Times New Roman"/>
        </w:rPr>
        <w:t>pertussis</w:t>
      </w:r>
      <w:proofErr w:type="spellEnd"/>
      <w:r w:rsidRPr="008B02A3">
        <w:rPr>
          <w:rFonts w:ascii="Times New Roman" w:hAnsi="Times New Roman" w:cs="Times New Roman"/>
        </w:rPr>
        <w:t xml:space="preserve">) és a tetanusz megelőzését szolgáló védőoltás. A diftéria és a tetanusz méregtelenített toxinját és elölt </w:t>
      </w:r>
      <w:proofErr w:type="spellStart"/>
      <w:r w:rsidRPr="008B02A3">
        <w:rPr>
          <w:rFonts w:ascii="Times New Roman" w:hAnsi="Times New Roman" w:cs="Times New Roman"/>
        </w:rPr>
        <w:t>pertussis</w:t>
      </w:r>
      <w:proofErr w:type="spellEnd"/>
      <w:r w:rsidRPr="008B02A3">
        <w:rPr>
          <w:rFonts w:ascii="Times New Roman" w:hAnsi="Times New Roman" w:cs="Times New Roman"/>
        </w:rPr>
        <w:t xml:space="preserve"> baktériumot tartalmaz.</w:t>
      </w:r>
    </w:p>
    <w:p w:rsidR="0008571C" w:rsidRPr="008B02A3" w:rsidRDefault="0008571C" w:rsidP="00612BD6">
      <w:pPr>
        <w:tabs>
          <w:tab w:val="left" w:pos="9720"/>
        </w:tabs>
        <w:spacing w:after="0" w:line="240" w:lineRule="auto"/>
        <w:ind w:left="851" w:hanging="851"/>
        <w:jc w:val="both"/>
        <w:rPr>
          <w:rFonts w:ascii="Times New Roman" w:hAnsi="Times New Roman" w:cs="Times New Roman"/>
          <w:b/>
        </w:rPr>
      </w:pPr>
    </w:p>
    <w:p w:rsidR="001A2AF7" w:rsidRPr="008B02A3" w:rsidRDefault="001A2AF7" w:rsidP="00612BD6">
      <w:pPr>
        <w:tabs>
          <w:tab w:val="left" w:pos="9720"/>
        </w:tabs>
        <w:spacing w:after="0" w:line="240" w:lineRule="auto"/>
        <w:ind w:left="851" w:hanging="851"/>
        <w:jc w:val="both"/>
        <w:rPr>
          <w:rFonts w:ascii="Times New Roman" w:hAnsi="Times New Roman" w:cs="Times New Roman"/>
        </w:rPr>
      </w:pPr>
      <w:r w:rsidRPr="008B02A3">
        <w:rPr>
          <w:rFonts w:ascii="Times New Roman" w:hAnsi="Times New Roman" w:cs="Times New Roman"/>
          <w:b/>
        </w:rPr>
        <w:t>D-vitamin</w:t>
      </w:r>
      <w:r w:rsidRPr="008B02A3">
        <w:rPr>
          <w:rFonts w:ascii="Times New Roman" w:hAnsi="Times New Roman" w:cs="Times New Roman"/>
        </w:rPr>
        <w:t xml:space="preserve">: </w:t>
      </w:r>
      <w:proofErr w:type="spellStart"/>
      <w:r w:rsidRPr="008B02A3">
        <w:rPr>
          <w:rFonts w:ascii="Times New Roman" w:hAnsi="Times New Roman" w:cs="Times New Roman"/>
        </w:rPr>
        <w:t>kalcitriol</w:t>
      </w:r>
      <w:proofErr w:type="spellEnd"/>
      <w:r w:rsidRPr="008B02A3">
        <w:rPr>
          <w:rFonts w:ascii="Times New Roman" w:hAnsi="Times New Roman" w:cs="Times New Roman"/>
        </w:rPr>
        <w:t>. Zsírban oldódó vitaminok csoportja. Megfelelő étrend és kellő napsugárzás mellett a szervezet maga állítja elő. Hiánybetegsége az angolkór, felnőttekben a csontlágyulás (</w:t>
      </w:r>
      <w:proofErr w:type="spellStart"/>
      <w:r w:rsidRPr="008B02A3">
        <w:rPr>
          <w:rFonts w:ascii="Times New Roman" w:hAnsi="Times New Roman" w:cs="Times New Roman"/>
        </w:rPr>
        <w:t>osteomalacia</w:t>
      </w:r>
      <w:proofErr w:type="spellEnd"/>
      <w:r w:rsidRPr="008B02A3">
        <w:rPr>
          <w:rFonts w:ascii="Times New Roman" w:hAnsi="Times New Roman" w:cs="Times New Roman"/>
        </w:rPr>
        <w:t>). Gyermekkorban megfelelő étrend mellett is pótlandó, de kizárólag orvosi felügyelet mellett, mert túladagolható. Megfelelő forrása a halmáj (csukamájolaj), tej, tojás, vaj.</w:t>
      </w:r>
    </w:p>
    <w:p w:rsidR="001A2AF7" w:rsidRPr="008B02A3" w:rsidRDefault="001A2AF7" w:rsidP="00612BD6">
      <w:pPr>
        <w:spacing w:after="0" w:line="240" w:lineRule="auto"/>
        <w:ind w:left="851" w:hanging="851"/>
        <w:rPr>
          <w:rFonts w:ascii="Times New Roman" w:hAnsi="Times New Roman" w:cs="Times New Roman"/>
        </w:rPr>
      </w:pPr>
    </w:p>
    <w:p w:rsidR="001A2AF7" w:rsidRPr="008B02A3"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EEG: </w:t>
      </w:r>
      <w:proofErr w:type="spellStart"/>
      <w:r w:rsidRPr="008B02A3">
        <w:rPr>
          <w:rFonts w:ascii="Times New Roman" w:hAnsi="Times New Roman" w:cs="Times New Roman"/>
        </w:rPr>
        <w:t>eletroenkefalográfia</w:t>
      </w:r>
      <w:proofErr w:type="spellEnd"/>
      <w:r w:rsidRPr="008B02A3">
        <w:rPr>
          <w:rFonts w:ascii="Times New Roman" w:hAnsi="Times New Roman" w:cs="Times New Roman"/>
        </w:rPr>
        <w:t>, az agy elektromos működésének vizsgálata a fejbőrre helyezett elektródák segítségével. Bizonyos idegrendszeri betegségek kimutatására használják.</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é</w:t>
      </w:r>
      <w:r w:rsidR="001A2AF7" w:rsidRPr="008B02A3">
        <w:rPr>
          <w:rFonts w:ascii="Times New Roman" w:hAnsi="Times New Roman" w:cs="Times New Roman"/>
          <w:b/>
        </w:rPr>
        <w:t>homi</w:t>
      </w:r>
      <w:proofErr w:type="spellEnd"/>
      <w:r w:rsidR="001A2AF7" w:rsidRPr="008B02A3">
        <w:rPr>
          <w:rFonts w:ascii="Times New Roman" w:hAnsi="Times New Roman" w:cs="Times New Roman"/>
          <w:b/>
        </w:rPr>
        <w:t xml:space="preserve"> (éhgyomri) vércukor:</w:t>
      </w:r>
      <w:r w:rsidR="001A2AF7" w:rsidRPr="008B02A3">
        <w:rPr>
          <w:rFonts w:ascii="Times New Roman" w:hAnsi="Times New Roman" w:cs="Times New Roman"/>
        </w:rPr>
        <w:t xml:space="preserve"> az ébredést követően, evés előtt mért vércukor érték</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EKG:</w:t>
      </w:r>
      <w:r w:rsidRPr="008B02A3">
        <w:rPr>
          <w:rFonts w:ascii="Times New Roman" w:hAnsi="Times New Roman" w:cs="Times New Roman"/>
        </w:rPr>
        <w:t xml:space="preserve"> elektrokardiográfia, a szív elektromos működését vizsgáló eljárás. Az élő sejtek, így a szívizom sejtjei is működésük közben elektromos áramot termelnek. A szívizom működése </w:t>
      </w:r>
      <w:r w:rsidRPr="008B02A3">
        <w:rPr>
          <w:rFonts w:ascii="Times New Roman" w:hAnsi="Times New Roman" w:cs="Times New Roman"/>
        </w:rPr>
        <w:lastRenderedPageBreak/>
        <w:t>közben keletkező elektromos potenciál-különbséget az elektrokardiográf (EKG) rögzíti</w:t>
      </w:r>
    </w:p>
    <w:p w:rsidR="001F27E1" w:rsidRPr="008B02A3" w:rsidRDefault="001F27E1" w:rsidP="00612BD6">
      <w:pPr>
        <w:spacing w:after="0" w:line="240" w:lineRule="auto"/>
        <w:ind w:left="777" w:hangingChars="353" w:hanging="777"/>
        <w:jc w:val="both"/>
        <w:rPr>
          <w:rFonts w:ascii="Times New Roman" w:hAnsi="Times New Roman" w:cs="Times New Roman"/>
        </w:rPr>
      </w:pPr>
    </w:p>
    <w:p w:rsidR="001A2AF7" w:rsidRPr="008B02A3" w:rsidRDefault="0061389F" w:rsidP="00612BD6">
      <w:pPr>
        <w:spacing w:after="0" w:line="240" w:lineRule="auto"/>
        <w:ind w:left="780" w:hangingChars="353" w:hanging="780"/>
        <w:jc w:val="both"/>
        <w:rPr>
          <w:rFonts w:ascii="Times New Roman" w:hAnsi="Times New Roman" w:cs="Times New Roman"/>
          <w:b/>
        </w:rPr>
      </w:pPr>
      <w:proofErr w:type="spellStart"/>
      <w:r w:rsidRPr="008B02A3">
        <w:rPr>
          <w:rFonts w:ascii="Times New Roman" w:hAnsi="Times New Roman" w:cs="Times New Roman"/>
          <w:b/>
        </w:rPr>
        <w:t>e</w:t>
      </w:r>
      <w:r w:rsidR="001A2AF7" w:rsidRPr="008B02A3">
        <w:rPr>
          <w:rFonts w:ascii="Times New Roman" w:hAnsi="Times New Roman" w:cs="Times New Roman"/>
          <w:b/>
        </w:rPr>
        <w:t>mbolia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véráramba jutott és tovasodródó anyag (leszakadt vérrög, zsírszövet, levegő, stb.) beékelődése valamely szervben</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e</w:t>
      </w:r>
      <w:r w:rsidR="001A2AF7" w:rsidRPr="008B02A3">
        <w:rPr>
          <w:rFonts w:ascii="Times New Roman" w:hAnsi="Times New Roman" w:cs="Times New Roman"/>
          <w:b/>
        </w:rPr>
        <w:t>ndodontia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fogbéllel és annak betegségeivel foglalkozó tudomány</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e</w:t>
      </w:r>
      <w:r w:rsidR="001A2AF7" w:rsidRPr="008B02A3">
        <w:rPr>
          <w:rFonts w:ascii="Times New Roman" w:hAnsi="Times New Roman" w:cs="Times New Roman"/>
          <w:b/>
        </w:rPr>
        <w:t>ndoscopia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testüreg vizsgálata optikai-elektromos készülékkel, testnyíláson behatolva</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e</w:t>
      </w:r>
      <w:r w:rsidR="001A2AF7" w:rsidRPr="008B02A3">
        <w:rPr>
          <w:rFonts w:ascii="Times New Roman" w:hAnsi="Times New Roman" w:cs="Times New Roman"/>
          <w:b/>
        </w:rPr>
        <w:t>rosio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felmaródás, felületes hám- vagy nyálkahártya-sérülés</w:t>
      </w:r>
    </w:p>
    <w:p w:rsidR="0061389F" w:rsidRPr="008B02A3" w:rsidRDefault="0061389F" w:rsidP="00612BD6">
      <w:pPr>
        <w:tabs>
          <w:tab w:val="left" w:pos="6271"/>
        </w:tabs>
        <w:spacing w:after="0" w:line="240" w:lineRule="auto"/>
        <w:ind w:left="180" w:hangingChars="82" w:hanging="180"/>
        <w:jc w:val="both"/>
        <w:rPr>
          <w:rFonts w:ascii="Times New Roman" w:hAnsi="Times New Roman" w:cs="Times New Roman"/>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e</w:t>
      </w:r>
      <w:r w:rsidR="001A2AF7" w:rsidRPr="008B02A3">
        <w:rPr>
          <w:rFonts w:ascii="Times New Roman" w:hAnsi="Times New Roman" w:cs="Times New Roman"/>
          <w:b/>
        </w:rPr>
        <w:t>rysipelas</w:t>
      </w:r>
      <w:proofErr w:type="spellEnd"/>
      <w:r w:rsidR="001A2AF7" w:rsidRPr="008B02A3">
        <w:rPr>
          <w:rFonts w:ascii="Times New Roman" w:hAnsi="Times New Roman" w:cs="Times New Roman"/>
        </w:rPr>
        <w:t>: orbánc, a bőr valamennyi rétegének, tovaterjedő, többnyire lázzal járó gyulladása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E-vitamin: </w:t>
      </w:r>
      <w:proofErr w:type="spellStart"/>
      <w:r w:rsidRPr="008B02A3">
        <w:rPr>
          <w:rFonts w:ascii="Times New Roman" w:hAnsi="Times New Roman" w:cs="Times New Roman"/>
        </w:rPr>
        <w:t>tokoferol</w:t>
      </w:r>
      <w:proofErr w:type="spellEnd"/>
      <w:r w:rsidRPr="008B02A3">
        <w:rPr>
          <w:rFonts w:ascii="Times New Roman" w:hAnsi="Times New Roman" w:cs="Times New Roman"/>
        </w:rPr>
        <w:t>, zsírban oldódó vitamin. Hiánytünetei emberben nem ismertek, ugyanakkor kedvező hatását írták le bizonyos érbetegségek, égési sérülések gyógyulása esetén. Gabona magvakban, gabona csírában, olajokban található meg.</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e</w:t>
      </w:r>
      <w:r w:rsidR="001A2AF7" w:rsidRPr="008B02A3">
        <w:rPr>
          <w:rFonts w:ascii="Times New Roman" w:hAnsi="Times New Roman" w:cs="Times New Roman"/>
          <w:b/>
        </w:rPr>
        <w:t>xstirpatio</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kiirtás, szerv, szövet egészben eltávolítása, pl. daganat, elhalás, gyulladás miatt</w:t>
      </w:r>
    </w:p>
    <w:p w:rsidR="001A2AF7" w:rsidRPr="008B02A3" w:rsidRDefault="001A2AF7" w:rsidP="00612BD6">
      <w:pPr>
        <w:spacing w:after="0" w:line="240" w:lineRule="auto"/>
        <w:ind w:left="180" w:hangingChars="82" w:hanging="180"/>
        <w:jc w:val="both"/>
        <w:rPr>
          <w:rFonts w:ascii="Times New Roman" w:hAnsi="Times New Roman" w:cs="Times New Roman"/>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f</w:t>
      </w:r>
      <w:r w:rsidR="001A2AF7" w:rsidRPr="008B02A3">
        <w:rPr>
          <w:rFonts w:ascii="Times New Roman" w:hAnsi="Times New Roman" w:cs="Times New Roman"/>
          <w:b/>
        </w:rPr>
        <w:t>istula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sipoly</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f</w:t>
      </w:r>
      <w:r w:rsidR="001A2AF7" w:rsidRPr="008B02A3">
        <w:rPr>
          <w:rFonts w:ascii="Times New Roman" w:hAnsi="Times New Roman" w:cs="Times New Roman"/>
          <w:b/>
        </w:rPr>
        <w:t>luor</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női belső nemi szervekből eredő folyás</w:t>
      </w:r>
    </w:p>
    <w:p w:rsidR="001F27E1" w:rsidRPr="008B02A3" w:rsidRDefault="001F27E1" w:rsidP="00612BD6">
      <w:pPr>
        <w:tabs>
          <w:tab w:val="left" w:pos="6271"/>
        </w:tabs>
        <w:spacing w:after="0" w:line="240" w:lineRule="auto"/>
        <w:ind w:left="851" w:hanging="851"/>
        <w:jc w:val="both"/>
        <w:rPr>
          <w:rFonts w:ascii="Times New Roman" w:hAnsi="Times New Roman" w:cs="Times New Roman"/>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b/>
        </w:rPr>
      </w:pPr>
      <w:proofErr w:type="gramStart"/>
      <w:r w:rsidRPr="008B02A3">
        <w:rPr>
          <w:rFonts w:ascii="Times New Roman" w:hAnsi="Times New Roman" w:cs="Times New Roman"/>
          <w:b/>
        </w:rPr>
        <w:t>f</w:t>
      </w:r>
      <w:r w:rsidR="001A2AF7" w:rsidRPr="008B02A3">
        <w:rPr>
          <w:rFonts w:ascii="Times New Roman" w:hAnsi="Times New Roman" w:cs="Times New Roman"/>
          <w:b/>
        </w:rPr>
        <w:t>luorid</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kémiai elem, mely a fogak ellenálló képességét fokozza</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f</w:t>
      </w:r>
      <w:r w:rsidR="001A2AF7" w:rsidRPr="008B02A3">
        <w:rPr>
          <w:rFonts w:ascii="Times New Roman" w:hAnsi="Times New Roman" w:cs="Times New Roman"/>
          <w:b/>
        </w:rPr>
        <w:t>ogselyem</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vékony, erős, legtöbbször fluoriddal átitatott fonal, fogköz tisztító eszköz</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f</w:t>
      </w:r>
      <w:r w:rsidR="001A2AF7" w:rsidRPr="008B02A3">
        <w:rPr>
          <w:rFonts w:ascii="Times New Roman" w:hAnsi="Times New Roman" w:cs="Times New Roman"/>
          <w:b/>
        </w:rPr>
        <w:t>olliculitis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szőrtüszőgyulladás</w:t>
      </w:r>
    </w:p>
    <w:p w:rsidR="0008571C" w:rsidRPr="008B02A3" w:rsidRDefault="0008571C" w:rsidP="00612BD6">
      <w:pPr>
        <w:spacing w:after="0" w:line="240" w:lineRule="auto"/>
        <w:ind w:left="851" w:hanging="851"/>
        <w:jc w:val="both"/>
        <w:rPr>
          <w:rFonts w:ascii="Times New Roman" w:hAnsi="Times New Roman" w:cs="Times New Roman"/>
          <w:b/>
        </w:rPr>
      </w:pPr>
    </w:p>
    <w:p w:rsidR="0008571C"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f</w:t>
      </w:r>
      <w:r w:rsidR="001A2AF7" w:rsidRPr="008B02A3">
        <w:rPr>
          <w:rFonts w:ascii="Times New Roman" w:hAnsi="Times New Roman" w:cs="Times New Roman"/>
          <w:b/>
        </w:rPr>
        <w:t>ractura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törés </w:t>
      </w:r>
    </w:p>
    <w:p w:rsidR="001F27E1" w:rsidRPr="001F27E1" w:rsidRDefault="001F27E1" w:rsidP="00612BD6">
      <w:pPr>
        <w:spacing w:after="0" w:line="240" w:lineRule="auto"/>
        <w:ind w:left="851" w:hanging="851"/>
        <w:jc w:val="both"/>
        <w:rPr>
          <w:rFonts w:ascii="Times New Roman" w:hAnsi="Times New Roman" w:cs="Times New Roman"/>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lastRenderedPageBreak/>
        <w:t>f</w:t>
      </w:r>
      <w:r w:rsidR="001A2AF7" w:rsidRPr="008B02A3">
        <w:rPr>
          <w:rFonts w:ascii="Times New Roman" w:hAnsi="Times New Roman" w:cs="Times New Roman"/>
          <w:b/>
        </w:rPr>
        <w:t>rontfog</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metszőfog</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f</w:t>
      </w:r>
      <w:r w:rsidR="001A2AF7" w:rsidRPr="008B02A3">
        <w:rPr>
          <w:rFonts w:ascii="Times New Roman" w:hAnsi="Times New Roman" w:cs="Times New Roman"/>
          <w:b/>
        </w:rPr>
        <w:t>urunculus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 xml:space="preserve">bőr körülírt gennyedése, általában </w:t>
      </w:r>
      <w:proofErr w:type="spellStart"/>
      <w:r w:rsidR="001A2AF7" w:rsidRPr="008B02A3">
        <w:rPr>
          <w:rFonts w:ascii="Times New Roman" w:hAnsi="Times New Roman" w:cs="Times New Roman"/>
        </w:rPr>
        <w:t>folliculitisből</w:t>
      </w:r>
      <w:proofErr w:type="spellEnd"/>
      <w:r w:rsidR="001A2AF7" w:rsidRPr="008B02A3">
        <w:rPr>
          <w:rFonts w:ascii="Times New Roman" w:hAnsi="Times New Roman" w:cs="Times New Roman"/>
        </w:rPr>
        <w:t xml:space="preserve"> (=szőrtüszőgyulladás) alakul ki</w:t>
      </w:r>
    </w:p>
    <w:p w:rsidR="001F27E1" w:rsidRPr="008B02A3" w:rsidRDefault="001F27E1" w:rsidP="00612BD6">
      <w:pPr>
        <w:tabs>
          <w:tab w:val="left" w:pos="6271"/>
        </w:tabs>
        <w:spacing w:after="0" w:line="240" w:lineRule="auto"/>
        <w:ind w:left="851" w:hanging="851"/>
        <w:jc w:val="both"/>
        <w:rPr>
          <w:rFonts w:ascii="Times New Roman" w:hAnsi="Times New Roman" w:cs="Times New Roman"/>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1A2AF7" w:rsidRPr="008B02A3">
        <w:rPr>
          <w:rFonts w:ascii="Times New Roman" w:hAnsi="Times New Roman" w:cs="Times New Roman"/>
          <w:b/>
        </w:rPr>
        <w:t>alvanizmus</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a szájüregbe beépített többféle fém között kialakuló áram</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g</w:t>
      </w:r>
      <w:r w:rsidR="001A2AF7" w:rsidRPr="008B02A3">
        <w:rPr>
          <w:rFonts w:ascii="Times New Roman" w:hAnsi="Times New Roman" w:cs="Times New Roman"/>
          <w:b/>
        </w:rPr>
        <w:t>angraena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elhalás</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g</w:t>
      </w:r>
      <w:r w:rsidR="001A2AF7" w:rsidRPr="008B02A3">
        <w:rPr>
          <w:rFonts w:ascii="Times New Roman" w:hAnsi="Times New Roman" w:cs="Times New Roman"/>
          <w:b/>
        </w:rPr>
        <w:t>astroenterologia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az emésztőrendszer betegségeivel foglalkozó szakág</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g</w:t>
      </w:r>
      <w:r w:rsidR="001A2AF7" w:rsidRPr="008B02A3">
        <w:rPr>
          <w:rFonts w:ascii="Times New Roman" w:hAnsi="Times New Roman" w:cs="Times New Roman"/>
          <w:b/>
        </w:rPr>
        <w:t>ingivitis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ínygyulladás</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1A2AF7" w:rsidRPr="008B02A3">
        <w:rPr>
          <w:rFonts w:ascii="Times New Roman" w:hAnsi="Times New Roman" w:cs="Times New Roman"/>
          <w:b/>
        </w:rPr>
        <w:t>ócfertőzés</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idült, tünetszegény, betokosodott gyulladások, belőlük időnként baktériumok kerülnek a véráramba, és különböző szervekben gyulladást okoznak</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1A2AF7" w:rsidP="00612BD6">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 xml:space="preserve">GORD (=GERD): </w:t>
      </w:r>
      <w:r w:rsidRPr="008B02A3">
        <w:rPr>
          <w:rFonts w:ascii="Times New Roman" w:hAnsi="Times New Roman" w:cs="Times New Roman"/>
        </w:rPr>
        <w:t>reflux betegség, melynek okozója a</w:t>
      </w:r>
      <w:r w:rsidRPr="008B02A3">
        <w:rPr>
          <w:rFonts w:ascii="Times New Roman" w:hAnsi="Times New Roman" w:cs="Times New Roman"/>
          <w:b/>
        </w:rPr>
        <w:t xml:space="preserve"> </w:t>
      </w:r>
      <w:r w:rsidRPr="008B02A3">
        <w:rPr>
          <w:rFonts w:ascii="Times New Roman" w:hAnsi="Times New Roman" w:cs="Times New Roman"/>
        </w:rPr>
        <w:t>gyomorsav visszafolyása a nyelőcsőbe</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g</w:t>
      </w:r>
      <w:r w:rsidR="001A2AF7" w:rsidRPr="008B02A3">
        <w:rPr>
          <w:rFonts w:ascii="Times New Roman" w:hAnsi="Times New Roman" w:cs="Times New Roman"/>
          <w:b/>
        </w:rPr>
        <w:t>ranuloma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gyulladásos sarjszövet</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1A2AF7" w:rsidRPr="008B02A3">
        <w:rPr>
          <w:rFonts w:ascii="Times New Roman" w:hAnsi="Times New Roman" w:cs="Times New Roman"/>
          <w:b/>
        </w:rPr>
        <w:t>yökércsúcs</w:t>
      </w:r>
      <w:proofErr w:type="gram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resectio</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foggyökér csúcsának műtéti úton történő levágása, góc megszüntetése céljából</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gramStart"/>
      <w:r w:rsidRPr="008B02A3">
        <w:rPr>
          <w:rFonts w:ascii="Times New Roman" w:hAnsi="Times New Roman" w:cs="Times New Roman"/>
          <w:b/>
        </w:rPr>
        <w:t>g</w:t>
      </w:r>
      <w:r w:rsidR="001A2AF7" w:rsidRPr="008B02A3">
        <w:rPr>
          <w:rFonts w:ascii="Times New Roman" w:hAnsi="Times New Roman" w:cs="Times New Roman"/>
          <w:b/>
        </w:rPr>
        <w:t>yökérkezelés</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fogbél űr kezelése, töméssel való ellátása</w:t>
      </w:r>
    </w:p>
    <w:p w:rsidR="001A2AF7" w:rsidRPr="008B02A3" w:rsidRDefault="001A2AF7" w:rsidP="00612BD6">
      <w:pPr>
        <w:spacing w:after="0" w:line="240" w:lineRule="auto"/>
        <w:ind w:left="180" w:hangingChars="82" w:hanging="180"/>
        <w:jc w:val="both"/>
        <w:rPr>
          <w:rFonts w:ascii="Times New Roman" w:hAnsi="Times New Roman" w:cs="Times New Roman"/>
        </w:rPr>
      </w:pPr>
    </w:p>
    <w:p w:rsidR="001A2AF7" w:rsidRPr="008B02A3"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w:t>
      </w:r>
      <w:r w:rsidR="001A2AF7" w:rsidRPr="008B02A3">
        <w:rPr>
          <w:rFonts w:ascii="Times New Roman" w:hAnsi="Times New Roman" w:cs="Times New Roman"/>
          <w:b/>
        </w:rPr>
        <w:t>aematuria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vérvizelés</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1A2AF7"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b/>
        </w:rPr>
        <w:t>HbA1C:</w:t>
      </w:r>
      <w:r w:rsidRPr="008B02A3">
        <w:rPr>
          <w:rFonts w:ascii="Times New Roman" w:hAnsi="Times New Roman" w:cs="Times New Roman"/>
        </w:rPr>
        <w:t xml:space="preserve"> olyan vérvizsgálat, mely a vizsgálat előtti időszak (2-3 hét) cukor-anyagcsere állapotát jelzi</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w:t>
      </w:r>
      <w:r w:rsidR="001A2AF7" w:rsidRPr="008B02A3">
        <w:rPr>
          <w:rFonts w:ascii="Times New Roman" w:hAnsi="Times New Roman" w:cs="Times New Roman"/>
          <w:b/>
        </w:rPr>
        <w:t>ernia</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disci</w:t>
      </w:r>
      <w:proofErr w:type="spellEnd"/>
      <w:r w:rsidR="001A2AF7" w:rsidRPr="008B02A3">
        <w:rPr>
          <w:rFonts w:ascii="Times New Roman" w:hAnsi="Times New Roman" w:cs="Times New Roman"/>
          <w:b/>
        </w:rPr>
        <w:t xml:space="preserve"> vagy </w:t>
      </w:r>
      <w:proofErr w:type="spellStart"/>
      <w:r w:rsidR="001A2AF7" w:rsidRPr="008B02A3">
        <w:rPr>
          <w:rFonts w:ascii="Times New Roman" w:hAnsi="Times New Roman" w:cs="Times New Roman"/>
          <w:b/>
        </w:rPr>
        <w:t>discus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hernia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porckorongsérv,</w:t>
      </w:r>
      <w:r w:rsidR="001A2AF7" w:rsidRPr="008B02A3">
        <w:rPr>
          <w:rFonts w:ascii="Times New Roman" w:hAnsi="Times New Roman" w:cs="Times New Roman"/>
          <w:b/>
        </w:rPr>
        <w:t xml:space="preserve"> </w:t>
      </w:r>
      <w:r w:rsidR="001A2AF7" w:rsidRPr="008B02A3">
        <w:rPr>
          <w:rFonts w:ascii="Times New Roman" w:hAnsi="Times New Roman" w:cs="Times New Roman"/>
        </w:rPr>
        <w:t>a csigolyák</w:t>
      </w:r>
      <w:r w:rsidR="001A2AF7" w:rsidRPr="008B02A3">
        <w:rPr>
          <w:rFonts w:ascii="Times New Roman" w:hAnsi="Times New Roman" w:cs="Times New Roman"/>
          <w:b/>
        </w:rPr>
        <w:t xml:space="preserve"> </w:t>
      </w:r>
      <w:r w:rsidR="001A2AF7" w:rsidRPr="008B02A3">
        <w:rPr>
          <w:rFonts w:ascii="Times New Roman" w:hAnsi="Times New Roman" w:cs="Times New Roman"/>
        </w:rPr>
        <w:t>közti porckorong belső, kocsonyaszerű anyagának kitüremkedése</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Default="0061389F"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lastRenderedPageBreak/>
        <w:t>h</w:t>
      </w:r>
      <w:r w:rsidR="001A2AF7" w:rsidRPr="008B02A3">
        <w:rPr>
          <w:rFonts w:ascii="Times New Roman" w:hAnsi="Times New Roman" w:cs="Times New Roman"/>
          <w:b/>
        </w:rPr>
        <w:t>iatus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hernia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rekeszsérv, gyomorsérv: a gyomor egy részének a rekeszizom nyílásán keresztül a mellkasba türemkedése</w:t>
      </w:r>
    </w:p>
    <w:p w:rsidR="001F27E1" w:rsidRPr="008B02A3" w:rsidRDefault="001F27E1" w:rsidP="00612BD6">
      <w:pPr>
        <w:tabs>
          <w:tab w:val="left" w:pos="6271"/>
        </w:tabs>
        <w:spacing w:after="0" w:line="240" w:lineRule="auto"/>
        <w:ind w:left="851" w:hanging="851"/>
        <w:jc w:val="both"/>
        <w:rPr>
          <w:rFonts w:ascii="Times New Roman" w:hAnsi="Times New Roman" w:cs="Times New Roman"/>
        </w:rPr>
      </w:pPr>
    </w:p>
    <w:p w:rsidR="001A2AF7" w:rsidRPr="008B02A3" w:rsidRDefault="001A2AF7" w:rsidP="00612BD6">
      <w:pPr>
        <w:tabs>
          <w:tab w:val="left" w:pos="6271"/>
        </w:tabs>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Holter-EKG</w:t>
      </w:r>
      <w:proofErr w:type="spellEnd"/>
      <w:r w:rsidRPr="008B02A3">
        <w:rPr>
          <w:rFonts w:ascii="Times New Roman" w:hAnsi="Times New Roman" w:cs="Times New Roman"/>
          <w:b/>
        </w:rPr>
        <w:t>:</w:t>
      </w:r>
      <w:r w:rsidRPr="008B02A3">
        <w:rPr>
          <w:rFonts w:ascii="Times New Roman" w:hAnsi="Times New Roman" w:cs="Times New Roman"/>
        </w:rPr>
        <w:t xml:space="preserve"> 24 órás EKG megfigyelés a mellkasra rögzített érzékelőkkel, és a derékra rögzített automata készülékkel, elsősorban a ritkán vagy rohamokban jelentkező elváltozások felderítésére</w:t>
      </w:r>
    </w:p>
    <w:p w:rsidR="0008571C" w:rsidRPr="008B02A3" w:rsidRDefault="0008571C" w:rsidP="00612BD6">
      <w:pPr>
        <w:tabs>
          <w:tab w:val="left" w:pos="6271"/>
        </w:tabs>
        <w:spacing w:after="0" w:line="240" w:lineRule="auto"/>
        <w:ind w:left="851" w:hanging="851"/>
        <w:jc w:val="both"/>
        <w:rPr>
          <w:rFonts w:ascii="Times New Roman" w:hAnsi="Times New Roman" w:cs="Times New Roman"/>
          <w:b/>
        </w:rPr>
      </w:pPr>
    </w:p>
    <w:p w:rsidR="001A2AF7" w:rsidRPr="008B02A3" w:rsidRDefault="001A2AF7" w:rsidP="00612BD6">
      <w:pPr>
        <w:tabs>
          <w:tab w:val="left" w:pos="6271"/>
        </w:tabs>
        <w:spacing w:after="0" w:line="240" w:lineRule="auto"/>
        <w:ind w:left="851" w:hanging="851"/>
        <w:jc w:val="both"/>
        <w:rPr>
          <w:rFonts w:ascii="Times New Roman" w:hAnsi="Times New Roman" w:cs="Times New Roman"/>
        </w:rPr>
      </w:pPr>
      <w:r w:rsidRPr="008B02A3">
        <w:rPr>
          <w:rFonts w:ascii="Times New Roman" w:hAnsi="Times New Roman" w:cs="Times New Roman"/>
          <w:b/>
        </w:rPr>
        <w:t>H-vitamin:</w:t>
      </w:r>
      <w:r w:rsidRPr="008B02A3">
        <w:rPr>
          <w:rFonts w:ascii="Times New Roman" w:hAnsi="Times New Roman" w:cs="Times New Roman"/>
        </w:rPr>
        <w:t xml:space="preserve"> </w:t>
      </w:r>
      <w:proofErr w:type="spellStart"/>
      <w:r w:rsidRPr="008B02A3">
        <w:rPr>
          <w:rFonts w:ascii="Times New Roman" w:hAnsi="Times New Roman" w:cs="Times New Roman"/>
        </w:rPr>
        <w:t>biotin</w:t>
      </w:r>
      <w:proofErr w:type="spellEnd"/>
      <w:r w:rsidRPr="008B02A3">
        <w:rPr>
          <w:rFonts w:ascii="Times New Roman" w:hAnsi="Times New Roman" w:cs="Times New Roman"/>
        </w:rPr>
        <w:t xml:space="preserve">, a </w:t>
      </w:r>
      <w:proofErr w:type="spellStart"/>
      <w:r w:rsidRPr="008B02A3">
        <w:rPr>
          <w:rFonts w:ascii="Times New Roman" w:hAnsi="Times New Roman" w:cs="Times New Roman"/>
        </w:rPr>
        <w:t>B-csoportba</w:t>
      </w:r>
      <w:proofErr w:type="spellEnd"/>
      <w:r w:rsidRPr="008B02A3">
        <w:rPr>
          <w:rFonts w:ascii="Times New Roman" w:hAnsi="Times New Roman" w:cs="Times New Roman"/>
        </w:rPr>
        <w:t xml:space="preserve"> sorolt </w:t>
      </w:r>
      <w:proofErr w:type="spellStart"/>
      <w:r w:rsidRPr="008B02A3">
        <w:rPr>
          <w:rFonts w:ascii="Times New Roman" w:hAnsi="Times New Roman" w:cs="Times New Roman"/>
        </w:rPr>
        <w:t>vízoldékony</w:t>
      </w:r>
      <w:proofErr w:type="spellEnd"/>
      <w:r w:rsidRPr="008B02A3">
        <w:rPr>
          <w:rFonts w:ascii="Times New Roman" w:hAnsi="Times New Roman" w:cs="Times New Roman"/>
        </w:rPr>
        <w:t xml:space="preserve"> vitamin. Hiánya emberben nem ismert. Tojássárgája, baromfihús, élesztő, máj tartalmazza.</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w:t>
      </w:r>
      <w:r w:rsidR="001A2AF7" w:rsidRPr="008B02A3">
        <w:rPr>
          <w:rFonts w:ascii="Times New Roman" w:hAnsi="Times New Roman" w:cs="Times New Roman"/>
          <w:b/>
        </w:rPr>
        <w:t>yperglycaemia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magas vércukorszint, a normálisnál nagyobb cukortartalom a vérben</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w:t>
      </w:r>
      <w:r w:rsidR="001A2AF7" w:rsidRPr="008B02A3">
        <w:rPr>
          <w:rFonts w:ascii="Times New Roman" w:hAnsi="Times New Roman" w:cs="Times New Roman"/>
          <w:b/>
        </w:rPr>
        <w:t>ypertonia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magas-vérnyomás betegség</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w:t>
      </w:r>
      <w:r w:rsidR="001A2AF7" w:rsidRPr="008B02A3">
        <w:rPr>
          <w:rFonts w:ascii="Times New Roman" w:hAnsi="Times New Roman" w:cs="Times New Roman"/>
          <w:b/>
        </w:rPr>
        <w:t>ypotonia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alacsony-vérnyomás betegség</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h</w:t>
      </w:r>
      <w:r w:rsidR="001A2AF7" w:rsidRPr="008B02A3">
        <w:rPr>
          <w:rFonts w:ascii="Times New Roman" w:hAnsi="Times New Roman" w:cs="Times New Roman"/>
          <w:b/>
        </w:rPr>
        <w:t>ypoglycaemia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alacsony vércukorszint, a vér cukortartalmának csökkenése</w:t>
      </w:r>
    </w:p>
    <w:p w:rsidR="001A2AF7" w:rsidRPr="008B02A3" w:rsidRDefault="001A2AF7" w:rsidP="00612BD6">
      <w:pPr>
        <w:tabs>
          <w:tab w:val="left" w:pos="6271"/>
        </w:tabs>
        <w:spacing w:after="0" w:line="240" w:lineRule="auto"/>
        <w:ind w:left="851" w:hanging="851"/>
        <w:jc w:val="both"/>
        <w:rPr>
          <w:rFonts w:ascii="Times New Roman" w:hAnsi="Times New Roman" w:cs="Times New Roman"/>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leus</w:t>
      </w:r>
      <w:proofErr w:type="spellEnd"/>
      <w:r w:rsidR="001A2AF7" w:rsidRPr="008B02A3">
        <w:rPr>
          <w:rFonts w:ascii="Times New Roman" w:hAnsi="Times New Roman" w:cs="Times New Roman"/>
          <w:b/>
        </w:rPr>
        <w:t xml:space="preserve">: </w:t>
      </w:r>
      <w:r w:rsidR="001F27E1">
        <w:rPr>
          <w:rFonts w:ascii="Times New Roman" w:hAnsi="Times New Roman" w:cs="Times New Roman"/>
        </w:rPr>
        <w:t>bélelzáródás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mpactio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fog nem tud előtörni</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i</w:t>
      </w:r>
      <w:r w:rsidR="001A2AF7" w:rsidRPr="008B02A3">
        <w:rPr>
          <w:rFonts w:ascii="Times New Roman" w:hAnsi="Times New Roman" w:cs="Times New Roman"/>
          <w:b/>
        </w:rPr>
        <w:t>mplantátum</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szervezetbe beültetett anyag, pl</w:t>
      </w:r>
      <w:r w:rsidR="001A2AF7" w:rsidRPr="008B02A3">
        <w:rPr>
          <w:rFonts w:ascii="Times New Roman" w:hAnsi="Times New Roman" w:cs="Times New Roman"/>
          <w:b/>
        </w:rPr>
        <w:t xml:space="preserve">. </w:t>
      </w:r>
      <w:r w:rsidR="001A2AF7" w:rsidRPr="008B02A3">
        <w:rPr>
          <w:rFonts w:ascii="Times New Roman" w:hAnsi="Times New Roman" w:cs="Times New Roman"/>
        </w:rPr>
        <w:t>csontba ültethető fém</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i</w:t>
      </w:r>
      <w:r w:rsidR="001A2AF7" w:rsidRPr="008B02A3">
        <w:rPr>
          <w:rFonts w:ascii="Times New Roman" w:hAnsi="Times New Roman" w:cs="Times New Roman"/>
          <w:b/>
        </w:rPr>
        <w:t>nkontinencia</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vizelet és/vagy a széklet visszatartásának teljes vagy részleges képtelensége</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b/>
        </w:rPr>
      </w:pPr>
      <w:proofErr w:type="gramStart"/>
      <w:r w:rsidRPr="008B02A3">
        <w:rPr>
          <w:rFonts w:ascii="Times New Roman" w:hAnsi="Times New Roman" w:cs="Times New Roman"/>
          <w:b/>
        </w:rPr>
        <w:t>i</w:t>
      </w:r>
      <w:r w:rsidR="001A2AF7" w:rsidRPr="008B02A3">
        <w:rPr>
          <w:rFonts w:ascii="Times New Roman" w:hAnsi="Times New Roman" w:cs="Times New Roman"/>
          <w:b/>
        </w:rPr>
        <w:t>nkontinencia</w:t>
      </w:r>
      <w:proofErr w:type="gramEnd"/>
      <w:r w:rsidR="001A2AF7" w:rsidRPr="008B02A3">
        <w:rPr>
          <w:rFonts w:ascii="Times New Roman" w:hAnsi="Times New Roman" w:cs="Times New Roman"/>
          <w:b/>
        </w:rPr>
        <w:t xml:space="preserve"> betét: </w:t>
      </w:r>
      <w:r w:rsidR="001A2AF7" w:rsidRPr="008B02A3">
        <w:rPr>
          <w:rFonts w:ascii="Times New Roman" w:hAnsi="Times New Roman" w:cs="Times New Roman"/>
        </w:rPr>
        <w:t>a</w:t>
      </w:r>
      <w:r w:rsidR="001A2AF7" w:rsidRPr="008B02A3">
        <w:rPr>
          <w:rFonts w:ascii="Times New Roman" w:hAnsi="Times New Roman" w:cs="Times New Roman"/>
          <w:b/>
        </w:rPr>
        <w:t xml:space="preserve"> </w:t>
      </w:r>
      <w:r w:rsidR="001A2AF7" w:rsidRPr="008B02A3">
        <w:rPr>
          <w:rFonts w:ascii="Times New Roman" w:hAnsi="Times New Roman" w:cs="Times New Roman"/>
        </w:rPr>
        <w:t>vizelet vagy a széklet felfogására alkalmas betét olyan betegek számára, akik nem tudják visszatartani vizeletüket, székletüket; anyaga bőrbarát, szagmegkötő</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lastRenderedPageBreak/>
        <w:t>í</w:t>
      </w:r>
      <w:r w:rsidR="001A2AF7" w:rsidRPr="008B02A3">
        <w:rPr>
          <w:rFonts w:ascii="Times New Roman" w:hAnsi="Times New Roman" w:cs="Times New Roman"/>
          <w:b/>
        </w:rPr>
        <w:t>n</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kötőszöveti szalag, az izmok inakkal kapcsolódnak a csontokhoz mindig áthidalva egy-egy ízületet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nfarctus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valamely szerv elhalása a vérkeringés elégtelensége miatt</w:t>
      </w:r>
    </w:p>
    <w:p w:rsidR="001F27E1" w:rsidRPr="008B02A3" w:rsidRDefault="001F27E1" w:rsidP="00612BD6">
      <w:pPr>
        <w:spacing w:after="0" w:line="240" w:lineRule="auto"/>
        <w:ind w:left="777" w:hangingChars="353" w:hanging="777"/>
        <w:jc w:val="both"/>
        <w:rPr>
          <w:rFonts w:ascii="Times New Roman" w:hAnsi="Times New Roman" w:cs="Times New Roman"/>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nfractio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repedés, a folytonosság megszakadása a csont keresztmetszetének csak egy részére terjed ki </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nsulin</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hasnyálmirigy szigetállományban termelődő hormon, amelynek fontos szerepe van a szervezet szénhidrát anyagcseréjének a szabályozásában</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nterdentalis</w:t>
      </w:r>
      <w:proofErr w:type="spellEnd"/>
      <w:r w:rsidR="001A2AF7" w:rsidRPr="008B02A3">
        <w:rPr>
          <w:rFonts w:ascii="Times New Roman" w:hAnsi="Times New Roman" w:cs="Times New Roman"/>
          <w:b/>
        </w:rPr>
        <w:t xml:space="preserve"> fogkefe:</w:t>
      </w:r>
      <w:r w:rsidR="001A2AF7" w:rsidRPr="008B02A3">
        <w:rPr>
          <w:rFonts w:ascii="Times New Roman" w:hAnsi="Times New Roman" w:cs="Times New Roman"/>
        </w:rPr>
        <w:t xml:space="preserve"> fogköz tisztító eszköz</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i</w:t>
      </w:r>
      <w:r w:rsidR="001A2AF7" w:rsidRPr="008B02A3">
        <w:rPr>
          <w:rFonts w:ascii="Times New Roman" w:hAnsi="Times New Roman" w:cs="Times New Roman"/>
          <w:b/>
        </w:rPr>
        <w:t>rrigálás</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beöntés, öblítés; sebüreg, bél, hüvely átöblítése folyadékkal (általában egy irrigátornak nevezett eszköz segítségével)</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schaemia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szerv vagy testrész helyi vérszegénysége a vér odajutásának akadálya miatt</w:t>
      </w:r>
    </w:p>
    <w:p w:rsidR="0027187A" w:rsidRPr="008B02A3" w:rsidRDefault="0027187A"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i</w:t>
      </w:r>
      <w:r w:rsidR="001A2AF7" w:rsidRPr="008B02A3">
        <w:rPr>
          <w:rFonts w:ascii="Times New Roman" w:hAnsi="Times New Roman" w:cs="Times New Roman"/>
          <w:b/>
        </w:rPr>
        <w:t>schias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ülőidegzsába, a deréktájtól lefelé az alsóvégtagokba sugárzó fájdalom</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proofErr w:type="gramStart"/>
      <w:r w:rsidRPr="008B02A3">
        <w:rPr>
          <w:rFonts w:ascii="Times New Roman" w:hAnsi="Times New Roman" w:cs="Times New Roman"/>
          <w:b/>
        </w:rPr>
        <w:t>i</w:t>
      </w:r>
      <w:r w:rsidR="001A2AF7" w:rsidRPr="008B02A3">
        <w:rPr>
          <w:rFonts w:ascii="Times New Roman" w:hAnsi="Times New Roman" w:cs="Times New Roman"/>
          <w:b/>
        </w:rPr>
        <w:t>zület</w:t>
      </w:r>
      <w:proofErr w:type="spellEnd"/>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csontok egymáshoz kapcsolódási helye. Az ízület csapágyként működik, és a csontok egymáshoz viszonyított mozgását teszi lehetővé; tok és erős szövetek védik</w:t>
      </w:r>
      <w:r w:rsidR="00831209" w:rsidRPr="008B02A3">
        <w:rPr>
          <w:rFonts w:ascii="Times New Roman" w:hAnsi="Times New Roman" w:cs="Times New Roman"/>
        </w:rPr>
        <w:t>.</w:t>
      </w:r>
    </w:p>
    <w:p w:rsidR="001A2AF7" w:rsidRPr="008B02A3" w:rsidRDefault="001A2AF7" w:rsidP="00612BD6">
      <w:pPr>
        <w:tabs>
          <w:tab w:val="left" w:pos="6271"/>
        </w:tabs>
        <w:spacing w:after="0" w:line="240" w:lineRule="auto"/>
        <w:ind w:left="851" w:hanging="851"/>
        <w:jc w:val="both"/>
        <w:rPr>
          <w:rFonts w:ascii="Times New Roman" w:hAnsi="Times New Roman" w:cs="Times New Roman"/>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k</w:t>
      </w:r>
      <w:r w:rsidR="001A2AF7" w:rsidRPr="008B02A3">
        <w:rPr>
          <w:rFonts w:ascii="Times New Roman" w:hAnsi="Times New Roman" w:cs="Times New Roman"/>
          <w:b/>
        </w:rPr>
        <w:t>amrafibrilláció</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szívkamrák</w:t>
      </w:r>
      <w:r w:rsidR="001A2AF7" w:rsidRPr="008B02A3">
        <w:rPr>
          <w:rFonts w:ascii="Times New Roman" w:hAnsi="Times New Roman" w:cs="Times New Roman"/>
          <w:b/>
        </w:rPr>
        <w:t xml:space="preserve"> </w:t>
      </w:r>
      <w:r w:rsidR="001A2AF7" w:rsidRPr="008B02A3">
        <w:rPr>
          <w:rFonts w:ascii="Times New Roman" w:hAnsi="Times New Roman" w:cs="Times New Roman"/>
        </w:rPr>
        <w:t>gyors, rendezetlen összehúzódásai (a szív nem pumpál, csak remeg), a szív nem biztosít vérkeringést, azonnali eszméletvesztéshez, 3-5 percen belül halá</w:t>
      </w:r>
      <w:r w:rsidR="009611A4" w:rsidRPr="008B02A3">
        <w:rPr>
          <w:rFonts w:ascii="Times New Roman" w:hAnsi="Times New Roman" w:cs="Times New Roman"/>
        </w:rPr>
        <w:t>l</w:t>
      </w:r>
      <w:r w:rsidR="001A2AF7" w:rsidRPr="008B02A3">
        <w:rPr>
          <w:rFonts w:ascii="Times New Roman" w:hAnsi="Times New Roman" w:cs="Times New Roman"/>
        </w:rPr>
        <w:t>hoz vezet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k</w:t>
      </w:r>
      <w:r w:rsidR="001A2AF7" w:rsidRPr="008B02A3">
        <w:rPr>
          <w:rFonts w:ascii="Times New Roman" w:hAnsi="Times New Roman" w:cs="Times New Roman"/>
          <w:b/>
        </w:rPr>
        <w:t>atéter</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testüregben lévő folyadék, különösen vizelet lecsapolására szolgáló puha cső, szonda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k</w:t>
      </w:r>
      <w:r w:rsidR="001A2AF7" w:rsidRPr="008B02A3">
        <w:rPr>
          <w:rFonts w:ascii="Times New Roman" w:hAnsi="Times New Roman" w:cs="Times New Roman"/>
          <w:b/>
        </w:rPr>
        <w:t>linikai</w:t>
      </w:r>
      <w:proofErr w:type="gramEnd"/>
      <w:r w:rsidR="001A2AF7" w:rsidRPr="008B02A3">
        <w:rPr>
          <w:rFonts w:ascii="Times New Roman" w:hAnsi="Times New Roman" w:cs="Times New Roman"/>
          <w:b/>
        </w:rPr>
        <w:t xml:space="preserve"> halál:</w:t>
      </w:r>
      <w:r w:rsidR="001A2AF7" w:rsidRPr="008B02A3">
        <w:rPr>
          <w:rFonts w:ascii="Times New Roman" w:hAnsi="Times New Roman" w:cs="Times New Roman"/>
        </w:rPr>
        <w:t xml:space="preserve"> a keringés és légzés leállása, eszméletlen állapot, amelyben az agyfunkciók még épek. Sikeres újraélesztés </w:t>
      </w:r>
      <w:r w:rsidR="001A2AF7" w:rsidRPr="008B02A3">
        <w:rPr>
          <w:rFonts w:ascii="Times New Roman" w:hAnsi="Times New Roman" w:cs="Times New Roman"/>
        </w:rPr>
        <w:lastRenderedPageBreak/>
        <w:t>esetén visszafordítható folyamat, de 3-5 percen túl visszafordíthatatlan agykárosodás (biológiai halál) következik be.</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k</w:t>
      </w:r>
      <w:r w:rsidR="001A2AF7" w:rsidRPr="008B02A3">
        <w:rPr>
          <w:rFonts w:ascii="Times New Roman" w:hAnsi="Times New Roman" w:cs="Times New Roman"/>
          <w:b/>
        </w:rPr>
        <w:t>oleszterin</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zsíranyagcsere alkotóeleme, a vér koleszterinszintjének kétharmadát a szervezet maga állítja elő. Kémiai felépítését tekintve bizonyos hormonokkal és a D-vitaminnal rokon felépítésű molekula. A szintézis zöme és a lebontás a májban történik. Zsírokban, húsban, vajban, tojásban, belsőségekben fordul elő. A túl magas koleszterin szintnek fontos szerepe van az érelmeszesedés kialakulásában. A vér koleszterin szintjének abszolút mértékén túl nagy jelentősége van a koleszterin-féleségek (HDL/</w:t>
      </w:r>
      <w:proofErr w:type="spellStart"/>
      <w:r w:rsidR="001A2AF7" w:rsidRPr="008B02A3">
        <w:rPr>
          <w:rFonts w:ascii="Times New Roman" w:hAnsi="Times New Roman" w:cs="Times New Roman"/>
        </w:rPr>
        <w:t>LDL-koleszterin</w:t>
      </w:r>
      <w:proofErr w:type="spellEnd"/>
      <w:r w:rsidR="001A2AF7" w:rsidRPr="008B02A3">
        <w:rPr>
          <w:rFonts w:ascii="Times New Roman" w:hAnsi="Times New Roman" w:cs="Times New Roman"/>
        </w:rPr>
        <w:t>) arányának is.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k</w:t>
      </w:r>
      <w:r w:rsidR="001A2AF7" w:rsidRPr="008B02A3">
        <w:rPr>
          <w:rFonts w:ascii="Times New Roman" w:hAnsi="Times New Roman" w:cs="Times New Roman"/>
          <w:b/>
        </w:rPr>
        <w:t>ompozit</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fogszínű, műanyag alapú tömőanyag</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k</w:t>
      </w:r>
      <w:r w:rsidR="001A2AF7" w:rsidRPr="008B02A3">
        <w:rPr>
          <w:rFonts w:ascii="Times New Roman" w:hAnsi="Times New Roman" w:cs="Times New Roman"/>
          <w:b/>
        </w:rPr>
        <w:t>ontaktpont</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szomszédos fogak közötti érintkezés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k</w:t>
      </w:r>
      <w:r w:rsidR="001A2AF7" w:rsidRPr="008B02A3">
        <w:rPr>
          <w:rFonts w:ascii="Times New Roman" w:hAnsi="Times New Roman" w:cs="Times New Roman"/>
          <w:b/>
        </w:rPr>
        <w:t>rónikus</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 xml:space="preserve">idült, elhúzódó, állandósult </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k</w:t>
      </w:r>
      <w:r w:rsidR="001A2AF7" w:rsidRPr="008B02A3">
        <w:rPr>
          <w:rFonts w:ascii="Times New Roman" w:hAnsi="Times New Roman" w:cs="Times New Roman"/>
          <w:b/>
        </w:rPr>
        <w:t>örhíd</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az egész fogívre kiterjedő híd</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612BD6">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K-vitamin:</w:t>
      </w:r>
      <w:r w:rsidRPr="008B02A3">
        <w:rPr>
          <w:rFonts w:ascii="Times New Roman" w:hAnsi="Times New Roman" w:cs="Times New Roman"/>
        </w:rPr>
        <w:t xml:space="preserve"> </w:t>
      </w:r>
      <w:proofErr w:type="spellStart"/>
      <w:r w:rsidRPr="008B02A3">
        <w:rPr>
          <w:rFonts w:ascii="Times New Roman" w:hAnsi="Times New Roman" w:cs="Times New Roman"/>
        </w:rPr>
        <w:t>fillokinon</w:t>
      </w:r>
      <w:proofErr w:type="spellEnd"/>
      <w:r w:rsidRPr="008B02A3">
        <w:rPr>
          <w:rFonts w:ascii="Times New Roman" w:hAnsi="Times New Roman" w:cs="Times New Roman"/>
        </w:rPr>
        <w:t>, zsírban oldódó vitamin. A véralvadásban és a fehérjék felépítésében van jelentős szerepe. Hiányában vérzékenység alakulhat ki, de teljes hiánya ritka, mert a K-vitamint a szervezet baktériumflórája elegendő mennyiségben termeli.</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k</w:t>
      </w:r>
      <w:r w:rsidR="001A2AF7" w:rsidRPr="008B02A3">
        <w:rPr>
          <w:rFonts w:ascii="Times New Roman" w:hAnsi="Times New Roman" w:cs="Times New Roman"/>
          <w:b/>
        </w:rPr>
        <w:t>yphosis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gerinc háti hajlatának kóros fokozódása, megtörése (púp)</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l</w:t>
      </w:r>
      <w:r w:rsidR="001A2AF7" w:rsidRPr="008B02A3">
        <w:rPr>
          <w:rFonts w:ascii="Times New Roman" w:hAnsi="Times New Roman" w:cs="Times New Roman"/>
          <w:b/>
        </w:rPr>
        <w:t>enyomatvétel</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a fogakra puha mintavételi anyagot helyeznek, amely megkeményedik, így keletkezik a fogak negatív másolata, f</w:t>
      </w:r>
      <w:r w:rsidR="001F27E1">
        <w:rPr>
          <w:rFonts w:ascii="Times New Roman" w:hAnsi="Times New Roman" w:cs="Times New Roman"/>
        </w:rPr>
        <w:t>ogpótlás készítéséhez szükséges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b/>
        </w:rPr>
      </w:pPr>
      <w:proofErr w:type="gramStart"/>
      <w:r w:rsidRPr="008B02A3">
        <w:rPr>
          <w:rFonts w:ascii="Times New Roman" w:hAnsi="Times New Roman" w:cs="Times New Roman"/>
          <w:b/>
        </w:rPr>
        <w:t>l</w:t>
      </w:r>
      <w:r w:rsidR="001A2AF7" w:rsidRPr="008B02A3">
        <w:rPr>
          <w:rFonts w:ascii="Times New Roman" w:hAnsi="Times New Roman" w:cs="Times New Roman"/>
          <w:b/>
        </w:rPr>
        <w:t>okális</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helyi</w:t>
      </w:r>
      <w:r w:rsidR="001A2AF7" w:rsidRPr="008B02A3">
        <w:rPr>
          <w:rFonts w:ascii="Times New Roman" w:hAnsi="Times New Roman" w:cs="Times New Roman"/>
          <w:b/>
        </w:rPr>
        <w:t xml:space="preserve"> </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l</w:t>
      </w:r>
      <w:r w:rsidR="001A2AF7" w:rsidRPr="008B02A3">
        <w:rPr>
          <w:rFonts w:ascii="Times New Roman" w:hAnsi="Times New Roman" w:cs="Times New Roman"/>
          <w:b/>
        </w:rPr>
        <w:t>umbago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derékfájás, ágyéki, keresztcsonti fájdalom </w:t>
      </w: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lastRenderedPageBreak/>
        <w:t>l</w:t>
      </w:r>
      <w:r w:rsidR="001A2AF7" w:rsidRPr="008B02A3">
        <w:rPr>
          <w:rFonts w:ascii="Times New Roman" w:hAnsi="Times New Roman" w:cs="Times New Roman"/>
          <w:b/>
        </w:rPr>
        <w:t>umbalpunctio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agy-(gerinc-)</w:t>
      </w:r>
      <w:proofErr w:type="spellStart"/>
      <w:r w:rsidR="001A2AF7" w:rsidRPr="008B02A3">
        <w:rPr>
          <w:rFonts w:ascii="Times New Roman" w:hAnsi="Times New Roman" w:cs="Times New Roman"/>
        </w:rPr>
        <w:t>-folyadék</w:t>
      </w:r>
      <w:proofErr w:type="spellEnd"/>
      <w:r w:rsidR="001A2AF7" w:rsidRPr="008B02A3">
        <w:rPr>
          <w:rFonts w:ascii="Times New Roman" w:hAnsi="Times New Roman" w:cs="Times New Roman"/>
        </w:rPr>
        <w:t xml:space="preserve"> vételi eljárás, az ágyéki gerincszakaszon végzik</w:t>
      </w:r>
    </w:p>
    <w:p w:rsidR="00831209" w:rsidRPr="008B02A3" w:rsidRDefault="00831209" w:rsidP="00612BD6">
      <w:pPr>
        <w:spacing w:after="0" w:line="240" w:lineRule="auto"/>
        <w:ind w:left="777" w:hangingChars="353" w:hanging="777"/>
        <w:jc w:val="both"/>
        <w:rPr>
          <w:rFonts w:ascii="Times New Roman" w:hAnsi="Times New Roman" w:cs="Times New Roman"/>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l</w:t>
      </w:r>
      <w:r w:rsidR="001A2AF7" w:rsidRPr="008B02A3">
        <w:rPr>
          <w:rFonts w:ascii="Times New Roman" w:hAnsi="Times New Roman" w:cs="Times New Roman"/>
          <w:b/>
        </w:rPr>
        <w:t>umbalis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discus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hernia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ágyéki porckorong sérv</w:t>
      </w:r>
    </w:p>
    <w:p w:rsidR="001A2AF7" w:rsidRPr="008B02A3" w:rsidRDefault="001A2AF7" w:rsidP="00612BD6">
      <w:pPr>
        <w:tabs>
          <w:tab w:val="left" w:pos="6271"/>
        </w:tabs>
        <w:spacing w:after="0" w:line="240" w:lineRule="auto"/>
        <w:ind w:left="851" w:hanging="851"/>
        <w:jc w:val="both"/>
        <w:rPr>
          <w:rFonts w:ascii="Times New Roman" w:hAnsi="Times New Roman" w:cs="Times New Roman"/>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m</w:t>
      </w:r>
      <w:r w:rsidR="001A2AF7" w:rsidRPr="008B02A3">
        <w:rPr>
          <w:rFonts w:ascii="Times New Roman" w:hAnsi="Times New Roman" w:cs="Times New Roman"/>
          <w:b/>
        </w:rPr>
        <w:t>astectomia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az emlő műtéti eltávolítása</w:t>
      </w:r>
    </w:p>
    <w:p w:rsidR="0027187A" w:rsidRPr="008B02A3" w:rsidRDefault="0027187A"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m</w:t>
      </w:r>
      <w:r w:rsidR="001A2AF7" w:rsidRPr="008B02A3">
        <w:rPr>
          <w:rFonts w:ascii="Times New Roman" w:hAnsi="Times New Roman" w:cs="Times New Roman"/>
          <w:b/>
        </w:rPr>
        <w:t>ammográfia</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mell röntgenvizsgálata</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m</w:t>
      </w:r>
      <w:r w:rsidR="001A2AF7" w:rsidRPr="008B02A3">
        <w:rPr>
          <w:rFonts w:ascii="Times New Roman" w:hAnsi="Times New Roman" w:cs="Times New Roman"/>
          <w:b/>
        </w:rPr>
        <w:t>elanoma</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malignum</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festékes bőrrák</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m</w:t>
      </w:r>
      <w:r w:rsidR="001A2AF7" w:rsidRPr="008B02A3">
        <w:rPr>
          <w:rFonts w:ascii="Times New Roman" w:hAnsi="Times New Roman" w:cs="Times New Roman"/>
          <w:b/>
        </w:rPr>
        <w:t>etastasis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daganatos áttét. Az egyik szerven kialakult rosszindulatú daganat sejtjei szóródnak a szervezetben és másutt is daganatot képeznek.</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m</w:t>
      </w:r>
      <w:r w:rsidR="001A2AF7" w:rsidRPr="008B02A3">
        <w:rPr>
          <w:rFonts w:ascii="Times New Roman" w:hAnsi="Times New Roman" w:cs="Times New Roman"/>
          <w:b/>
        </w:rPr>
        <w:t>olaris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nagyőrlő fog</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m</w:t>
      </w:r>
      <w:r w:rsidR="001A2AF7" w:rsidRPr="008B02A3">
        <w:rPr>
          <w:rFonts w:ascii="Times New Roman" w:hAnsi="Times New Roman" w:cs="Times New Roman"/>
          <w:b/>
        </w:rPr>
        <w:t>onoarthritis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egyetlen ízület gyulladása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A2AF7" w:rsidP="00612BD6">
      <w:pPr>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MRI</w:t>
      </w:r>
      <w:r w:rsidRPr="008B02A3">
        <w:rPr>
          <w:rFonts w:ascii="Times New Roman" w:hAnsi="Times New Roman" w:cs="Times New Roman"/>
        </w:rPr>
        <w:t>: diagnosztikai</w:t>
      </w:r>
      <w:r w:rsidRPr="008B02A3">
        <w:rPr>
          <w:rFonts w:ascii="Times New Roman" w:hAnsi="Times New Roman" w:cs="Times New Roman"/>
          <w:b/>
        </w:rPr>
        <w:t xml:space="preserve"> </w:t>
      </w:r>
      <w:r w:rsidRPr="008B02A3">
        <w:rPr>
          <w:rFonts w:ascii="Times New Roman" w:hAnsi="Times New Roman" w:cs="Times New Roman"/>
        </w:rPr>
        <w:t xml:space="preserve">eljárás, alapja a mágneses rezonanciás jelenség. A kép a szövetek </w:t>
      </w:r>
      <w:proofErr w:type="spellStart"/>
      <w:r w:rsidRPr="008B02A3">
        <w:rPr>
          <w:rFonts w:ascii="Times New Roman" w:hAnsi="Times New Roman" w:cs="Times New Roman"/>
        </w:rPr>
        <w:t>elektro-mágneses</w:t>
      </w:r>
      <w:proofErr w:type="spellEnd"/>
      <w:r w:rsidRPr="008B02A3">
        <w:rPr>
          <w:rFonts w:ascii="Times New Roman" w:hAnsi="Times New Roman" w:cs="Times New Roman"/>
        </w:rPr>
        <w:t xml:space="preserve"> sugárzás által gerjesztett és kibocsátott válaszjeleiből képződik. Igen nagy felbontású, tehát kis, kezdeti elváltozások is felismerhetők általa.(daganat, gyulladás, degeneráció) Nem végezhető pacemakerrel, fém protézissel élő betegeken!</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m</w:t>
      </w:r>
      <w:r w:rsidR="001A2AF7" w:rsidRPr="008B02A3">
        <w:rPr>
          <w:rFonts w:ascii="Times New Roman" w:hAnsi="Times New Roman" w:cs="Times New Roman"/>
          <w:b/>
        </w:rPr>
        <w:t>yalgia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izomfájdalom</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m</w:t>
      </w:r>
      <w:r w:rsidR="001A2AF7" w:rsidRPr="008B02A3">
        <w:rPr>
          <w:rFonts w:ascii="Times New Roman" w:hAnsi="Times New Roman" w:cs="Times New Roman"/>
          <w:b/>
        </w:rPr>
        <w:t>yositis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izomgyulladás</w:t>
      </w:r>
    </w:p>
    <w:p w:rsidR="001A2AF7" w:rsidRPr="008B02A3" w:rsidRDefault="001A2AF7" w:rsidP="00612BD6">
      <w:pPr>
        <w:spacing w:after="0" w:line="240" w:lineRule="auto"/>
        <w:ind w:left="851" w:hanging="851"/>
        <w:rPr>
          <w:rFonts w:ascii="Times New Roman" w:hAnsi="Times New Roman" w:cs="Times New Roman"/>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n</w:t>
      </w:r>
      <w:r w:rsidR="001A2AF7" w:rsidRPr="008B02A3">
        <w:rPr>
          <w:rFonts w:ascii="Times New Roman" w:hAnsi="Times New Roman" w:cs="Times New Roman"/>
          <w:b/>
        </w:rPr>
        <w:t>ephropathia</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diabetica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cukorbetegség szövődményeként fellépő vese-megbetegedés, kezeletlenül veseelégtelenséghez vezet, amely művese-kezelést tehet szükségessé </w:t>
      </w:r>
    </w:p>
    <w:p w:rsidR="0008571C" w:rsidRPr="008B02A3" w:rsidRDefault="0008571C" w:rsidP="00612BD6">
      <w:pPr>
        <w:spacing w:after="0" w:line="240" w:lineRule="auto"/>
        <w:ind w:left="851" w:hanging="851"/>
        <w:jc w:val="both"/>
        <w:rPr>
          <w:rFonts w:ascii="Times New Roman" w:hAnsi="Times New Roman" w:cs="Times New Roman"/>
          <w:b/>
        </w:rPr>
      </w:pPr>
    </w:p>
    <w:p w:rsidR="001A2AF7" w:rsidRPr="008B02A3" w:rsidRDefault="0061389F" w:rsidP="00612BD6">
      <w:pPr>
        <w:spacing w:after="0" w:line="240" w:lineRule="auto"/>
        <w:ind w:left="851" w:hanging="851"/>
        <w:jc w:val="both"/>
        <w:rPr>
          <w:rFonts w:ascii="Times New Roman" w:hAnsi="Times New Roman" w:cs="Times New Roman"/>
        </w:rPr>
      </w:pPr>
      <w:proofErr w:type="spellStart"/>
      <w:r w:rsidRPr="008B02A3">
        <w:rPr>
          <w:rFonts w:ascii="Times New Roman" w:hAnsi="Times New Roman" w:cs="Times New Roman"/>
          <w:b/>
        </w:rPr>
        <w:t>n</w:t>
      </w:r>
      <w:r w:rsidR="001A2AF7" w:rsidRPr="008B02A3">
        <w:rPr>
          <w:rFonts w:ascii="Times New Roman" w:hAnsi="Times New Roman" w:cs="Times New Roman"/>
          <w:b/>
        </w:rPr>
        <w:t>eurologia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ideggyógyászat, az idegrendszer szervi elváltozásaival (agyvérzés, gyulladások, porckorongsérv, stb.) foglalkozik, nem azonos a </w:t>
      </w:r>
      <w:proofErr w:type="spellStart"/>
      <w:r w:rsidR="001A2AF7" w:rsidRPr="008B02A3">
        <w:rPr>
          <w:rFonts w:ascii="Times New Roman" w:hAnsi="Times New Roman" w:cs="Times New Roman"/>
        </w:rPr>
        <w:t>psychiátriával</w:t>
      </w:r>
      <w:proofErr w:type="spellEnd"/>
      <w:r w:rsidR="00831209" w:rsidRPr="008B02A3">
        <w:rPr>
          <w:rFonts w:ascii="Times New Roman" w:hAnsi="Times New Roman" w:cs="Times New Roman"/>
        </w:rPr>
        <w:t>.</w:t>
      </w: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lastRenderedPageBreak/>
        <w:t>o</w:t>
      </w:r>
      <w:r w:rsidR="001A2AF7" w:rsidRPr="008B02A3">
        <w:rPr>
          <w:rFonts w:ascii="Times New Roman" w:hAnsi="Times New Roman" w:cs="Times New Roman"/>
          <w:b/>
        </w:rPr>
        <w:t>edema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vizenyő, az érfalon átszűrődő folyadék miatt kialakuló duzzadás (nem csak a lábon)</w:t>
      </w: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o</w:t>
      </w:r>
      <w:r w:rsidR="001A2AF7" w:rsidRPr="008B02A3">
        <w:rPr>
          <w:rFonts w:ascii="Times New Roman" w:hAnsi="Times New Roman" w:cs="Times New Roman"/>
          <w:b/>
        </w:rPr>
        <w:t>cclusio</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elzáródás, a fogászatban az alsó és felső fogak érintkezése</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o</w:t>
      </w:r>
      <w:r w:rsidR="001A2AF7" w:rsidRPr="008B02A3">
        <w:rPr>
          <w:rFonts w:ascii="Times New Roman" w:hAnsi="Times New Roman" w:cs="Times New Roman"/>
          <w:b/>
        </w:rPr>
        <w:t>liguria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szükségesnél kevesebb vizelet ürítése</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A2AF7" w:rsidP="00612BD6">
      <w:pPr>
        <w:tabs>
          <w:tab w:val="left" w:pos="6271"/>
        </w:tabs>
        <w:spacing w:after="0" w:line="240" w:lineRule="auto"/>
        <w:ind w:left="780" w:hangingChars="353" w:hanging="780"/>
        <w:jc w:val="both"/>
        <w:rPr>
          <w:rFonts w:ascii="Times New Roman" w:hAnsi="Times New Roman" w:cs="Times New Roman"/>
        </w:rPr>
      </w:pPr>
      <w:r w:rsidRPr="008B02A3">
        <w:rPr>
          <w:rFonts w:ascii="Times New Roman" w:hAnsi="Times New Roman" w:cs="Times New Roman"/>
          <w:b/>
        </w:rPr>
        <w:t xml:space="preserve">OP, </w:t>
      </w:r>
      <w:proofErr w:type="spellStart"/>
      <w:r w:rsidRPr="008B02A3">
        <w:rPr>
          <w:rFonts w:ascii="Times New Roman" w:hAnsi="Times New Roman" w:cs="Times New Roman"/>
          <w:b/>
        </w:rPr>
        <w:t>orthopantomogramm</w:t>
      </w:r>
      <w:proofErr w:type="spellEnd"/>
      <w:r w:rsidRPr="008B02A3">
        <w:rPr>
          <w:rFonts w:ascii="Times New Roman" w:hAnsi="Times New Roman" w:cs="Times New Roman"/>
          <w:b/>
        </w:rPr>
        <w:t xml:space="preserve">: </w:t>
      </w:r>
      <w:r w:rsidRPr="008B02A3">
        <w:rPr>
          <w:rFonts w:ascii="Times New Roman" w:hAnsi="Times New Roman" w:cs="Times New Roman"/>
        </w:rPr>
        <w:t>panoráma felvétel,</w:t>
      </w:r>
      <w:r w:rsidRPr="008B02A3">
        <w:rPr>
          <w:rFonts w:ascii="Times New Roman" w:hAnsi="Times New Roman" w:cs="Times New Roman"/>
          <w:b/>
        </w:rPr>
        <w:t xml:space="preserve"> </w:t>
      </w:r>
      <w:r w:rsidRPr="008B02A3">
        <w:rPr>
          <w:rFonts w:ascii="Times New Roman" w:hAnsi="Times New Roman" w:cs="Times New Roman"/>
        </w:rPr>
        <w:t>röntgenkép, amely mindkét állcsontot, és val</w:t>
      </w:r>
      <w:r w:rsidR="00831209" w:rsidRPr="008B02A3">
        <w:rPr>
          <w:rFonts w:ascii="Times New Roman" w:hAnsi="Times New Roman" w:cs="Times New Roman"/>
        </w:rPr>
        <w:t xml:space="preserve">amennyi fogat egyszerre </w:t>
      </w:r>
      <w:r w:rsidR="000E6E8C">
        <w:rPr>
          <w:rFonts w:ascii="Times New Roman" w:hAnsi="Times New Roman" w:cs="Times New Roman"/>
        </w:rPr>
        <w:t>mutatja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o</w:t>
      </w:r>
      <w:r w:rsidR="001A2AF7" w:rsidRPr="008B02A3">
        <w:rPr>
          <w:rFonts w:ascii="Times New Roman" w:hAnsi="Times New Roman" w:cs="Times New Roman"/>
          <w:b/>
        </w:rPr>
        <w:t>steoporosis</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csontritkulás, a csontok szerves anyag és ásványi anyag tartalmának arányos csökkenése, vagyis a csonttömeg általános megfogyatkozása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o</w:t>
      </w:r>
      <w:r w:rsidR="001A2AF7" w:rsidRPr="008B02A3">
        <w:rPr>
          <w:rFonts w:ascii="Times New Roman" w:hAnsi="Times New Roman" w:cs="Times New Roman"/>
          <w:b/>
        </w:rPr>
        <w:t>varium</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petefészek</w:t>
      </w:r>
    </w:p>
    <w:p w:rsidR="001A2AF7" w:rsidRPr="008B02A3" w:rsidRDefault="001A2AF7" w:rsidP="00612BD6">
      <w:pPr>
        <w:spacing w:after="0" w:line="240" w:lineRule="auto"/>
        <w:ind w:left="180" w:hangingChars="82" w:hanging="180"/>
        <w:jc w:val="both"/>
        <w:rPr>
          <w:rFonts w:ascii="Times New Roman" w:hAnsi="Times New Roman" w:cs="Times New Roman"/>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p</w:t>
      </w:r>
      <w:r w:rsidR="001A2AF7" w:rsidRPr="008B02A3">
        <w:rPr>
          <w:rFonts w:ascii="Times New Roman" w:hAnsi="Times New Roman" w:cs="Times New Roman"/>
          <w:b/>
        </w:rPr>
        <w:t>acemaker</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szívritmus szabályozó készülék (külső v. testbe ültetett)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aresis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izombénulás (általában csak részleges)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arodontitis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fog tartószerkezetének gyulladása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athológiás</w:t>
      </w:r>
      <w:proofErr w:type="spellEnd"/>
      <w:r w:rsidR="001A2AF7" w:rsidRPr="008B02A3">
        <w:rPr>
          <w:rFonts w:ascii="Times New Roman" w:hAnsi="Times New Roman" w:cs="Times New Roman"/>
          <w:b/>
        </w:rPr>
        <w:t xml:space="preserve"> törés:</w:t>
      </w:r>
      <w:r w:rsidR="001A2AF7" w:rsidRPr="008B02A3">
        <w:rPr>
          <w:rFonts w:ascii="Times New Roman" w:hAnsi="Times New Roman" w:cs="Times New Roman"/>
        </w:rPr>
        <w:t xml:space="preserve"> spontán, baleset nélkül bekövetkező törés, többnyire daganat vagy egyéb betegség (gyakran csontritkulás) miatt</w:t>
      </w:r>
    </w:p>
    <w:p w:rsidR="0008571C" w:rsidRPr="008B02A3" w:rsidRDefault="0008571C" w:rsidP="00612BD6">
      <w:pPr>
        <w:pStyle w:val="Szvegtrzs"/>
        <w:ind w:left="181" w:hangingChars="82" w:hanging="181"/>
        <w:jc w:val="both"/>
        <w:rPr>
          <w:rFonts w:ascii="Times New Roman" w:hAnsi="Times New Roman"/>
          <w:b/>
          <w:sz w:val="22"/>
          <w:szCs w:val="22"/>
        </w:rPr>
      </w:pPr>
    </w:p>
    <w:p w:rsidR="001A2AF7" w:rsidRPr="008B02A3" w:rsidRDefault="0061389F" w:rsidP="00612BD6">
      <w:pPr>
        <w:pStyle w:val="Szvegtrzs"/>
        <w:ind w:left="780" w:hangingChars="353" w:hanging="780"/>
        <w:jc w:val="both"/>
        <w:rPr>
          <w:rFonts w:ascii="Times New Roman" w:hAnsi="Times New Roman"/>
          <w:sz w:val="22"/>
          <w:szCs w:val="22"/>
        </w:rPr>
      </w:pPr>
      <w:proofErr w:type="spellStart"/>
      <w:r w:rsidRPr="008B02A3">
        <w:rPr>
          <w:rFonts w:ascii="Times New Roman" w:hAnsi="Times New Roman"/>
          <w:b/>
          <w:sz w:val="22"/>
          <w:szCs w:val="22"/>
        </w:rPr>
        <w:t>p</w:t>
      </w:r>
      <w:r w:rsidR="001A2AF7" w:rsidRPr="008B02A3">
        <w:rPr>
          <w:rFonts w:ascii="Times New Roman" w:hAnsi="Times New Roman"/>
          <w:b/>
          <w:sz w:val="22"/>
          <w:szCs w:val="22"/>
        </w:rPr>
        <w:t>enfill</w:t>
      </w:r>
      <w:proofErr w:type="spellEnd"/>
      <w:r w:rsidR="001A2AF7" w:rsidRPr="008B02A3">
        <w:rPr>
          <w:rFonts w:ascii="Times New Roman" w:hAnsi="Times New Roman"/>
          <w:b/>
          <w:sz w:val="22"/>
          <w:szCs w:val="22"/>
        </w:rPr>
        <w:t>:</w:t>
      </w:r>
      <w:r w:rsidR="001A2AF7" w:rsidRPr="008B02A3">
        <w:rPr>
          <w:rFonts w:ascii="Times New Roman" w:hAnsi="Times New Roman"/>
          <w:sz w:val="22"/>
          <w:szCs w:val="22"/>
        </w:rPr>
        <w:t xml:space="preserve"> toll formájú inzulinadagoló, amely nagyon pontosan szabályozza a beadandó mennyiséget</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eriapicalis</w:t>
      </w:r>
      <w:proofErr w:type="spellEnd"/>
      <w:r w:rsidR="001A2AF7" w:rsidRPr="008B02A3">
        <w:rPr>
          <w:rFonts w:ascii="Times New Roman" w:hAnsi="Times New Roman" w:cs="Times New Roman"/>
          <w:b/>
        </w:rPr>
        <w:t xml:space="preserve"> folyamat:</w:t>
      </w:r>
      <w:r w:rsidR="001A2AF7" w:rsidRPr="008B02A3">
        <w:rPr>
          <w:rFonts w:ascii="Times New Roman" w:hAnsi="Times New Roman" w:cs="Times New Roman"/>
        </w:rPr>
        <w:t xml:space="preserve"> gyökércsúcs körüli elváltozás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p</w:t>
      </w:r>
      <w:r w:rsidR="001A2AF7" w:rsidRPr="008B02A3">
        <w:rPr>
          <w:rFonts w:ascii="Times New Roman" w:hAnsi="Times New Roman" w:cs="Times New Roman"/>
          <w:b/>
        </w:rPr>
        <w:t>erifériás</w:t>
      </w:r>
      <w:proofErr w:type="gramEnd"/>
      <w:r w:rsidR="001A2AF7" w:rsidRPr="008B02A3">
        <w:rPr>
          <w:rFonts w:ascii="Times New Roman" w:hAnsi="Times New Roman" w:cs="Times New Roman"/>
          <w:b/>
        </w:rPr>
        <w:t xml:space="preserve"> érrendszer:</w:t>
      </w:r>
      <w:r w:rsidR="001A2AF7" w:rsidRPr="008B02A3">
        <w:rPr>
          <w:rFonts w:ascii="Times New Roman" w:hAnsi="Times New Roman" w:cs="Times New Roman"/>
        </w:rPr>
        <w:t xml:space="preserve"> azok az erek, melyek a vért a végtagokhoz szállítják</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eriodontitis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foggyökér csúcsán túl terjedő gyulladás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eriostitis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csonthártyagyulladás</w:t>
      </w:r>
    </w:p>
    <w:p w:rsidR="00300ECD" w:rsidRPr="008B02A3" w:rsidRDefault="00300ECD" w:rsidP="00612BD6">
      <w:pPr>
        <w:tabs>
          <w:tab w:val="left" w:pos="6271"/>
        </w:tabs>
        <w:spacing w:after="0" w:line="240" w:lineRule="auto"/>
        <w:ind w:left="180" w:hangingChars="82" w:hanging="180"/>
        <w:jc w:val="both"/>
        <w:rPr>
          <w:rFonts w:ascii="Times New Roman" w:hAnsi="Times New Roman" w:cs="Times New Roman"/>
        </w:rPr>
      </w:pPr>
    </w:p>
    <w:p w:rsidR="00300ECD" w:rsidRPr="00985C48" w:rsidRDefault="00300ECD" w:rsidP="00612BD6">
      <w:pPr>
        <w:pStyle w:val="lead"/>
        <w:shd w:val="clear" w:color="auto" w:fill="FFFFFF"/>
        <w:spacing w:after="0"/>
        <w:ind w:left="851" w:hanging="851"/>
        <w:jc w:val="both"/>
        <w:rPr>
          <w:sz w:val="22"/>
          <w:szCs w:val="22"/>
        </w:rPr>
      </w:pPr>
      <w:r w:rsidRPr="00985C48">
        <w:rPr>
          <w:b/>
        </w:rPr>
        <w:lastRenderedPageBreak/>
        <w:t>PET-CT</w:t>
      </w:r>
      <w:r w:rsidRPr="00985C48">
        <w:t xml:space="preserve">: </w:t>
      </w:r>
      <w:r w:rsidRPr="00985C48">
        <w:rPr>
          <w:sz w:val="22"/>
          <w:szCs w:val="22"/>
        </w:rPr>
        <w:t>Az eljárás egyszerre alkalmazza a pozitron emissziós tomográfiát a komputertomográfiával, így létrehozva egy gyors, de mégis nagy érzékenységű vizsgálati módszert.</w:t>
      </w:r>
    </w:p>
    <w:p w:rsidR="00300ECD" w:rsidRPr="00985C48" w:rsidRDefault="00300ECD" w:rsidP="00612BD6">
      <w:pPr>
        <w:shd w:val="clear" w:color="auto" w:fill="FFFFFF"/>
        <w:spacing w:after="0" w:line="240" w:lineRule="auto"/>
        <w:ind w:left="851"/>
        <w:jc w:val="both"/>
        <w:rPr>
          <w:rFonts w:ascii="Times New Roman" w:eastAsia="Times New Roman" w:hAnsi="Times New Roman" w:cs="Times New Roman"/>
          <w:lang w:eastAsia="hu-HU"/>
        </w:rPr>
      </w:pPr>
      <w:r w:rsidRPr="00985C48">
        <w:rPr>
          <w:rFonts w:ascii="Times New Roman" w:eastAsia="Times New Roman" w:hAnsi="Times New Roman" w:cs="Times New Roman"/>
          <w:lang w:eastAsia="hu-HU"/>
        </w:rPr>
        <w:t xml:space="preserve">A PET-CT berendezés legfőképp a daganatos betegségek diagnosztikájában fontos: már akkor is </w:t>
      </w:r>
      <w:r w:rsidRPr="00985C48">
        <w:rPr>
          <w:rFonts w:ascii="Times New Roman" w:eastAsia="Times New Roman" w:hAnsi="Times New Roman" w:cs="Times New Roman"/>
          <w:b/>
          <w:bCs/>
          <w:lang w:eastAsia="hu-HU"/>
        </w:rPr>
        <w:t>kimutathat kóros elváltozást, amikor a daganatot a hagyományos módszerekkel még nem lehet diagnosztizálni</w:t>
      </w:r>
      <w:r w:rsidRPr="00985C48">
        <w:rPr>
          <w:rFonts w:ascii="Times New Roman" w:eastAsia="Times New Roman" w:hAnsi="Times New Roman" w:cs="Times New Roman"/>
          <w:lang w:eastAsia="hu-HU"/>
        </w:rPr>
        <w:t>. Emellett a szív- és érrendszeri, továbbá az ideg- és elmebetegségek kezelésében is komoly szerepet játszik.</w:t>
      </w:r>
    </w:p>
    <w:p w:rsidR="00300ECD" w:rsidRPr="00985C48" w:rsidRDefault="00300ECD" w:rsidP="00612BD6">
      <w:pPr>
        <w:tabs>
          <w:tab w:val="left" w:pos="6271"/>
        </w:tabs>
        <w:spacing w:after="0" w:line="240" w:lineRule="auto"/>
        <w:ind w:left="180" w:hangingChars="82" w:hanging="180"/>
        <w:jc w:val="both"/>
        <w:rPr>
          <w:rFonts w:ascii="Times New Roman" w:hAnsi="Times New Roman" w:cs="Times New Roman"/>
        </w:rPr>
      </w:pPr>
    </w:p>
    <w:p w:rsidR="001A2AF7" w:rsidRPr="00985C48"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985C48">
        <w:rPr>
          <w:rFonts w:ascii="Times New Roman" w:hAnsi="Times New Roman" w:cs="Times New Roman"/>
          <w:b/>
        </w:rPr>
        <w:t>p</w:t>
      </w:r>
      <w:r w:rsidR="001A2AF7" w:rsidRPr="00985C48">
        <w:rPr>
          <w:rFonts w:ascii="Times New Roman" w:hAnsi="Times New Roman" w:cs="Times New Roman"/>
          <w:b/>
        </w:rPr>
        <w:t>hlebitis</w:t>
      </w:r>
      <w:proofErr w:type="spellEnd"/>
      <w:r w:rsidR="001A2AF7" w:rsidRPr="00985C48">
        <w:rPr>
          <w:rFonts w:ascii="Times New Roman" w:hAnsi="Times New Roman" w:cs="Times New Roman"/>
          <w:b/>
        </w:rPr>
        <w:t>:</w:t>
      </w:r>
      <w:r w:rsidR="001A2AF7" w:rsidRPr="00985C48">
        <w:rPr>
          <w:rFonts w:ascii="Times New Roman" w:hAnsi="Times New Roman" w:cs="Times New Roman"/>
        </w:rPr>
        <w:t xml:space="preserve"> visszérgyulladás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itvarfibrilláció</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ritmuszavar</w:t>
      </w:r>
      <w:r w:rsidR="001A2AF7" w:rsidRPr="008B02A3">
        <w:rPr>
          <w:rFonts w:ascii="Times New Roman" w:hAnsi="Times New Roman" w:cs="Times New Roman"/>
          <w:b/>
        </w:rPr>
        <w:t xml:space="preserve">, </w:t>
      </w:r>
      <w:r w:rsidR="001A2AF7" w:rsidRPr="008B02A3">
        <w:rPr>
          <w:rFonts w:ascii="Times New Roman" w:hAnsi="Times New Roman" w:cs="Times New Roman"/>
        </w:rPr>
        <w:t>a szívpitvarok gyors, rendezetlen összehúzódása, a szív teljesítményét nagyfokban lerontja</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lakk</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1. körülírt, kiemelkedő folt, lepedék (pl. erek falán), 2. lepedék a fogakon</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legia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teljes bénulás (az adott izomban, izomcsoportban)</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olyarticularis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több ízületet érintő betegség (gyulladás, kopás, stb.)</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olyuria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bő vizelés, a normálisnál nagyobb mennyiségű vizelet ürítése</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remolaris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kisőrlő fog</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roctologia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végbél és környékének betegségeivel foglalkozó orvosi szakterület</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rostata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dülmirigy</w:t>
      </w:r>
      <w:r w:rsidR="001A2AF7" w:rsidRPr="008B02A3">
        <w:rPr>
          <w:rFonts w:ascii="Times New Roman" w:hAnsi="Times New Roman" w:cs="Times New Roman"/>
          <w:b/>
        </w:rPr>
        <w:t xml:space="preserve">, </w:t>
      </w:r>
      <w:r w:rsidR="001A2AF7" w:rsidRPr="008B02A3">
        <w:rPr>
          <w:rFonts w:ascii="Times New Roman" w:hAnsi="Times New Roman" w:cs="Times New Roman"/>
        </w:rPr>
        <w:t>az ondó egyik termelője</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sychiátria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elmegyógyászat, elmebetegségekkel, elme</w:t>
      </w:r>
      <w:r w:rsidRPr="008B02A3">
        <w:rPr>
          <w:rFonts w:ascii="Times New Roman" w:hAnsi="Times New Roman" w:cs="Times New Roman"/>
        </w:rPr>
        <w:t>-</w:t>
      </w:r>
      <w:r w:rsidR="001A2AF7" w:rsidRPr="008B02A3">
        <w:rPr>
          <w:rFonts w:ascii="Times New Roman" w:hAnsi="Times New Roman" w:cs="Times New Roman"/>
        </w:rPr>
        <w:t>fogyatékosságokkal, lelki elváltozásokkal (stressz, neurózis, stb.) foglalkozó szakterület</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lastRenderedPageBreak/>
        <w:t>p</w:t>
      </w:r>
      <w:r w:rsidR="001A2AF7" w:rsidRPr="008B02A3">
        <w:rPr>
          <w:rFonts w:ascii="Times New Roman" w:hAnsi="Times New Roman" w:cs="Times New Roman"/>
          <w:b/>
        </w:rPr>
        <w:t>sychosomaticus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 xml:space="preserve">lelki bántalom következtében kialakuló testi panasz, elváltozás </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ulpa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fogbél</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61389F"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ulpitis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w:t>
      </w:r>
      <w:proofErr w:type="spellStart"/>
      <w:r w:rsidR="001A2AF7" w:rsidRPr="008B02A3">
        <w:rPr>
          <w:rFonts w:ascii="Times New Roman" w:hAnsi="Times New Roman" w:cs="Times New Roman"/>
        </w:rPr>
        <w:t>fogbélgyulladás</w:t>
      </w:r>
      <w:proofErr w:type="spellEnd"/>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61389F"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p</w:t>
      </w:r>
      <w:r w:rsidR="001A2AF7" w:rsidRPr="008B02A3">
        <w:rPr>
          <w:rFonts w:ascii="Times New Roman" w:hAnsi="Times New Roman" w:cs="Times New Roman"/>
          <w:b/>
        </w:rPr>
        <w:t>ulzus</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érverés, érlökés, az ütőereken tapintható lüktetés, egy-egy szívösszehúzódás alkalmával a bal kamrából az aortába kilökött, majd tova</w:t>
      </w:r>
      <w:r w:rsidR="000E6E8C">
        <w:rPr>
          <w:rFonts w:ascii="Times New Roman" w:hAnsi="Times New Roman" w:cs="Times New Roman"/>
        </w:rPr>
        <w:t>haladó vérmennyiség hozza létre</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A2AF7"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P-vitamin</w:t>
      </w:r>
      <w:proofErr w:type="spellEnd"/>
      <w:r w:rsidRPr="008B02A3">
        <w:rPr>
          <w:rFonts w:ascii="Times New Roman" w:hAnsi="Times New Roman" w:cs="Times New Roman"/>
          <w:b/>
        </w:rPr>
        <w:t>:</w:t>
      </w:r>
      <w:r w:rsidRPr="008B02A3">
        <w:rPr>
          <w:rFonts w:ascii="Times New Roman" w:hAnsi="Times New Roman" w:cs="Times New Roman"/>
        </w:rPr>
        <w:t xml:space="preserve"> </w:t>
      </w:r>
      <w:proofErr w:type="spellStart"/>
      <w:r w:rsidRPr="008B02A3">
        <w:rPr>
          <w:rFonts w:ascii="Times New Roman" w:hAnsi="Times New Roman" w:cs="Times New Roman"/>
        </w:rPr>
        <w:t>citrin</w:t>
      </w:r>
      <w:proofErr w:type="spellEnd"/>
      <w:r w:rsidRPr="008B02A3">
        <w:rPr>
          <w:rFonts w:ascii="Times New Roman" w:hAnsi="Times New Roman" w:cs="Times New Roman"/>
        </w:rPr>
        <w:t xml:space="preserve">. Olyan növényi eredetű </w:t>
      </w:r>
      <w:proofErr w:type="spellStart"/>
      <w:r w:rsidRPr="008B02A3">
        <w:rPr>
          <w:rFonts w:ascii="Times New Roman" w:hAnsi="Times New Roman" w:cs="Times New Roman"/>
        </w:rPr>
        <w:t>flavonglikozid</w:t>
      </w:r>
      <w:proofErr w:type="spellEnd"/>
      <w:r w:rsidRPr="008B02A3">
        <w:rPr>
          <w:rFonts w:ascii="Times New Roman" w:hAnsi="Times New Roman" w:cs="Times New Roman"/>
        </w:rPr>
        <w:t xml:space="preserve"> származékok gyűjtőneve, amelyek a hajszálerek áteresztőképességét és „törékenységét” csökkentik. (A P jelölés a „</w:t>
      </w:r>
      <w:proofErr w:type="spellStart"/>
      <w:r w:rsidRPr="008B02A3">
        <w:rPr>
          <w:rFonts w:ascii="Times New Roman" w:hAnsi="Times New Roman" w:cs="Times New Roman"/>
        </w:rPr>
        <w:t>permeabilitás</w:t>
      </w:r>
      <w:proofErr w:type="spellEnd"/>
      <w:r w:rsidRPr="008B02A3">
        <w:rPr>
          <w:rFonts w:ascii="Times New Roman" w:hAnsi="Times New Roman" w:cs="Times New Roman"/>
        </w:rPr>
        <w:t>”, áteresztőképesség szóból ered.) Lehetséges, hogy erősíti a C-vitamin hatását.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p</w:t>
      </w:r>
      <w:r w:rsidR="001A2AF7" w:rsidRPr="008B02A3">
        <w:rPr>
          <w:rFonts w:ascii="Times New Roman" w:hAnsi="Times New Roman" w:cs="Times New Roman"/>
          <w:b/>
        </w:rPr>
        <w:t>yuria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gennyvizelés</w:t>
      </w:r>
    </w:p>
    <w:p w:rsidR="001A2AF7" w:rsidRPr="008B02A3" w:rsidRDefault="001A2AF7" w:rsidP="00612BD6">
      <w:pPr>
        <w:spacing w:after="0" w:line="240" w:lineRule="auto"/>
        <w:ind w:left="851" w:hanging="851"/>
        <w:rPr>
          <w:rFonts w:ascii="Times New Roman" w:hAnsi="Times New Roman" w:cs="Times New Roman"/>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r</w:t>
      </w:r>
      <w:r w:rsidR="001A2AF7" w:rsidRPr="008B02A3">
        <w:rPr>
          <w:rFonts w:ascii="Times New Roman" w:hAnsi="Times New Roman" w:cs="Times New Roman"/>
          <w:b/>
        </w:rPr>
        <w:t>adicalis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mastectomia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műtét során eltávolítják az emlőt, a mellkasi izmokat és a hónalji nyirokcsomókat is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r</w:t>
      </w:r>
      <w:r w:rsidR="001A2AF7" w:rsidRPr="008B02A3">
        <w:rPr>
          <w:rFonts w:ascii="Times New Roman" w:hAnsi="Times New Roman" w:cs="Times New Roman"/>
          <w:b/>
        </w:rPr>
        <w:t>adix</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gyökér</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r</w:t>
      </w:r>
      <w:r w:rsidR="001A2AF7" w:rsidRPr="008B02A3">
        <w:rPr>
          <w:rFonts w:ascii="Times New Roman" w:hAnsi="Times New Roman" w:cs="Times New Roman"/>
          <w:b/>
        </w:rPr>
        <w:t>ák</w:t>
      </w:r>
      <w:proofErr w:type="gramEnd"/>
      <w:r w:rsidR="001A2AF7" w:rsidRPr="008B02A3">
        <w:rPr>
          <w:rFonts w:ascii="Times New Roman" w:hAnsi="Times New Roman" w:cs="Times New Roman"/>
          <w:b/>
        </w:rPr>
        <w:t>:</w:t>
      </w:r>
      <w:r w:rsidR="000E6E8C">
        <w:rPr>
          <w:rFonts w:ascii="Times New Roman" w:hAnsi="Times New Roman" w:cs="Times New Roman"/>
          <w:b/>
        </w:rPr>
        <w:tab/>
      </w:r>
      <w:r w:rsidR="001A2AF7" w:rsidRPr="008B02A3">
        <w:rPr>
          <w:rFonts w:ascii="Times New Roman" w:hAnsi="Times New Roman" w:cs="Times New Roman"/>
        </w:rPr>
        <w:t>olyan megbetegedés, amelyben a sejtek az immunrendszer ellenőrzése nélkül, szabálytalanul osztódnak, beterjedhetnek a környező szövetekbe, valamint a vérárammal és a nyirokrendszeren keresztül eljuthatnak távoli szervekbe is, ott újabb daganatokat, „áttéteket” (</w:t>
      </w:r>
      <w:proofErr w:type="spellStart"/>
      <w:r w:rsidR="001A2AF7" w:rsidRPr="008B02A3">
        <w:rPr>
          <w:rFonts w:ascii="Times New Roman" w:hAnsi="Times New Roman" w:cs="Times New Roman"/>
        </w:rPr>
        <w:t>metasztázis</w:t>
      </w:r>
      <w:proofErr w:type="spellEnd"/>
      <w:r w:rsidR="001A2AF7" w:rsidRPr="008B02A3">
        <w:rPr>
          <w:rFonts w:ascii="Times New Roman" w:hAnsi="Times New Roman" w:cs="Times New Roman"/>
        </w:rPr>
        <w:t>) hoznak létre</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r</w:t>
      </w:r>
      <w:r w:rsidR="001A2AF7" w:rsidRPr="008B02A3">
        <w:rPr>
          <w:rFonts w:ascii="Times New Roman" w:hAnsi="Times New Roman" w:cs="Times New Roman"/>
          <w:b/>
        </w:rPr>
        <w:t>eanimáció</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 xml:space="preserve">újraélesztés, alapvető életfunkciók (keringés, légzés) újraindítására irányuló összetett tevékenység (szívmasszázs, lélegeztetés, stb.), a klinikai halál állapotában lévő betegnél </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r</w:t>
      </w:r>
      <w:r w:rsidR="001A2AF7" w:rsidRPr="008B02A3">
        <w:rPr>
          <w:rFonts w:ascii="Times New Roman" w:hAnsi="Times New Roman" w:cs="Times New Roman"/>
          <w:b/>
        </w:rPr>
        <w:t>ehabilitáció</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helyreállítás; mozgás, beszéd, és egyéb képességek részleges vagy teljes visszaállítása károsodás (baleset, STROKE) után</w:t>
      </w:r>
    </w:p>
    <w:p w:rsidR="001A2AF7" w:rsidRPr="008B02A3" w:rsidRDefault="00176C86"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lastRenderedPageBreak/>
        <w:t>r</w:t>
      </w:r>
      <w:r w:rsidR="001A2AF7" w:rsidRPr="008B02A3">
        <w:rPr>
          <w:rFonts w:ascii="Times New Roman" w:hAnsi="Times New Roman" w:cs="Times New Roman"/>
          <w:b/>
        </w:rPr>
        <w:t>ekeszsérv</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w:t>
      </w:r>
      <w:proofErr w:type="spellStart"/>
      <w:r w:rsidR="001A2AF7" w:rsidRPr="008B02A3">
        <w:rPr>
          <w:rFonts w:ascii="Times New Roman" w:hAnsi="Times New Roman" w:cs="Times New Roman"/>
        </w:rPr>
        <w:t>hiatus</w:t>
      </w:r>
      <w:proofErr w:type="spellEnd"/>
      <w:r w:rsidR="001A2AF7" w:rsidRPr="008B02A3">
        <w:rPr>
          <w:rFonts w:ascii="Times New Roman" w:hAnsi="Times New Roman" w:cs="Times New Roman"/>
        </w:rPr>
        <w:t xml:space="preserve"> </w:t>
      </w:r>
      <w:proofErr w:type="spellStart"/>
      <w:r w:rsidR="001A2AF7" w:rsidRPr="008B02A3">
        <w:rPr>
          <w:rFonts w:ascii="Times New Roman" w:hAnsi="Times New Roman" w:cs="Times New Roman"/>
        </w:rPr>
        <w:t>hernia</w:t>
      </w:r>
      <w:proofErr w:type="spellEnd"/>
      <w:r w:rsidR="001A2AF7" w:rsidRPr="008B02A3">
        <w:rPr>
          <w:rFonts w:ascii="Times New Roman" w:hAnsi="Times New Roman" w:cs="Times New Roman"/>
        </w:rPr>
        <w:t>, lásd ott!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r</w:t>
      </w:r>
      <w:r w:rsidR="001A2AF7" w:rsidRPr="008B02A3">
        <w:rPr>
          <w:rFonts w:ascii="Times New Roman" w:hAnsi="Times New Roman" w:cs="Times New Roman"/>
          <w:b/>
        </w:rPr>
        <w:t>eproduktív</w:t>
      </w:r>
      <w:proofErr w:type="gramEnd"/>
      <w:r w:rsidR="001A2AF7" w:rsidRPr="008B02A3">
        <w:rPr>
          <w:rFonts w:ascii="Times New Roman" w:hAnsi="Times New Roman" w:cs="Times New Roman"/>
          <w:b/>
        </w:rPr>
        <w:t xml:space="preserve"> rendszer:</w:t>
      </w:r>
      <w:r w:rsidR="001A2AF7" w:rsidRPr="008B02A3">
        <w:rPr>
          <w:rFonts w:ascii="Times New Roman" w:hAnsi="Times New Roman" w:cs="Times New Roman"/>
        </w:rPr>
        <w:t xml:space="preserve"> a szaporodáshoz szükséges szervek összessége</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r</w:t>
      </w:r>
      <w:r w:rsidR="001A2AF7" w:rsidRPr="008B02A3">
        <w:rPr>
          <w:rFonts w:ascii="Times New Roman" w:hAnsi="Times New Roman" w:cs="Times New Roman"/>
          <w:b/>
        </w:rPr>
        <w:t>esectio</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csonkolás, szerv vagy szövet egy részének eltávolítása pl. daganat, elhalás vagy gyulladás miatt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r</w:t>
      </w:r>
      <w:r w:rsidR="001A2AF7" w:rsidRPr="008B02A3">
        <w:rPr>
          <w:rFonts w:ascii="Times New Roman" w:hAnsi="Times New Roman" w:cs="Times New Roman"/>
          <w:b/>
        </w:rPr>
        <w:t>etinopathia</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diabetica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cukorbetegség érrendszeri szövődménye a szemben, a szemfenék nem gyulladá</w:t>
      </w:r>
      <w:r w:rsidR="001F27E1">
        <w:rPr>
          <w:rFonts w:ascii="Times New Roman" w:hAnsi="Times New Roman" w:cs="Times New Roman"/>
        </w:rPr>
        <w:t>sos, vaksághoz vezető bántalma</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780" w:hangingChars="353" w:hanging="780"/>
        <w:jc w:val="both"/>
        <w:rPr>
          <w:rFonts w:ascii="Times New Roman" w:hAnsi="Times New Roman" w:cs="Times New Roman"/>
          <w:b/>
        </w:rPr>
      </w:pPr>
      <w:proofErr w:type="spellStart"/>
      <w:r w:rsidRPr="008B02A3">
        <w:rPr>
          <w:rFonts w:ascii="Times New Roman" w:hAnsi="Times New Roman" w:cs="Times New Roman"/>
          <w:b/>
        </w:rPr>
        <w:t>r</w:t>
      </w:r>
      <w:r w:rsidR="001A2AF7" w:rsidRPr="008B02A3">
        <w:rPr>
          <w:rFonts w:ascii="Times New Roman" w:hAnsi="Times New Roman" w:cs="Times New Roman"/>
          <w:b/>
        </w:rPr>
        <w:t>eumatoid</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arthritis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az ízület tokjára és az ízületek körüli szövetekre terjedő idült gyulladás, hegesedést, sorvadást, eltorzulást okoz</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r</w:t>
      </w:r>
      <w:r w:rsidR="001A2AF7" w:rsidRPr="008B02A3">
        <w:rPr>
          <w:rFonts w:ascii="Times New Roman" w:hAnsi="Times New Roman" w:cs="Times New Roman"/>
          <w:b/>
        </w:rPr>
        <w:t>izikó</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kockázat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r</w:t>
      </w:r>
      <w:r w:rsidR="001A2AF7" w:rsidRPr="008B02A3">
        <w:rPr>
          <w:rFonts w:ascii="Times New Roman" w:hAnsi="Times New Roman" w:cs="Times New Roman"/>
          <w:b/>
        </w:rPr>
        <w:t>izikófaktor</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egészséget, életet veszélyeztető tényező</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s</w:t>
      </w:r>
      <w:r w:rsidR="001A2AF7" w:rsidRPr="008B02A3">
        <w:rPr>
          <w:rFonts w:ascii="Times New Roman" w:hAnsi="Times New Roman" w:cs="Times New Roman"/>
          <w:b/>
        </w:rPr>
        <w:t>clerosis</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kötőszövet</w:t>
      </w:r>
      <w:r w:rsidR="001A2AF7" w:rsidRPr="008B02A3">
        <w:rPr>
          <w:rFonts w:ascii="Times New Roman" w:hAnsi="Times New Roman" w:cs="Times New Roman"/>
          <w:b/>
        </w:rPr>
        <w:t xml:space="preserve"> </w:t>
      </w:r>
      <w:r w:rsidR="001A2AF7" w:rsidRPr="008B02A3">
        <w:rPr>
          <w:rFonts w:ascii="Times New Roman" w:hAnsi="Times New Roman" w:cs="Times New Roman"/>
        </w:rPr>
        <w:t>felszaporodás, valamely</w:t>
      </w:r>
      <w:r w:rsidR="001A2AF7" w:rsidRPr="008B02A3">
        <w:rPr>
          <w:rFonts w:ascii="Times New Roman" w:hAnsi="Times New Roman" w:cs="Times New Roman"/>
          <w:b/>
        </w:rPr>
        <w:t xml:space="preserve"> </w:t>
      </w:r>
      <w:r w:rsidR="001A2AF7" w:rsidRPr="008B02A3">
        <w:rPr>
          <w:rFonts w:ascii="Times New Roman" w:hAnsi="Times New Roman" w:cs="Times New Roman"/>
        </w:rPr>
        <w:t>szerv - gyakran gyűrű alakú - megkeményedése, („meszesedés”)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s</w:t>
      </w:r>
      <w:r w:rsidR="001A2AF7" w:rsidRPr="008B02A3">
        <w:rPr>
          <w:rFonts w:ascii="Times New Roman" w:hAnsi="Times New Roman" w:cs="Times New Roman"/>
          <w:b/>
        </w:rPr>
        <w:t>clerosis</w:t>
      </w:r>
      <w:proofErr w:type="gramEnd"/>
      <w:r w:rsidR="001A2AF7" w:rsidRPr="008B02A3">
        <w:rPr>
          <w:rFonts w:ascii="Times New Roman" w:hAnsi="Times New Roman" w:cs="Times New Roman"/>
          <w:b/>
        </w:rPr>
        <w:t xml:space="preserve"> multiplex: </w:t>
      </w:r>
      <w:r w:rsidR="001A2AF7" w:rsidRPr="008B02A3">
        <w:rPr>
          <w:rFonts w:ascii="Times New Roman" w:hAnsi="Times New Roman" w:cs="Times New Roman"/>
        </w:rPr>
        <w:t>SM, az idegrendszer ismeretlen eredetű betegsége, az agyban és a gerincvelőben kisebb-nagyobb területeken károsodik az idegsejtek hüvelye, hegek jöhetnek létre, bénulásokat, érzészava</w:t>
      </w:r>
      <w:r w:rsidR="00703389" w:rsidRPr="008B02A3">
        <w:rPr>
          <w:rFonts w:ascii="Times New Roman" w:hAnsi="Times New Roman" w:cs="Times New Roman"/>
        </w:rPr>
        <w:t>rokat okoz.</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s</w:t>
      </w:r>
      <w:r w:rsidR="001A2AF7" w:rsidRPr="008B02A3">
        <w:rPr>
          <w:rFonts w:ascii="Times New Roman" w:hAnsi="Times New Roman" w:cs="Times New Roman"/>
          <w:b/>
        </w:rPr>
        <w:t>coliosis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gerincferdülés, a gerinc oldal irányú elgörbülése</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s</w:t>
      </w:r>
      <w:r w:rsidR="001A2AF7" w:rsidRPr="008B02A3">
        <w:rPr>
          <w:rFonts w:ascii="Times New Roman" w:hAnsi="Times New Roman" w:cs="Times New Roman"/>
          <w:b/>
        </w:rPr>
        <w:t>ecunder</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caries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tömés vagy fogpótlás mellett kialakult szuvasodás</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s</w:t>
      </w:r>
      <w:r w:rsidR="001A2AF7" w:rsidRPr="008B02A3">
        <w:rPr>
          <w:rFonts w:ascii="Times New Roman" w:hAnsi="Times New Roman" w:cs="Times New Roman"/>
          <w:b/>
        </w:rPr>
        <w:t>inus</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üreg, öböl (pl. sinus </w:t>
      </w:r>
      <w:proofErr w:type="spellStart"/>
      <w:r w:rsidR="001A2AF7" w:rsidRPr="008B02A3">
        <w:rPr>
          <w:rFonts w:ascii="Times New Roman" w:hAnsi="Times New Roman" w:cs="Times New Roman"/>
        </w:rPr>
        <w:t>maxillaris</w:t>
      </w:r>
      <w:proofErr w:type="spellEnd"/>
      <w:r w:rsidR="001A2AF7" w:rsidRPr="008B02A3">
        <w:rPr>
          <w:rFonts w:ascii="Times New Roman" w:hAnsi="Times New Roman" w:cs="Times New Roman"/>
        </w:rPr>
        <w:t xml:space="preserve"> = arcüreg)</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s</w:t>
      </w:r>
      <w:r w:rsidR="001A2AF7" w:rsidRPr="008B02A3">
        <w:rPr>
          <w:rFonts w:ascii="Times New Roman" w:hAnsi="Times New Roman" w:cs="Times New Roman"/>
          <w:b/>
        </w:rPr>
        <w:t>pontán</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önkéntelen, ösztönös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lastRenderedPageBreak/>
        <w:t>stroke</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ér eredetű agyi károsodás; oka lehet érelmeszesedés, trombózis, embólia, magas vérnyomás, stb.; következménye lehet tudatzavar, beszédzavar, emlékezetkiesés, egyensúlyzavar, bénulás, halál, stb.</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s</w:t>
      </w:r>
      <w:r w:rsidR="001A2AF7" w:rsidRPr="008B02A3">
        <w:rPr>
          <w:rFonts w:ascii="Times New Roman" w:hAnsi="Times New Roman" w:cs="Times New Roman"/>
          <w:b/>
        </w:rPr>
        <w:t>toma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műtéti úton a test valamely részén létrehozott nyílás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s</w:t>
      </w:r>
      <w:r w:rsidR="001A2AF7" w:rsidRPr="008B02A3">
        <w:rPr>
          <w:rFonts w:ascii="Times New Roman" w:hAnsi="Times New Roman" w:cs="Times New Roman"/>
          <w:b/>
        </w:rPr>
        <w:t>utura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varrat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s</w:t>
      </w:r>
      <w:r w:rsidR="001A2AF7" w:rsidRPr="008B02A3">
        <w:rPr>
          <w:rFonts w:ascii="Times New Roman" w:hAnsi="Times New Roman" w:cs="Times New Roman"/>
          <w:b/>
        </w:rPr>
        <w:t>yndroma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tünet-együttes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s</w:t>
      </w:r>
      <w:r w:rsidR="001A2AF7" w:rsidRPr="008B02A3">
        <w:rPr>
          <w:rFonts w:ascii="Times New Roman" w:hAnsi="Times New Roman" w:cs="Times New Roman"/>
          <w:b/>
        </w:rPr>
        <w:t>zájhigiéne</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szájüreg ápolása, tisztán tartása</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707" w:hangingChars="320" w:hanging="707"/>
        <w:jc w:val="both"/>
        <w:rPr>
          <w:rFonts w:ascii="Times New Roman" w:hAnsi="Times New Roman" w:cs="Times New Roman"/>
        </w:rPr>
      </w:pPr>
      <w:proofErr w:type="gramStart"/>
      <w:r w:rsidRPr="008B02A3">
        <w:rPr>
          <w:rFonts w:ascii="Times New Roman" w:hAnsi="Times New Roman" w:cs="Times New Roman"/>
          <w:b/>
        </w:rPr>
        <w:t>s</w:t>
      </w:r>
      <w:r w:rsidR="001A2AF7" w:rsidRPr="008B02A3">
        <w:rPr>
          <w:rFonts w:ascii="Times New Roman" w:hAnsi="Times New Roman" w:cs="Times New Roman"/>
          <w:b/>
        </w:rPr>
        <w:t>zívasztma</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a szív (bal szívkamra) gyengesége</w:t>
      </w:r>
      <w:r w:rsidR="001F27E1">
        <w:rPr>
          <w:rFonts w:ascii="Times New Roman" w:hAnsi="Times New Roman" w:cs="Times New Roman"/>
        </w:rPr>
        <w:t xml:space="preserve"> miatti tüdőpangás, nehézlégzés</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s</w:t>
      </w:r>
      <w:r w:rsidR="001A2AF7" w:rsidRPr="008B02A3">
        <w:rPr>
          <w:rFonts w:ascii="Times New Roman" w:hAnsi="Times New Roman" w:cs="Times New Roman"/>
          <w:b/>
        </w:rPr>
        <w:t>zívkatéter</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a szívbe vezetett és üregeinek nyomásviszonyait, a koszorúserek véráramlását vizsgáló eszköz</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s</w:t>
      </w:r>
      <w:r w:rsidR="001A2AF7" w:rsidRPr="008B02A3">
        <w:rPr>
          <w:rFonts w:ascii="Times New Roman" w:hAnsi="Times New Roman" w:cs="Times New Roman"/>
          <w:b/>
        </w:rPr>
        <w:t>zonda</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1. vizsgáló eszköz, elsősorban szűk nyílású üregek (sipoly, sérülés) és a fogak vizsgálatára alkalmas 2. alkohol szonda: kilélegzett levegőből az alkohol kimutatására alkalmas eszköz</w:t>
      </w:r>
    </w:p>
    <w:p w:rsidR="001A2AF7" w:rsidRPr="008B02A3" w:rsidRDefault="001A2AF7" w:rsidP="00612BD6">
      <w:pPr>
        <w:spacing w:after="0" w:line="240" w:lineRule="auto"/>
        <w:ind w:left="180" w:hangingChars="82" w:hanging="180"/>
        <w:jc w:val="both"/>
        <w:rPr>
          <w:rFonts w:ascii="Times New Roman" w:hAnsi="Times New Roman" w:cs="Times New Roman"/>
        </w:rPr>
      </w:pPr>
    </w:p>
    <w:p w:rsidR="001A2AF7" w:rsidRPr="008B02A3" w:rsidRDefault="00176C86" w:rsidP="00612BD6">
      <w:pPr>
        <w:pStyle w:val="Szvegtrzs"/>
        <w:ind w:left="780" w:hangingChars="353" w:hanging="780"/>
        <w:jc w:val="both"/>
        <w:rPr>
          <w:rFonts w:ascii="Times New Roman" w:hAnsi="Times New Roman"/>
          <w:sz w:val="22"/>
          <w:szCs w:val="22"/>
        </w:rPr>
      </w:pPr>
      <w:proofErr w:type="gramStart"/>
      <w:r w:rsidRPr="008B02A3">
        <w:rPr>
          <w:rFonts w:ascii="Times New Roman" w:hAnsi="Times New Roman"/>
          <w:b/>
          <w:sz w:val="22"/>
          <w:szCs w:val="22"/>
        </w:rPr>
        <w:t>t</w:t>
      </w:r>
      <w:r w:rsidR="001A2AF7" w:rsidRPr="008B02A3">
        <w:rPr>
          <w:rFonts w:ascii="Times New Roman" w:hAnsi="Times New Roman"/>
          <w:b/>
          <w:sz w:val="22"/>
          <w:szCs w:val="22"/>
        </w:rPr>
        <w:t>erheléses</w:t>
      </w:r>
      <w:proofErr w:type="gramEnd"/>
      <w:r w:rsidR="001A2AF7" w:rsidRPr="008B02A3">
        <w:rPr>
          <w:rFonts w:ascii="Times New Roman" w:hAnsi="Times New Roman"/>
          <w:b/>
          <w:sz w:val="22"/>
          <w:szCs w:val="22"/>
        </w:rPr>
        <w:t xml:space="preserve"> vércukorvizsgálat:</w:t>
      </w:r>
      <w:r w:rsidR="001A2AF7" w:rsidRPr="008B02A3">
        <w:rPr>
          <w:rFonts w:ascii="Times New Roman" w:hAnsi="Times New Roman"/>
          <w:sz w:val="22"/>
          <w:szCs w:val="22"/>
        </w:rPr>
        <w:t xml:space="preserve"> 75 gr szőlőcukornak megfelelő szénhidrát fogyasztása után (általában) 2 órával mért vércukor érték</w:t>
      </w:r>
    </w:p>
    <w:p w:rsidR="0008571C" w:rsidRPr="008B02A3" w:rsidRDefault="0008571C" w:rsidP="00612BD6">
      <w:pPr>
        <w:pStyle w:val="Szvegtrzs"/>
        <w:ind w:left="181" w:hangingChars="82" w:hanging="181"/>
        <w:jc w:val="both"/>
        <w:rPr>
          <w:rFonts w:ascii="Times New Roman" w:hAnsi="Times New Roman"/>
          <w:b/>
          <w:sz w:val="22"/>
          <w:szCs w:val="22"/>
        </w:rPr>
      </w:pPr>
    </w:p>
    <w:p w:rsidR="001A2AF7" w:rsidRPr="008B02A3" w:rsidRDefault="00176C86" w:rsidP="00612BD6">
      <w:pPr>
        <w:pStyle w:val="Szvegtrzs"/>
        <w:ind w:left="780" w:hangingChars="353" w:hanging="780"/>
        <w:jc w:val="both"/>
        <w:rPr>
          <w:rFonts w:ascii="Times New Roman" w:hAnsi="Times New Roman"/>
          <w:sz w:val="22"/>
          <w:szCs w:val="22"/>
        </w:rPr>
      </w:pPr>
      <w:proofErr w:type="spellStart"/>
      <w:r w:rsidRPr="008B02A3">
        <w:rPr>
          <w:rFonts w:ascii="Times New Roman" w:hAnsi="Times New Roman"/>
          <w:b/>
          <w:sz w:val="22"/>
          <w:szCs w:val="22"/>
        </w:rPr>
        <w:t>t</w:t>
      </w:r>
      <w:r w:rsidR="001A2AF7" w:rsidRPr="008B02A3">
        <w:rPr>
          <w:rFonts w:ascii="Times New Roman" w:hAnsi="Times New Roman"/>
          <w:b/>
          <w:sz w:val="22"/>
          <w:szCs w:val="22"/>
        </w:rPr>
        <w:t>hrombus</w:t>
      </w:r>
      <w:proofErr w:type="spellEnd"/>
      <w:r w:rsidR="001A2AF7" w:rsidRPr="008B02A3">
        <w:rPr>
          <w:rFonts w:ascii="Times New Roman" w:hAnsi="Times New Roman"/>
          <w:b/>
          <w:sz w:val="22"/>
          <w:szCs w:val="22"/>
        </w:rPr>
        <w:t>:</w:t>
      </w:r>
      <w:r w:rsidR="001A2AF7" w:rsidRPr="008B02A3">
        <w:rPr>
          <w:rFonts w:ascii="Times New Roman" w:hAnsi="Times New Roman"/>
          <w:sz w:val="22"/>
          <w:szCs w:val="22"/>
        </w:rPr>
        <w:t xml:space="preserve"> vérrög, az érpályában megalvadt vér</w:t>
      </w:r>
      <w:r w:rsidR="00703389" w:rsidRPr="008B02A3">
        <w:rPr>
          <w:rFonts w:ascii="Times New Roman" w:hAnsi="Times New Roman"/>
          <w:sz w:val="22"/>
          <w:szCs w:val="22"/>
        </w:rPr>
        <w:t>,</w:t>
      </w:r>
      <w:r w:rsidR="001A2AF7" w:rsidRPr="008B02A3">
        <w:rPr>
          <w:rFonts w:ascii="Times New Roman" w:hAnsi="Times New Roman"/>
          <w:sz w:val="22"/>
          <w:szCs w:val="22"/>
        </w:rPr>
        <w:t xml:space="preserve"> vércsomó, az eret elzárhatja; ha leválik, akkor</w:t>
      </w:r>
      <w:r w:rsidR="000F34A1" w:rsidRPr="008B02A3">
        <w:rPr>
          <w:rFonts w:ascii="Times New Roman" w:hAnsi="Times New Roman"/>
          <w:sz w:val="22"/>
          <w:szCs w:val="22"/>
        </w:rPr>
        <w:t xml:space="preserve"> </w:t>
      </w:r>
      <w:proofErr w:type="spellStart"/>
      <w:r w:rsidR="001A2AF7" w:rsidRPr="008B02A3">
        <w:rPr>
          <w:rFonts w:ascii="Times New Roman" w:hAnsi="Times New Roman"/>
          <w:sz w:val="22"/>
          <w:szCs w:val="22"/>
        </w:rPr>
        <w:t>embolusnak</w:t>
      </w:r>
      <w:proofErr w:type="spellEnd"/>
      <w:r w:rsidR="001A2AF7" w:rsidRPr="008B02A3">
        <w:rPr>
          <w:rFonts w:ascii="Times New Roman" w:hAnsi="Times New Roman"/>
          <w:sz w:val="22"/>
          <w:szCs w:val="22"/>
        </w:rPr>
        <w:t xml:space="preserve"> nevezzük</w:t>
      </w:r>
    </w:p>
    <w:p w:rsidR="0008571C" w:rsidRPr="008B02A3" w:rsidRDefault="0008571C" w:rsidP="00612BD6">
      <w:pPr>
        <w:pStyle w:val="Szvegtrzs"/>
        <w:ind w:left="181" w:hangingChars="82" w:hanging="181"/>
        <w:jc w:val="both"/>
        <w:rPr>
          <w:rFonts w:ascii="Times New Roman" w:hAnsi="Times New Roman"/>
          <w:b/>
          <w:sz w:val="22"/>
          <w:szCs w:val="22"/>
        </w:rPr>
      </w:pPr>
    </w:p>
    <w:p w:rsidR="001A2AF7" w:rsidRPr="008B02A3" w:rsidRDefault="00176C86" w:rsidP="00612BD6">
      <w:pPr>
        <w:pStyle w:val="Szvegtrzs"/>
        <w:ind w:left="780" w:hangingChars="353" w:hanging="780"/>
        <w:jc w:val="both"/>
        <w:rPr>
          <w:rFonts w:ascii="Times New Roman" w:hAnsi="Times New Roman"/>
          <w:sz w:val="22"/>
          <w:szCs w:val="22"/>
        </w:rPr>
      </w:pPr>
      <w:proofErr w:type="spellStart"/>
      <w:r w:rsidRPr="008B02A3">
        <w:rPr>
          <w:rFonts w:ascii="Times New Roman" w:hAnsi="Times New Roman"/>
          <w:b/>
          <w:sz w:val="22"/>
          <w:szCs w:val="22"/>
        </w:rPr>
        <w:t>t</w:t>
      </w:r>
      <w:r w:rsidR="001A2AF7" w:rsidRPr="008B02A3">
        <w:rPr>
          <w:rFonts w:ascii="Times New Roman" w:hAnsi="Times New Roman"/>
          <w:b/>
          <w:sz w:val="22"/>
          <w:szCs w:val="22"/>
        </w:rPr>
        <w:t>hrombozis</w:t>
      </w:r>
      <w:proofErr w:type="spellEnd"/>
      <w:r w:rsidR="001A2AF7" w:rsidRPr="008B02A3">
        <w:rPr>
          <w:rFonts w:ascii="Times New Roman" w:hAnsi="Times New Roman"/>
          <w:b/>
          <w:sz w:val="22"/>
          <w:szCs w:val="22"/>
        </w:rPr>
        <w:t xml:space="preserve">: </w:t>
      </w:r>
      <w:r w:rsidR="001A2AF7" w:rsidRPr="008B02A3">
        <w:rPr>
          <w:rFonts w:ascii="Times New Roman" w:hAnsi="Times New Roman"/>
          <w:sz w:val="22"/>
          <w:szCs w:val="22"/>
        </w:rPr>
        <w:t>vérrögképződés, a vér megalvadása, rögösödése az érpályán belül</w:t>
      </w:r>
    </w:p>
    <w:p w:rsidR="0008571C" w:rsidRPr="008B02A3" w:rsidRDefault="0008571C" w:rsidP="00612BD6">
      <w:pPr>
        <w:tabs>
          <w:tab w:val="left" w:pos="6271"/>
        </w:tabs>
        <w:spacing w:after="0" w:line="240" w:lineRule="auto"/>
        <w:ind w:left="181" w:hangingChars="82" w:hanging="181"/>
        <w:jc w:val="both"/>
        <w:rPr>
          <w:rFonts w:ascii="Times New Roman" w:hAnsi="Times New Roman" w:cs="Times New Roman"/>
          <w:b/>
        </w:rPr>
      </w:pPr>
    </w:p>
    <w:p w:rsidR="001A2AF7" w:rsidRPr="008B02A3" w:rsidRDefault="00176C86" w:rsidP="00612BD6">
      <w:pPr>
        <w:tabs>
          <w:tab w:val="left" w:pos="6271"/>
        </w:tabs>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t</w:t>
      </w:r>
      <w:r w:rsidR="001A2AF7" w:rsidRPr="008B02A3">
        <w:rPr>
          <w:rFonts w:ascii="Times New Roman" w:hAnsi="Times New Roman" w:cs="Times New Roman"/>
          <w:b/>
        </w:rPr>
        <w:t>repanálás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a fogbél megnyitása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lastRenderedPageBreak/>
        <w:t>t</w:t>
      </w:r>
      <w:r w:rsidR="001A2AF7" w:rsidRPr="008B02A3">
        <w:rPr>
          <w:rFonts w:ascii="Times New Roman" w:hAnsi="Times New Roman" w:cs="Times New Roman"/>
          <w:b/>
        </w:rPr>
        <w:t>umor</w:t>
      </w:r>
      <w:proofErr w:type="gramEnd"/>
      <w:r w:rsidR="001A2AF7" w:rsidRPr="008B02A3">
        <w:rPr>
          <w:rFonts w:ascii="Times New Roman" w:hAnsi="Times New Roman" w:cs="Times New Roman"/>
          <w:b/>
        </w:rPr>
        <w:t>:</w:t>
      </w:r>
      <w:r w:rsidR="001F27E1">
        <w:rPr>
          <w:rFonts w:ascii="Times New Roman" w:hAnsi="Times New Roman" w:cs="Times New Roman"/>
        </w:rPr>
        <w:tab/>
      </w:r>
      <w:r w:rsidR="001A2AF7" w:rsidRPr="008B02A3">
        <w:rPr>
          <w:rFonts w:ascii="Times New Roman" w:hAnsi="Times New Roman" w:cs="Times New Roman"/>
        </w:rPr>
        <w:t>daganat, a szervezetből származó, de annak normális sejtjeitől eltérő, gyorsan osztódó sejtekből álló képződmény, lehet jó- vagy rosszindulatú</w:t>
      </w:r>
    </w:p>
    <w:p w:rsidR="001A2AF7" w:rsidRPr="008B02A3" w:rsidRDefault="001A2AF7" w:rsidP="00612BD6">
      <w:pPr>
        <w:tabs>
          <w:tab w:val="left" w:pos="6271"/>
        </w:tabs>
        <w:spacing w:after="0" w:line="240" w:lineRule="auto"/>
        <w:ind w:left="851" w:hanging="851"/>
        <w:jc w:val="both"/>
        <w:rPr>
          <w:rFonts w:ascii="Times New Roman" w:hAnsi="Times New Roman" w:cs="Times New Roman"/>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u</w:t>
      </w:r>
      <w:r w:rsidR="001A2AF7" w:rsidRPr="008B02A3">
        <w:rPr>
          <w:rFonts w:ascii="Times New Roman" w:hAnsi="Times New Roman" w:cs="Times New Roman"/>
          <w:b/>
        </w:rPr>
        <w:t>lcus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fekély</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u</w:t>
      </w:r>
      <w:r w:rsidR="001A2AF7" w:rsidRPr="008B02A3">
        <w:rPr>
          <w:rFonts w:ascii="Times New Roman" w:hAnsi="Times New Roman" w:cs="Times New Roman"/>
          <w:b/>
        </w:rPr>
        <w:t>lcus</w:t>
      </w:r>
      <w:proofErr w:type="spellEnd"/>
      <w:r w:rsidR="001A2AF7" w:rsidRPr="008B02A3">
        <w:rPr>
          <w:rFonts w:ascii="Times New Roman" w:hAnsi="Times New Roman" w:cs="Times New Roman"/>
          <w:b/>
        </w:rPr>
        <w:t xml:space="preserve"> </w:t>
      </w:r>
      <w:proofErr w:type="spellStart"/>
      <w:r w:rsidR="001A2AF7" w:rsidRPr="008B02A3">
        <w:rPr>
          <w:rFonts w:ascii="Times New Roman" w:hAnsi="Times New Roman" w:cs="Times New Roman"/>
          <w:b/>
        </w:rPr>
        <w:t>cruris</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lábszárfekély</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u</w:t>
      </w:r>
      <w:r w:rsidR="001A2AF7" w:rsidRPr="008B02A3">
        <w:rPr>
          <w:rFonts w:ascii="Times New Roman" w:hAnsi="Times New Roman" w:cs="Times New Roman"/>
          <w:b/>
        </w:rPr>
        <w:t>raemia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húgyvérűség; a vesék betegsége miatt a vérből nem ürülnek ki nitrogénvegyületek és tudatzavart, szívritmus-zavart, végső soron halált okozhatnak</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u</w:t>
      </w:r>
      <w:r w:rsidR="001A2AF7" w:rsidRPr="008B02A3">
        <w:rPr>
          <w:rFonts w:ascii="Times New Roman" w:hAnsi="Times New Roman" w:cs="Times New Roman"/>
          <w:b/>
        </w:rPr>
        <w:t>rethra</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húgycső</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u</w:t>
      </w:r>
      <w:r w:rsidR="001A2AF7" w:rsidRPr="008B02A3">
        <w:rPr>
          <w:rFonts w:ascii="Times New Roman" w:hAnsi="Times New Roman" w:cs="Times New Roman"/>
          <w:b/>
        </w:rPr>
        <w:t>terus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méh</w:t>
      </w:r>
    </w:p>
    <w:p w:rsidR="00176C86" w:rsidRPr="008B02A3" w:rsidRDefault="00176C86" w:rsidP="00612BD6">
      <w:pPr>
        <w:spacing w:after="0" w:line="240" w:lineRule="auto"/>
        <w:ind w:left="180" w:hangingChars="82" w:hanging="180"/>
        <w:jc w:val="both"/>
        <w:rPr>
          <w:rFonts w:ascii="Times New Roman" w:hAnsi="Times New Roman" w:cs="Times New Roman"/>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v</w:t>
      </w:r>
      <w:r w:rsidR="001A2AF7" w:rsidRPr="008B02A3">
        <w:rPr>
          <w:rFonts w:ascii="Times New Roman" w:hAnsi="Times New Roman" w:cs="Times New Roman"/>
          <w:b/>
        </w:rPr>
        <w:t>aricophlebitis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tágult véna gyulladása</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v</w:t>
      </w:r>
      <w:r w:rsidR="001A2AF7" w:rsidRPr="008B02A3">
        <w:rPr>
          <w:rFonts w:ascii="Times New Roman" w:hAnsi="Times New Roman" w:cs="Times New Roman"/>
          <w:b/>
        </w:rPr>
        <w:t>aricositas</w:t>
      </w:r>
      <w:proofErr w:type="spellEnd"/>
      <w:r w:rsidR="001A2AF7" w:rsidRPr="008B02A3">
        <w:rPr>
          <w:rFonts w:ascii="Times New Roman" w:hAnsi="Times New Roman" w:cs="Times New Roman"/>
          <w:b/>
        </w:rPr>
        <w:t>:</w:t>
      </w:r>
      <w:r w:rsidR="001A2AF7" w:rsidRPr="008B02A3">
        <w:rPr>
          <w:rFonts w:ascii="Times New Roman" w:hAnsi="Times New Roman" w:cs="Times New Roman"/>
        </w:rPr>
        <w:t xml:space="preserve"> visszérbetegség, visszeres csomók képződésével járó állapot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spellStart"/>
      <w:r w:rsidRPr="008B02A3">
        <w:rPr>
          <w:rFonts w:ascii="Times New Roman" w:hAnsi="Times New Roman" w:cs="Times New Roman"/>
          <w:b/>
        </w:rPr>
        <w:t>v</w:t>
      </w:r>
      <w:r w:rsidR="001A2AF7" w:rsidRPr="008B02A3">
        <w:rPr>
          <w:rFonts w:ascii="Times New Roman" w:hAnsi="Times New Roman" w:cs="Times New Roman"/>
          <w:b/>
        </w:rPr>
        <w:t>aricotomia</w:t>
      </w:r>
      <w:proofErr w:type="spellEnd"/>
      <w:r w:rsidR="001A2AF7" w:rsidRPr="008B02A3">
        <w:rPr>
          <w:rFonts w:ascii="Times New Roman" w:hAnsi="Times New Roman" w:cs="Times New Roman"/>
          <w:b/>
        </w:rPr>
        <w:t xml:space="preserve">: </w:t>
      </w:r>
      <w:r w:rsidR="001A2AF7" w:rsidRPr="008B02A3">
        <w:rPr>
          <w:rFonts w:ascii="Times New Roman" w:hAnsi="Times New Roman" w:cs="Times New Roman"/>
        </w:rPr>
        <w:t>visszeres csomó műtéti kimetszése</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spellStart"/>
      <w:r w:rsidRPr="008B02A3">
        <w:rPr>
          <w:rFonts w:ascii="Times New Roman" w:hAnsi="Times New Roman" w:cs="Times New Roman"/>
          <w:b/>
        </w:rPr>
        <w:t>v</w:t>
      </w:r>
      <w:r w:rsidR="001A2AF7" w:rsidRPr="008B02A3">
        <w:rPr>
          <w:rFonts w:ascii="Times New Roman" w:hAnsi="Times New Roman" w:cs="Times New Roman"/>
          <w:b/>
        </w:rPr>
        <w:t>arix</w:t>
      </w:r>
      <w:proofErr w:type="spellEnd"/>
      <w:r w:rsidR="001A2AF7" w:rsidRPr="008B02A3">
        <w:rPr>
          <w:rFonts w:ascii="Times New Roman" w:hAnsi="Times New Roman" w:cs="Times New Roman"/>
          <w:b/>
        </w:rPr>
        <w:t>:</w:t>
      </w:r>
      <w:r w:rsidR="001F27E1">
        <w:rPr>
          <w:rFonts w:ascii="Times New Roman" w:hAnsi="Times New Roman" w:cs="Times New Roman"/>
        </w:rPr>
        <w:tab/>
      </w:r>
      <w:r w:rsidR="001A2AF7" w:rsidRPr="008B02A3">
        <w:rPr>
          <w:rFonts w:ascii="Times New Roman" w:hAnsi="Times New Roman" w:cs="Times New Roman"/>
        </w:rPr>
        <w:t>görcsér, visszeres csomó, amely a visszerek tágulásakor keletkezik</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v</w:t>
      </w:r>
      <w:r w:rsidR="001A2AF7" w:rsidRPr="008B02A3">
        <w:rPr>
          <w:rFonts w:ascii="Times New Roman" w:hAnsi="Times New Roman" w:cs="Times New Roman"/>
          <w:b/>
        </w:rPr>
        <w:t>ércukor</w:t>
      </w:r>
      <w:proofErr w:type="gramEnd"/>
      <w:r w:rsidR="001A2AF7" w:rsidRPr="008B02A3">
        <w:rPr>
          <w:rFonts w:ascii="Times New Roman" w:hAnsi="Times New Roman" w:cs="Times New Roman"/>
          <w:b/>
        </w:rPr>
        <w:t xml:space="preserve"> vizsgálat:</w:t>
      </w:r>
      <w:r w:rsidR="001A2AF7" w:rsidRPr="008B02A3">
        <w:rPr>
          <w:rFonts w:ascii="Times New Roman" w:hAnsi="Times New Roman" w:cs="Times New Roman"/>
        </w:rPr>
        <w:t xml:space="preserve"> pillanatnyi vércukor szintet tükröző vizsgálat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v</w:t>
      </w:r>
      <w:r w:rsidR="001A2AF7" w:rsidRPr="008B02A3">
        <w:rPr>
          <w:rFonts w:ascii="Times New Roman" w:hAnsi="Times New Roman" w:cs="Times New Roman"/>
          <w:b/>
        </w:rPr>
        <w:t>éna</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visszér, gyűjtőér, visszaszállítja a vért a testből szívbe</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780" w:hangingChars="353" w:hanging="780"/>
        <w:jc w:val="both"/>
        <w:rPr>
          <w:rFonts w:ascii="Times New Roman" w:hAnsi="Times New Roman" w:cs="Times New Roman"/>
        </w:rPr>
      </w:pPr>
      <w:proofErr w:type="gramStart"/>
      <w:r w:rsidRPr="008B02A3">
        <w:rPr>
          <w:rFonts w:ascii="Times New Roman" w:hAnsi="Times New Roman" w:cs="Times New Roman"/>
          <w:b/>
        </w:rPr>
        <w:t>v</w:t>
      </w:r>
      <w:r w:rsidR="001A2AF7" w:rsidRPr="008B02A3">
        <w:rPr>
          <w:rFonts w:ascii="Times New Roman" w:hAnsi="Times New Roman" w:cs="Times New Roman"/>
          <w:b/>
        </w:rPr>
        <w:t>itamin</w:t>
      </w:r>
      <w:proofErr w:type="gramEnd"/>
      <w:r w:rsidR="001A2AF7" w:rsidRPr="008B02A3">
        <w:rPr>
          <w:rFonts w:ascii="Times New Roman" w:hAnsi="Times New Roman" w:cs="Times New Roman"/>
          <w:b/>
        </w:rPr>
        <w:t>:</w:t>
      </w:r>
      <w:r w:rsidR="001A2AF7" w:rsidRPr="008B02A3">
        <w:rPr>
          <w:rFonts w:ascii="Times New Roman" w:hAnsi="Times New Roman" w:cs="Times New Roman"/>
        </w:rPr>
        <w:t xml:space="preserve"> kis molekulájú szerves anyagok, amelyek kis mennyiségben elengedhetetlenül szükségesek a szervezet egészséges növekedéséhez és működéséhez. Általában az anyagcsere folyamatokat szabályozzák és befolyásolják. Egy részüket a szervezet elő tudja állítani, más részüket a táplálékkal szükséges pótolni. Két csoportjukat különítjük el: a zsírban oldódó vitaminokat (A, D, E, K) a szervezet hosszabb ideig </w:t>
      </w:r>
      <w:r w:rsidR="001A2AF7" w:rsidRPr="008B02A3">
        <w:rPr>
          <w:rFonts w:ascii="Times New Roman" w:hAnsi="Times New Roman" w:cs="Times New Roman"/>
        </w:rPr>
        <w:lastRenderedPageBreak/>
        <w:t>képes raktározni, a vízben oldódóak (B-vitaminok, C, H) rendszeres pótlásra szorulnak. A vitaminhiánynak súlyos tünetei, néha halálos következménye is lehet.</w:t>
      </w:r>
    </w:p>
    <w:p w:rsidR="0008571C" w:rsidRPr="008B02A3" w:rsidRDefault="0008571C" w:rsidP="00612BD6">
      <w:pPr>
        <w:spacing w:after="0" w:line="240" w:lineRule="auto"/>
        <w:ind w:left="181" w:hangingChars="82" w:hanging="181"/>
        <w:jc w:val="both"/>
        <w:rPr>
          <w:rFonts w:ascii="Times New Roman" w:hAnsi="Times New Roman" w:cs="Times New Roman"/>
          <w:b/>
        </w:rPr>
      </w:pPr>
    </w:p>
    <w:p w:rsidR="001A2AF7" w:rsidRPr="008B02A3" w:rsidRDefault="00176C86" w:rsidP="00612BD6">
      <w:pPr>
        <w:spacing w:after="0" w:line="240" w:lineRule="auto"/>
        <w:ind w:left="181" w:hangingChars="82" w:hanging="181"/>
        <w:jc w:val="both"/>
        <w:rPr>
          <w:rFonts w:ascii="Times New Roman" w:hAnsi="Times New Roman" w:cs="Times New Roman"/>
        </w:rPr>
      </w:pPr>
      <w:proofErr w:type="gramStart"/>
      <w:r w:rsidRPr="008B02A3">
        <w:rPr>
          <w:rFonts w:ascii="Times New Roman" w:hAnsi="Times New Roman" w:cs="Times New Roman"/>
          <w:b/>
        </w:rPr>
        <w:t>z</w:t>
      </w:r>
      <w:r w:rsidR="001A2AF7" w:rsidRPr="008B02A3">
        <w:rPr>
          <w:rFonts w:ascii="Times New Roman" w:hAnsi="Times New Roman" w:cs="Times New Roman"/>
          <w:b/>
        </w:rPr>
        <w:t>ománc</w:t>
      </w:r>
      <w:proofErr w:type="gramEnd"/>
      <w:r w:rsidR="001A2AF7" w:rsidRPr="008B02A3">
        <w:rPr>
          <w:rFonts w:ascii="Times New Roman" w:hAnsi="Times New Roman" w:cs="Times New Roman"/>
          <w:b/>
        </w:rPr>
        <w:t xml:space="preserve">: </w:t>
      </w:r>
      <w:r w:rsidR="001A2AF7" w:rsidRPr="008B02A3">
        <w:rPr>
          <w:rFonts w:ascii="Times New Roman" w:hAnsi="Times New Roman" w:cs="Times New Roman"/>
        </w:rPr>
        <w:t>a fog külső, kemény szövete</w:t>
      </w:r>
    </w:p>
    <w:p w:rsidR="001A2AF7" w:rsidRDefault="001A2AF7" w:rsidP="00612BD6">
      <w:pPr>
        <w:spacing w:after="0" w:line="240" w:lineRule="auto"/>
        <w:ind w:left="851" w:hanging="851"/>
        <w:rPr>
          <w:rFonts w:ascii="Times New Roman" w:hAnsi="Times New Roman" w:cs="Times New Roman"/>
        </w:rPr>
      </w:pPr>
    </w:p>
    <w:p w:rsidR="001F27E1" w:rsidRDefault="001F27E1" w:rsidP="00612BD6">
      <w:pPr>
        <w:spacing w:after="0" w:line="240" w:lineRule="auto"/>
        <w:ind w:left="851" w:hanging="851"/>
        <w:rPr>
          <w:rFonts w:ascii="Times New Roman" w:hAnsi="Times New Roman" w:cs="Times New Roman"/>
        </w:rPr>
      </w:pPr>
    </w:p>
    <w:p w:rsidR="001F27E1" w:rsidRPr="008B02A3" w:rsidRDefault="001F27E1" w:rsidP="00612BD6">
      <w:pPr>
        <w:spacing w:after="0" w:line="240" w:lineRule="auto"/>
        <w:ind w:left="851" w:hanging="851"/>
        <w:rPr>
          <w:rFonts w:ascii="Times New Roman" w:hAnsi="Times New Roman" w:cs="Times New Roman"/>
        </w:rPr>
      </w:pPr>
    </w:p>
    <w:p w:rsidR="001A2AF7" w:rsidRPr="008B02A3" w:rsidRDefault="00EB243B" w:rsidP="00612BD6">
      <w:pPr>
        <w:spacing w:after="0" w:line="240" w:lineRule="auto"/>
        <w:ind w:left="851" w:hanging="851"/>
        <w:jc w:val="both"/>
        <w:rPr>
          <w:rFonts w:ascii="Times New Roman" w:hAnsi="Times New Roman" w:cs="Times New Roman"/>
        </w:rPr>
      </w:pPr>
      <w:r w:rsidRPr="008B02A3">
        <w:rPr>
          <w:rFonts w:ascii="Times New Roman" w:hAnsi="Times New Roman" w:cs="Times New Roman"/>
        </w:rPr>
        <w:t xml:space="preserve">Lezárva: </w:t>
      </w:r>
      <w:r w:rsidR="00875D9C" w:rsidRPr="008B02A3">
        <w:rPr>
          <w:rFonts w:ascii="Times New Roman" w:hAnsi="Times New Roman" w:cs="Times New Roman"/>
        </w:rPr>
        <w:t>2017. november</w:t>
      </w:r>
      <w:r w:rsidRPr="008B02A3">
        <w:rPr>
          <w:rFonts w:ascii="Times New Roman" w:hAnsi="Times New Roman" w:cs="Times New Roman"/>
        </w:rPr>
        <w:t>.</w:t>
      </w:r>
    </w:p>
    <w:sectPr w:rsidR="001A2AF7" w:rsidRPr="008B02A3" w:rsidSect="003049C0">
      <w:footerReference w:type="default" r:id="rId25"/>
      <w:pgSz w:w="8391" w:h="11907" w:code="11"/>
      <w:pgMar w:top="1135" w:right="1161"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E8C" w:rsidRDefault="000E6E8C" w:rsidP="00A64CA5">
      <w:pPr>
        <w:spacing w:after="0" w:line="240" w:lineRule="auto"/>
      </w:pPr>
      <w:r>
        <w:separator/>
      </w:r>
    </w:p>
  </w:endnote>
  <w:endnote w:type="continuationSeparator" w:id="0">
    <w:p w:rsidR="000E6E8C" w:rsidRDefault="000E6E8C" w:rsidP="00A64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432979"/>
      <w:docPartObj>
        <w:docPartGallery w:val="Page Numbers (Bottom of Page)"/>
        <w:docPartUnique/>
      </w:docPartObj>
    </w:sdtPr>
    <w:sdtEndPr/>
    <w:sdtContent>
      <w:p w:rsidR="000E6E8C" w:rsidRDefault="000E6E8C">
        <w:pPr>
          <w:pStyle w:val="llb"/>
          <w:jc w:val="center"/>
        </w:pPr>
        <w:r>
          <w:fldChar w:fldCharType="begin"/>
        </w:r>
        <w:r>
          <w:instrText>PAGE   \* MERGEFORMAT</w:instrText>
        </w:r>
        <w:r>
          <w:fldChar w:fldCharType="separate"/>
        </w:r>
        <w:r w:rsidR="006F7366">
          <w:rPr>
            <w:noProof/>
          </w:rPr>
          <w:t>5</w:t>
        </w:r>
        <w:r>
          <w:fldChar w:fldCharType="end"/>
        </w:r>
      </w:p>
    </w:sdtContent>
  </w:sdt>
  <w:p w:rsidR="000E6E8C" w:rsidRDefault="000E6E8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E8C" w:rsidRDefault="000E6E8C" w:rsidP="00A64CA5">
      <w:pPr>
        <w:spacing w:after="0" w:line="240" w:lineRule="auto"/>
      </w:pPr>
      <w:r>
        <w:separator/>
      </w:r>
    </w:p>
  </w:footnote>
  <w:footnote w:type="continuationSeparator" w:id="0">
    <w:p w:rsidR="000E6E8C" w:rsidRDefault="000E6E8C" w:rsidP="00A64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2EE"/>
    <w:multiLevelType w:val="hybridMultilevel"/>
    <w:tmpl w:val="8938CC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5FE1251"/>
    <w:multiLevelType w:val="hybridMultilevel"/>
    <w:tmpl w:val="BF943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E6A0715"/>
    <w:multiLevelType w:val="multilevel"/>
    <w:tmpl w:val="E2D48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112C77"/>
    <w:multiLevelType w:val="multilevel"/>
    <w:tmpl w:val="FE2E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C1"/>
    <w:rsid w:val="00007994"/>
    <w:rsid w:val="0001548A"/>
    <w:rsid w:val="00020DD7"/>
    <w:rsid w:val="00034CB8"/>
    <w:rsid w:val="00035863"/>
    <w:rsid w:val="00037F49"/>
    <w:rsid w:val="000519D3"/>
    <w:rsid w:val="000610C7"/>
    <w:rsid w:val="00076BF3"/>
    <w:rsid w:val="0008571C"/>
    <w:rsid w:val="000917BC"/>
    <w:rsid w:val="0009428D"/>
    <w:rsid w:val="00095D80"/>
    <w:rsid w:val="000B5E10"/>
    <w:rsid w:val="000C64D7"/>
    <w:rsid w:val="000E396F"/>
    <w:rsid w:val="000E6E8C"/>
    <w:rsid w:val="000F34A1"/>
    <w:rsid w:val="00106B5C"/>
    <w:rsid w:val="00107FEE"/>
    <w:rsid w:val="00112A62"/>
    <w:rsid w:val="001154BE"/>
    <w:rsid w:val="00117D58"/>
    <w:rsid w:val="00121256"/>
    <w:rsid w:val="00130F28"/>
    <w:rsid w:val="00137E12"/>
    <w:rsid w:val="00140B49"/>
    <w:rsid w:val="00150A4B"/>
    <w:rsid w:val="00150A6A"/>
    <w:rsid w:val="00166043"/>
    <w:rsid w:val="0016702C"/>
    <w:rsid w:val="00172DE4"/>
    <w:rsid w:val="00175110"/>
    <w:rsid w:val="001768CB"/>
    <w:rsid w:val="00176C86"/>
    <w:rsid w:val="001868A5"/>
    <w:rsid w:val="001972D4"/>
    <w:rsid w:val="00197404"/>
    <w:rsid w:val="001976AE"/>
    <w:rsid w:val="00197B40"/>
    <w:rsid w:val="001A2AF7"/>
    <w:rsid w:val="001A657C"/>
    <w:rsid w:val="001A7EB9"/>
    <w:rsid w:val="001F27E1"/>
    <w:rsid w:val="001F6508"/>
    <w:rsid w:val="001F7970"/>
    <w:rsid w:val="00202710"/>
    <w:rsid w:val="00207E47"/>
    <w:rsid w:val="00217F37"/>
    <w:rsid w:val="0022342D"/>
    <w:rsid w:val="00234779"/>
    <w:rsid w:val="002436EF"/>
    <w:rsid w:val="00257175"/>
    <w:rsid w:val="00264D9C"/>
    <w:rsid w:val="0027187A"/>
    <w:rsid w:val="00287B37"/>
    <w:rsid w:val="0029214C"/>
    <w:rsid w:val="00292DDD"/>
    <w:rsid w:val="002B4FB1"/>
    <w:rsid w:val="002E23B6"/>
    <w:rsid w:val="002E4802"/>
    <w:rsid w:val="002E6220"/>
    <w:rsid w:val="00300ECD"/>
    <w:rsid w:val="00302C2C"/>
    <w:rsid w:val="003049C0"/>
    <w:rsid w:val="00313015"/>
    <w:rsid w:val="003131A1"/>
    <w:rsid w:val="00316450"/>
    <w:rsid w:val="00316891"/>
    <w:rsid w:val="00324A63"/>
    <w:rsid w:val="003301C8"/>
    <w:rsid w:val="00334640"/>
    <w:rsid w:val="00336B58"/>
    <w:rsid w:val="00344552"/>
    <w:rsid w:val="00344666"/>
    <w:rsid w:val="00344C00"/>
    <w:rsid w:val="003505D8"/>
    <w:rsid w:val="0036630D"/>
    <w:rsid w:val="00367CA1"/>
    <w:rsid w:val="00370DCE"/>
    <w:rsid w:val="00383CA2"/>
    <w:rsid w:val="0039225C"/>
    <w:rsid w:val="003972FA"/>
    <w:rsid w:val="003A3855"/>
    <w:rsid w:val="003D27F7"/>
    <w:rsid w:val="003E33C1"/>
    <w:rsid w:val="003F0CEA"/>
    <w:rsid w:val="003F494E"/>
    <w:rsid w:val="00412F6A"/>
    <w:rsid w:val="00413A00"/>
    <w:rsid w:val="00415599"/>
    <w:rsid w:val="00421F62"/>
    <w:rsid w:val="00424C1B"/>
    <w:rsid w:val="00433D45"/>
    <w:rsid w:val="00435F8E"/>
    <w:rsid w:val="0044431D"/>
    <w:rsid w:val="0045380C"/>
    <w:rsid w:val="00453F07"/>
    <w:rsid w:val="00455688"/>
    <w:rsid w:val="00456A79"/>
    <w:rsid w:val="00463E93"/>
    <w:rsid w:val="00466088"/>
    <w:rsid w:val="00470FEA"/>
    <w:rsid w:val="00493765"/>
    <w:rsid w:val="004A38A0"/>
    <w:rsid w:val="004A43F5"/>
    <w:rsid w:val="004A7CF8"/>
    <w:rsid w:val="004B0757"/>
    <w:rsid w:val="004B2A00"/>
    <w:rsid w:val="004B4B94"/>
    <w:rsid w:val="004B5442"/>
    <w:rsid w:val="004C2D2A"/>
    <w:rsid w:val="004D25FF"/>
    <w:rsid w:val="004D30B2"/>
    <w:rsid w:val="004D63B0"/>
    <w:rsid w:val="004E39C7"/>
    <w:rsid w:val="004E59AF"/>
    <w:rsid w:val="00500971"/>
    <w:rsid w:val="00500A72"/>
    <w:rsid w:val="005039D9"/>
    <w:rsid w:val="0052479D"/>
    <w:rsid w:val="00524F97"/>
    <w:rsid w:val="00530C79"/>
    <w:rsid w:val="00532AE5"/>
    <w:rsid w:val="0053340D"/>
    <w:rsid w:val="00533D37"/>
    <w:rsid w:val="00546E9A"/>
    <w:rsid w:val="00550BDE"/>
    <w:rsid w:val="0056091F"/>
    <w:rsid w:val="00571ED9"/>
    <w:rsid w:val="00572BD2"/>
    <w:rsid w:val="00574AB2"/>
    <w:rsid w:val="00591B0B"/>
    <w:rsid w:val="00592A78"/>
    <w:rsid w:val="00597A80"/>
    <w:rsid w:val="005A065C"/>
    <w:rsid w:val="005A68C0"/>
    <w:rsid w:val="005B6EFF"/>
    <w:rsid w:val="005B7F76"/>
    <w:rsid w:val="005C4DC2"/>
    <w:rsid w:val="005C4EB6"/>
    <w:rsid w:val="005D3F0B"/>
    <w:rsid w:val="005D4CBE"/>
    <w:rsid w:val="005E69AE"/>
    <w:rsid w:val="005F6183"/>
    <w:rsid w:val="005F69E7"/>
    <w:rsid w:val="00601986"/>
    <w:rsid w:val="00604A41"/>
    <w:rsid w:val="00612BD6"/>
    <w:rsid w:val="0061389F"/>
    <w:rsid w:val="00620DED"/>
    <w:rsid w:val="00630B1F"/>
    <w:rsid w:val="00635D4D"/>
    <w:rsid w:val="00644BDB"/>
    <w:rsid w:val="0066112C"/>
    <w:rsid w:val="00663D37"/>
    <w:rsid w:val="00677C46"/>
    <w:rsid w:val="00680C24"/>
    <w:rsid w:val="006A2F07"/>
    <w:rsid w:val="006B784C"/>
    <w:rsid w:val="006C16C4"/>
    <w:rsid w:val="006E5787"/>
    <w:rsid w:val="006F7366"/>
    <w:rsid w:val="00700582"/>
    <w:rsid w:val="00702A4F"/>
    <w:rsid w:val="00703389"/>
    <w:rsid w:val="007073A2"/>
    <w:rsid w:val="00727F4D"/>
    <w:rsid w:val="00730671"/>
    <w:rsid w:val="00731AB4"/>
    <w:rsid w:val="007329A5"/>
    <w:rsid w:val="007414A2"/>
    <w:rsid w:val="00744567"/>
    <w:rsid w:val="00747A52"/>
    <w:rsid w:val="00747B45"/>
    <w:rsid w:val="00747E92"/>
    <w:rsid w:val="00754B19"/>
    <w:rsid w:val="00756E8B"/>
    <w:rsid w:val="007677C0"/>
    <w:rsid w:val="00793803"/>
    <w:rsid w:val="007A153A"/>
    <w:rsid w:val="007F33C2"/>
    <w:rsid w:val="00804465"/>
    <w:rsid w:val="00816677"/>
    <w:rsid w:val="00817795"/>
    <w:rsid w:val="00831209"/>
    <w:rsid w:val="00851A4D"/>
    <w:rsid w:val="00862984"/>
    <w:rsid w:val="00875D9C"/>
    <w:rsid w:val="00880C13"/>
    <w:rsid w:val="00881DBE"/>
    <w:rsid w:val="00892906"/>
    <w:rsid w:val="008961B9"/>
    <w:rsid w:val="008B02A3"/>
    <w:rsid w:val="008B152B"/>
    <w:rsid w:val="008D2E5D"/>
    <w:rsid w:val="008E3196"/>
    <w:rsid w:val="008E43A9"/>
    <w:rsid w:val="008F0BB6"/>
    <w:rsid w:val="008F4692"/>
    <w:rsid w:val="009022E7"/>
    <w:rsid w:val="00903E82"/>
    <w:rsid w:val="0092767B"/>
    <w:rsid w:val="00930DE2"/>
    <w:rsid w:val="00931402"/>
    <w:rsid w:val="0093213B"/>
    <w:rsid w:val="0093388D"/>
    <w:rsid w:val="009342FC"/>
    <w:rsid w:val="0093465F"/>
    <w:rsid w:val="00943841"/>
    <w:rsid w:val="0094577E"/>
    <w:rsid w:val="009545EC"/>
    <w:rsid w:val="00954A87"/>
    <w:rsid w:val="00955137"/>
    <w:rsid w:val="00957AFE"/>
    <w:rsid w:val="009611A4"/>
    <w:rsid w:val="009640CD"/>
    <w:rsid w:val="00964DD7"/>
    <w:rsid w:val="009745AB"/>
    <w:rsid w:val="00985C48"/>
    <w:rsid w:val="00986A1E"/>
    <w:rsid w:val="00987221"/>
    <w:rsid w:val="0099572A"/>
    <w:rsid w:val="009B5084"/>
    <w:rsid w:val="009C0E56"/>
    <w:rsid w:val="009E77AB"/>
    <w:rsid w:val="00A01AC4"/>
    <w:rsid w:val="00A01E36"/>
    <w:rsid w:val="00A21D17"/>
    <w:rsid w:val="00A25C83"/>
    <w:rsid w:val="00A3050A"/>
    <w:rsid w:val="00A42710"/>
    <w:rsid w:val="00A55711"/>
    <w:rsid w:val="00A64CA5"/>
    <w:rsid w:val="00A6552D"/>
    <w:rsid w:val="00A74B62"/>
    <w:rsid w:val="00A75689"/>
    <w:rsid w:val="00A76390"/>
    <w:rsid w:val="00A76D31"/>
    <w:rsid w:val="00A8170E"/>
    <w:rsid w:val="00AA24B3"/>
    <w:rsid w:val="00AB12D4"/>
    <w:rsid w:val="00AE5DDC"/>
    <w:rsid w:val="00B04EBC"/>
    <w:rsid w:val="00B1627F"/>
    <w:rsid w:val="00B20F6B"/>
    <w:rsid w:val="00B2199D"/>
    <w:rsid w:val="00B245E0"/>
    <w:rsid w:val="00B324C4"/>
    <w:rsid w:val="00B42623"/>
    <w:rsid w:val="00B45890"/>
    <w:rsid w:val="00B46B97"/>
    <w:rsid w:val="00B472D6"/>
    <w:rsid w:val="00B54E37"/>
    <w:rsid w:val="00B709C2"/>
    <w:rsid w:val="00B776E7"/>
    <w:rsid w:val="00B83BCB"/>
    <w:rsid w:val="00B91065"/>
    <w:rsid w:val="00B93A99"/>
    <w:rsid w:val="00BA3FB1"/>
    <w:rsid w:val="00BA6280"/>
    <w:rsid w:val="00BD14AE"/>
    <w:rsid w:val="00BF082F"/>
    <w:rsid w:val="00BF16D6"/>
    <w:rsid w:val="00BF3905"/>
    <w:rsid w:val="00BF6ABE"/>
    <w:rsid w:val="00C01448"/>
    <w:rsid w:val="00C238E6"/>
    <w:rsid w:val="00C26C94"/>
    <w:rsid w:val="00C315AB"/>
    <w:rsid w:val="00C40403"/>
    <w:rsid w:val="00C4056A"/>
    <w:rsid w:val="00C50600"/>
    <w:rsid w:val="00C50C2E"/>
    <w:rsid w:val="00C542F3"/>
    <w:rsid w:val="00C5646F"/>
    <w:rsid w:val="00C600CA"/>
    <w:rsid w:val="00C6165B"/>
    <w:rsid w:val="00C64666"/>
    <w:rsid w:val="00C654B7"/>
    <w:rsid w:val="00C7491F"/>
    <w:rsid w:val="00C74C5D"/>
    <w:rsid w:val="00C92104"/>
    <w:rsid w:val="00C9388B"/>
    <w:rsid w:val="00C961EA"/>
    <w:rsid w:val="00C97191"/>
    <w:rsid w:val="00C972A8"/>
    <w:rsid w:val="00C979C2"/>
    <w:rsid w:val="00CA0804"/>
    <w:rsid w:val="00CA5E59"/>
    <w:rsid w:val="00CB4519"/>
    <w:rsid w:val="00CB7607"/>
    <w:rsid w:val="00CC42F6"/>
    <w:rsid w:val="00CC6C9B"/>
    <w:rsid w:val="00CD4B57"/>
    <w:rsid w:val="00CF0205"/>
    <w:rsid w:val="00D13C68"/>
    <w:rsid w:val="00D15C80"/>
    <w:rsid w:val="00D2231A"/>
    <w:rsid w:val="00D27068"/>
    <w:rsid w:val="00D52157"/>
    <w:rsid w:val="00D621FA"/>
    <w:rsid w:val="00D6494F"/>
    <w:rsid w:val="00D858F8"/>
    <w:rsid w:val="00D90F5D"/>
    <w:rsid w:val="00DA26C1"/>
    <w:rsid w:val="00DA5243"/>
    <w:rsid w:val="00DB3288"/>
    <w:rsid w:val="00DC3C68"/>
    <w:rsid w:val="00DC64D1"/>
    <w:rsid w:val="00DC6A42"/>
    <w:rsid w:val="00DC7770"/>
    <w:rsid w:val="00DD604E"/>
    <w:rsid w:val="00DE1AD0"/>
    <w:rsid w:val="00DF3008"/>
    <w:rsid w:val="00E04242"/>
    <w:rsid w:val="00E05B40"/>
    <w:rsid w:val="00E13D6D"/>
    <w:rsid w:val="00E24058"/>
    <w:rsid w:val="00E306A1"/>
    <w:rsid w:val="00E323BC"/>
    <w:rsid w:val="00E372BB"/>
    <w:rsid w:val="00E45754"/>
    <w:rsid w:val="00E53C8E"/>
    <w:rsid w:val="00E7530B"/>
    <w:rsid w:val="00E86D31"/>
    <w:rsid w:val="00E94578"/>
    <w:rsid w:val="00EA0D17"/>
    <w:rsid w:val="00EA507C"/>
    <w:rsid w:val="00EA6D18"/>
    <w:rsid w:val="00EB243B"/>
    <w:rsid w:val="00EB7A9C"/>
    <w:rsid w:val="00ED0809"/>
    <w:rsid w:val="00ED4033"/>
    <w:rsid w:val="00EE4BCE"/>
    <w:rsid w:val="00EF0203"/>
    <w:rsid w:val="00F12EDE"/>
    <w:rsid w:val="00F1745D"/>
    <w:rsid w:val="00F3107D"/>
    <w:rsid w:val="00F512C5"/>
    <w:rsid w:val="00F57208"/>
    <w:rsid w:val="00F66E97"/>
    <w:rsid w:val="00F6762E"/>
    <w:rsid w:val="00F72D2A"/>
    <w:rsid w:val="00F90FF4"/>
    <w:rsid w:val="00F92AF2"/>
    <w:rsid w:val="00F92C71"/>
    <w:rsid w:val="00FB3BB2"/>
    <w:rsid w:val="00FB51F9"/>
    <w:rsid w:val="00FC056E"/>
    <w:rsid w:val="00FC0F60"/>
    <w:rsid w:val="00FC580F"/>
    <w:rsid w:val="00FC6A23"/>
    <w:rsid w:val="00FD1CB6"/>
    <w:rsid w:val="00FF2947"/>
    <w:rsid w:val="00FF41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500A72"/>
    <w:pPr>
      <w:pBdr>
        <w:bottom w:val="single" w:sz="6" w:space="0" w:color="18498B"/>
      </w:pBdr>
      <w:spacing w:before="100" w:beforeAutospacing="1" w:after="100" w:afterAutospacing="1" w:line="240" w:lineRule="auto"/>
      <w:outlineLvl w:val="0"/>
    </w:pPr>
    <w:rPr>
      <w:rFonts w:ascii="Times New Roman" w:eastAsia="Times New Roman" w:hAnsi="Times New Roman" w:cs="Times New Roman"/>
      <w:b/>
      <w:bCs/>
      <w:color w:val="18498B"/>
      <w:kern w:val="36"/>
      <w:sz w:val="48"/>
      <w:szCs w:val="48"/>
      <w:lang w:eastAsia="hu-HU"/>
    </w:rPr>
  </w:style>
  <w:style w:type="paragraph" w:styleId="Cmsor3">
    <w:name w:val="heading 3"/>
    <w:basedOn w:val="Norml"/>
    <w:next w:val="Norml"/>
    <w:link w:val="Cmsor3Char"/>
    <w:unhideWhenUsed/>
    <w:qFormat/>
    <w:rsid w:val="001F6508"/>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nhideWhenUsed/>
    <w:qFormat/>
    <w:rsid w:val="001F65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00A72"/>
    <w:rPr>
      <w:rFonts w:ascii="Times New Roman" w:eastAsia="Times New Roman" w:hAnsi="Times New Roman" w:cs="Times New Roman"/>
      <w:b/>
      <w:bCs/>
      <w:color w:val="18498B"/>
      <w:kern w:val="36"/>
      <w:sz w:val="48"/>
      <w:szCs w:val="48"/>
      <w:lang w:eastAsia="hu-HU"/>
    </w:rPr>
  </w:style>
  <w:style w:type="character" w:styleId="Hiperhivatkozs">
    <w:name w:val="Hyperlink"/>
    <w:basedOn w:val="Bekezdsalapbettpusa"/>
    <w:uiPriority w:val="99"/>
    <w:unhideWhenUsed/>
    <w:rsid w:val="00500A72"/>
    <w:rPr>
      <w:strike w:val="0"/>
      <w:dstrike w:val="0"/>
      <w:color w:val="18498B"/>
      <w:u w:val="none"/>
      <w:effect w:val="none"/>
    </w:rPr>
  </w:style>
  <w:style w:type="paragraph" w:styleId="NormlWeb">
    <w:name w:val="Normal (Web)"/>
    <w:basedOn w:val="Norml"/>
    <w:uiPriority w:val="99"/>
    <w:semiHidden/>
    <w:unhideWhenUsed/>
    <w:rsid w:val="00500A72"/>
    <w:pPr>
      <w:spacing w:before="240" w:after="240"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64CA5"/>
    <w:pPr>
      <w:tabs>
        <w:tab w:val="center" w:pos="4536"/>
        <w:tab w:val="right" w:pos="9072"/>
      </w:tabs>
      <w:spacing w:after="0" w:line="240" w:lineRule="auto"/>
    </w:pPr>
  </w:style>
  <w:style w:type="character" w:customStyle="1" w:styleId="lfejChar">
    <w:name w:val="Élőfej Char"/>
    <w:basedOn w:val="Bekezdsalapbettpusa"/>
    <w:link w:val="lfej"/>
    <w:uiPriority w:val="99"/>
    <w:rsid w:val="00A64CA5"/>
  </w:style>
  <w:style w:type="paragraph" w:styleId="llb">
    <w:name w:val="footer"/>
    <w:basedOn w:val="Norml"/>
    <w:link w:val="llbChar"/>
    <w:uiPriority w:val="99"/>
    <w:unhideWhenUsed/>
    <w:rsid w:val="00A64CA5"/>
    <w:pPr>
      <w:tabs>
        <w:tab w:val="center" w:pos="4536"/>
        <w:tab w:val="right" w:pos="9072"/>
      </w:tabs>
      <w:spacing w:after="0" w:line="240" w:lineRule="auto"/>
    </w:pPr>
  </w:style>
  <w:style w:type="character" w:customStyle="1" w:styleId="llbChar">
    <w:name w:val="Élőláb Char"/>
    <w:basedOn w:val="Bekezdsalapbettpusa"/>
    <w:link w:val="llb"/>
    <w:uiPriority w:val="99"/>
    <w:rsid w:val="00A64CA5"/>
  </w:style>
  <w:style w:type="paragraph" w:styleId="Listaszerbekezds">
    <w:name w:val="List Paragraph"/>
    <w:basedOn w:val="Norml"/>
    <w:uiPriority w:val="34"/>
    <w:qFormat/>
    <w:rsid w:val="00CF0205"/>
    <w:pPr>
      <w:ind w:left="720"/>
      <w:contextualSpacing/>
    </w:pPr>
  </w:style>
  <w:style w:type="paragraph" w:customStyle="1" w:styleId="Default">
    <w:name w:val="Default"/>
    <w:rsid w:val="00EA0D17"/>
    <w:pPr>
      <w:autoSpaceDE w:val="0"/>
      <w:autoSpaceDN w:val="0"/>
      <w:adjustRightInd w:val="0"/>
      <w:spacing w:after="0" w:line="240" w:lineRule="auto"/>
    </w:pPr>
    <w:rPr>
      <w:rFonts w:ascii="Arial" w:hAnsi="Arial" w:cs="Arial"/>
      <w:color w:val="000000"/>
      <w:sz w:val="24"/>
      <w:szCs w:val="24"/>
    </w:rPr>
  </w:style>
  <w:style w:type="character" w:customStyle="1" w:styleId="Cmsor3Char">
    <w:name w:val="Címsor 3 Char"/>
    <w:basedOn w:val="Bekezdsalapbettpusa"/>
    <w:link w:val="Cmsor3"/>
    <w:uiPriority w:val="9"/>
    <w:semiHidden/>
    <w:rsid w:val="001F6508"/>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1F6508"/>
    <w:rPr>
      <w:rFonts w:asciiTheme="majorHAnsi" w:eastAsiaTheme="majorEastAsia" w:hAnsiTheme="majorHAnsi" w:cstheme="majorBidi"/>
      <w:b/>
      <w:bCs/>
      <w:i/>
      <w:iCs/>
      <w:color w:val="4F81BD" w:themeColor="accent1"/>
    </w:rPr>
  </w:style>
  <w:style w:type="paragraph" w:styleId="Szvegtrzs">
    <w:name w:val="Body Text"/>
    <w:basedOn w:val="Norml"/>
    <w:link w:val="SzvegtrzsChar"/>
    <w:rsid w:val="001F6508"/>
    <w:pPr>
      <w:spacing w:after="0" w:line="240" w:lineRule="auto"/>
    </w:pPr>
    <w:rPr>
      <w:rFonts w:ascii="Arial" w:eastAsia="Times New Roman" w:hAnsi="Arial" w:cs="Times New Roman"/>
      <w:sz w:val="20"/>
      <w:szCs w:val="20"/>
      <w:lang w:eastAsia="hu-HU"/>
    </w:rPr>
  </w:style>
  <w:style w:type="character" w:customStyle="1" w:styleId="SzvegtrzsChar">
    <w:name w:val="Szövegtörzs Char"/>
    <w:basedOn w:val="Bekezdsalapbettpusa"/>
    <w:link w:val="Szvegtrzs"/>
    <w:rsid w:val="001F6508"/>
    <w:rPr>
      <w:rFonts w:ascii="Arial" w:eastAsia="Times New Roman" w:hAnsi="Arial" w:cs="Times New Roman"/>
      <w:sz w:val="20"/>
      <w:szCs w:val="20"/>
      <w:lang w:eastAsia="hu-HU"/>
    </w:rPr>
  </w:style>
  <w:style w:type="paragraph" w:styleId="Buborkszveg">
    <w:name w:val="Balloon Text"/>
    <w:basedOn w:val="Norml"/>
    <w:link w:val="BuborkszvegChar"/>
    <w:uiPriority w:val="99"/>
    <w:semiHidden/>
    <w:unhideWhenUsed/>
    <w:rsid w:val="003049C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9C0"/>
    <w:rPr>
      <w:rFonts w:ascii="Tahoma" w:hAnsi="Tahoma" w:cs="Tahoma"/>
      <w:sz w:val="16"/>
      <w:szCs w:val="16"/>
    </w:rPr>
  </w:style>
  <w:style w:type="paragraph" w:styleId="Szvegblokk">
    <w:name w:val="Block Text"/>
    <w:basedOn w:val="Norml"/>
    <w:unhideWhenUsed/>
    <w:rsid w:val="00DC64D1"/>
    <w:pPr>
      <w:spacing w:after="0" w:line="240" w:lineRule="auto"/>
      <w:ind w:left="360" w:right="-734"/>
      <w:jc w:val="center"/>
    </w:pPr>
    <w:rPr>
      <w:rFonts w:ascii="Garamond" w:eastAsia="Times New Roman" w:hAnsi="Garamond" w:cs="Times New Roman"/>
      <w:b/>
      <w:bCs/>
      <w:sz w:val="32"/>
      <w:szCs w:val="24"/>
      <w:lang w:eastAsia="hu-HU"/>
    </w:rPr>
  </w:style>
  <w:style w:type="character" w:styleId="Kiemels2">
    <w:name w:val="Strong"/>
    <w:basedOn w:val="Bekezdsalapbettpusa"/>
    <w:uiPriority w:val="22"/>
    <w:qFormat/>
    <w:rsid w:val="00300ECD"/>
    <w:rPr>
      <w:b/>
      <w:bCs/>
    </w:rPr>
  </w:style>
  <w:style w:type="paragraph" w:customStyle="1" w:styleId="lead">
    <w:name w:val="lead"/>
    <w:basedOn w:val="Norml"/>
    <w:rsid w:val="00300ECD"/>
    <w:pPr>
      <w:spacing w:after="300" w:line="240" w:lineRule="auto"/>
    </w:pPr>
    <w:rPr>
      <w:rFonts w:ascii="Times New Roman" w:eastAsia="Times New Roman" w:hAnsi="Times New Roman" w:cs="Times New Roman"/>
      <w:sz w:val="24"/>
      <w:szCs w:val="24"/>
      <w:lang w:eastAsia="hu-HU"/>
    </w:rPr>
  </w:style>
  <w:style w:type="character" w:customStyle="1" w:styleId="advtxt">
    <w:name w:val="advtxt"/>
    <w:basedOn w:val="Bekezdsalapbettpusa"/>
    <w:rsid w:val="00300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4552">
      <w:bodyDiv w:val="1"/>
      <w:marLeft w:val="0"/>
      <w:marRight w:val="0"/>
      <w:marTop w:val="0"/>
      <w:marBottom w:val="0"/>
      <w:divBdr>
        <w:top w:val="none" w:sz="0" w:space="0" w:color="auto"/>
        <w:left w:val="none" w:sz="0" w:space="0" w:color="auto"/>
        <w:bottom w:val="none" w:sz="0" w:space="0" w:color="auto"/>
        <w:right w:val="none" w:sz="0" w:space="0" w:color="auto"/>
      </w:divBdr>
    </w:div>
    <w:div w:id="123550140">
      <w:bodyDiv w:val="1"/>
      <w:marLeft w:val="0"/>
      <w:marRight w:val="0"/>
      <w:marTop w:val="0"/>
      <w:marBottom w:val="0"/>
      <w:divBdr>
        <w:top w:val="none" w:sz="0" w:space="0" w:color="auto"/>
        <w:left w:val="none" w:sz="0" w:space="0" w:color="auto"/>
        <w:bottom w:val="none" w:sz="0" w:space="0" w:color="auto"/>
        <w:right w:val="none" w:sz="0" w:space="0" w:color="auto"/>
      </w:divBdr>
    </w:div>
    <w:div w:id="155457930">
      <w:bodyDiv w:val="1"/>
      <w:marLeft w:val="0"/>
      <w:marRight w:val="0"/>
      <w:marTop w:val="0"/>
      <w:marBottom w:val="0"/>
      <w:divBdr>
        <w:top w:val="none" w:sz="0" w:space="0" w:color="auto"/>
        <w:left w:val="none" w:sz="0" w:space="0" w:color="auto"/>
        <w:bottom w:val="none" w:sz="0" w:space="0" w:color="auto"/>
        <w:right w:val="none" w:sz="0" w:space="0" w:color="auto"/>
      </w:divBdr>
    </w:div>
    <w:div w:id="227301739">
      <w:bodyDiv w:val="1"/>
      <w:marLeft w:val="0"/>
      <w:marRight w:val="0"/>
      <w:marTop w:val="0"/>
      <w:marBottom w:val="0"/>
      <w:divBdr>
        <w:top w:val="none" w:sz="0" w:space="0" w:color="auto"/>
        <w:left w:val="none" w:sz="0" w:space="0" w:color="auto"/>
        <w:bottom w:val="none" w:sz="0" w:space="0" w:color="auto"/>
        <w:right w:val="none" w:sz="0" w:space="0" w:color="auto"/>
      </w:divBdr>
    </w:div>
    <w:div w:id="324820894">
      <w:bodyDiv w:val="1"/>
      <w:marLeft w:val="0"/>
      <w:marRight w:val="0"/>
      <w:marTop w:val="0"/>
      <w:marBottom w:val="0"/>
      <w:divBdr>
        <w:top w:val="none" w:sz="0" w:space="0" w:color="auto"/>
        <w:left w:val="none" w:sz="0" w:space="0" w:color="auto"/>
        <w:bottom w:val="none" w:sz="0" w:space="0" w:color="auto"/>
        <w:right w:val="none" w:sz="0" w:space="0" w:color="auto"/>
      </w:divBdr>
      <w:divsChild>
        <w:div w:id="1976523706">
          <w:marLeft w:val="0"/>
          <w:marRight w:val="0"/>
          <w:marTop w:val="0"/>
          <w:marBottom w:val="0"/>
          <w:divBdr>
            <w:top w:val="none" w:sz="0" w:space="0" w:color="auto"/>
            <w:left w:val="none" w:sz="0" w:space="0" w:color="auto"/>
            <w:bottom w:val="none" w:sz="0" w:space="0" w:color="auto"/>
            <w:right w:val="none" w:sz="0" w:space="0" w:color="auto"/>
          </w:divBdr>
          <w:divsChild>
            <w:div w:id="245001553">
              <w:marLeft w:val="-225"/>
              <w:marRight w:val="-225"/>
              <w:marTop w:val="0"/>
              <w:marBottom w:val="0"/>
              <w:divBdr>
                <w:top w:val="none" w:sz="0" w:space="0" w:color="auto"/>
                <w:left w:val="none" w:sz="0" w:space="0" w:color="auto"/>
                <w:bottom w:val="none" w:sz="0" w:space="0" w:color="auto"/>
                <w:right w:val="none" w:sz="0" w:space="0" w:color="auto"/>
              </w:divBdr>
              <w:divsChild>
                <w:div w:id="771779839">
                  <w:marLeft w:val="0"/>
                  <w:marRight w:val="0"/>
                  <w:marTop w:val="0"/>
                  <w:marBottom w:val="450"/>
                  <w:divBdr>
                    <w:top w:val="none" w:sz="0" w:space="0" w:color="auto"/>
                    <w:left w:val="none" w:sz="0" w:space="0" w:color="auto"/>
                    <w:bottom w:val="none" w:sz="0" w:space="0" w:color="auto"/>
                    <w:right w:val="none" w:sz="0" w:space="0" w:color="auto"/>
                  </w:divBdr>
                  <w:divsChild>
                    <w:div w:id="1011102381">
                      <w:marLeft w:val="-225"/>
                      <w:marRight w:val="-225"/>
                      <w:marTop w:val="0"/>
                      <w:marBottom w:val="0"/>
                      <w:divBdr>
                        <w:top w:val="none" w:sz="0" w:space="0" w:color="auto"/>
                        <w:left w:val="none" w:sz="0" w:space="0" w:color="auto"/>
                        <w:bottom w:val="none" w:sz="0" w:space="0" w:color="auto"/>
                        <w:right w:val="none" w:sz="0" w:space="0" w:color="auto"/>
                      </w:divBdr>
                      <w:divsChild>
                        <w:div w:id="710882267">
                          <w:marLeft w:val="-225"/>
                          <w:marRight w:val="-225"/>
                          <w:marTop w:val="0"/>
                          <w:marBottom w:val="450"/>
                          <w:divBdr>
                            <w:top w:val="none" w:sz="0" w:space="0" w:color="auto"/>
                            <w:left w:val="none" w:sz="0" w:space="0" w:color="auto"/>
                            <w:bottom w:val="none" w:sz="0" w:space="0" w:color="auto"/>
                            <w:right w:val="none" w:sz="0" w:space="0" w:color="auto"/>
                          </w:divBdr>
                          <w:divsChild>
                            <w:div w:id="1069035301">
                              <w:marLeft w:val="0"/>
                              <w:marRight w:val="0"/>
                              <w:marTop w:val="0"/>
                              <w:marBottom w:val="0"/>
                              <w:divBdr>
                                <w:top w:val="none" w:sz="0" w:space="0" w:color="auto"/>
                                <w:left w:val="none" w:sz="0" w:space="0" w:color="auto"/>
                                <w:bottom w:val="none" w:sz="0" w:space="0" w:color="auto"/>
                                <w:right w:val="none" w:sz="0" w:space="0" w:color="auto"/>
                              </w:divBdr>
                            </w:div>
                          </w:divsChild>
                        </w:div>
                        <w:div w:id="1841264566">
                          <w:marLeft w:val="0"/>
                          <w:marRight w:val="0"/>
                          <w:marTop w:val="0"/>
                          <w:marBottom w:val="0"/>
                          <w:divBdr>
                            <w:top w:val="none" w:sz="0" w:space="0" w:color="auto"/>
                            <w:left w:val="none" w:sz="0" w:space="0" w:color="auto"/>
                            <w:bottom w:val="none" w:sz="0" w:space="0" w:color="auto"/>
                            <w:right w:val="none" w:sz="0" w:space="0" w:color="auto"/>
                          </w:divBdr>
                          <w:divsChild>
                            <w:div w:id="1864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626407">
      <w:bodyDiv w:val="1"/>
      <w:marLeft w:val="0"/>
      <w:marRight w:val="0"/>
      <w:marTop w:val="0"/>
      <w:marBottom w:val="0"/>
      <w:divBdr>
        <w:top w:val="none" w:sz="0" w:space="0" w:color="auto"/>
        <w:left w:val="none" w:sz="0" w:space="0" w:color="auto"/>
        <w:bottom w:val="none" w:sz="0" w:space="0" w:color="auto"/>
        <w:right w:val="none" w:sz="0" w:space="0" w:color="auto"/>
      </w:divBdr>
    </w:div>
    <w:div w:id="651256228">
      <w:bodyDiv w:val="1"/>
      <w:marLeft w:val="0"/>
      <w:marRight w:val="0"/>
      <w:marTop w:val="0"/>
      <w:marBottom w:val="0"/>
      <w:divBdr>
        <w:top w:val="none" w:sz="0" w:space="0" w:color="auto"/>
        <w:left w:val="none" w:sz="0" w:space="0" w:color="auto"/>
        <w:bottom w:val="none" w:sz="0" w:space="0" w:color="auto"/>
        <w:right w:val="none" w:sz="0" w:space="0" w:color="auto"/>
      </w:divBdr>
    </w:div>
    <w:div w:id="654145908">
      <w:bodyDiv w:val="1"/>
      <w:marLeft w:val="0"/>
      <w:marRight w:val="0"/>
      <w:marTop w:val="0"/>
      <w:marBottom w:val="0"/>
      <w:divBdr>
        <w:top w:val="none" w:sz="0" w:space="0" w:color="auto"/>
        <w:left w:val="none" w:sz="0" w:space="0" w:color="auto"/>
        <w:bottom w:val="none" w:sz="0" w:space="0" w:color="auto"/>
        <w:right w:val="none" w:sz="0" w:space="0" w:color="auto"/>
      </w:divBdr>
    </w:div>
    <w:div w:id="717361914">
      <w:bodyDiv w:val="1"/>
      <w:marLeft w:val="0"/>
      <w:marRight w:val="0"/>
      <w:marTop w:val="0"/>
      <w:marBottom w:val="0"/>
      <w:divBdr>
        <w:top w:val="none" w:sz="0" w:space="0" w:color="auto"/>
        <w:left w:val="none" w:sz="0" w:space="0" w:color="auto"/>
        <w:bottom w:val="none" w:sz="0" w:space="0" w:color="auto"/>
        <w:right w:val="none" w:sz="0" w:space="0" w:color="auto"/>
      </w:divBdr>
    </w:div>
    <w:div w:id="783236518">
      <w:bodyDiv w:val="1"/>
      <w:marLeft w:val="0"/>
      <w:marRight w:val="0"/>
      <w:marTop w:val="0"/>
      <w:marBottom w:val="0"/>
      <w:divBdr>
        <w:top w:val="none" w:sz="0" w:space="0" w:color="auto"/>
        <w:left w:val="none" w:sz="0" w:space="0" w:color="auto"/>
        <w:bottom w:val="none" w:sz="0" w:space="0" w:color="auto"/>
        <w:right w:val="none" w:sz="0" w:space="0" w:color="auto"/>
      </w:divBdr>
      <w:divsChild>
        <w:div w:id="318268117">
          <w:marLeft w:val="0"/>
          <w:marRight w:val="0"/>
          <w:marTop w:val="0"/>
          <w:marBottom w:val="0"/>
          <w:divBdr>
            <w:top w:val="none" w:sz="0" w:space="0" w:color="auto"/>
            <w:left w:val="none" w:sz="0" w:space="0" w:color="auto"/>
            <w:bottom w:val="none" w:sz="0" w:space="0" w:color="auto"/>
            <w:right w:val="none" w:sz="0" w:space="0" w:color="auto"/>
          </w:divBdr>
        </w:div>
      </w:divsChild>
    </w:div>
    <w:div w:id="939722180">
      <w:bodyDiv w:val="1"/>
      <w:marLeft w:val="0"/>
      <w:marRight w:val="0"/>
      <w:marTop w:val="0"/>
      <w:marBottom w:val="0"/>
      <w:divBdr>
        <w:top w:val="none" w:sz="0" w:space="0" w:color="auto"/>
        <w:left w:val="none" w:sz="0" w:space="0" w:color="auto"/>
        <w:bottom w:val="none" w:sz="0" w:space="0" w:color="auto"/>
        <w:right w:val="none" w:sz="0" w:space="0" w:color="auto"/>
      </w:divBdr>
      <w:divsChild>
        <w:div w:id="1972394281">
          <w:marLeft w:val="0"/>
          <w:marRight w:val="0"/>
          <w:marTop w:val="0"/>
          <w:marBottom w:val="0"/>
          <w:divBdr>
            <w:top w:val="none" w:sz="0" w:space="0" w:color="auto"/>
            <w:left w:val="none" w:sz="0" w:space="0" w:color="auto"/>
            <w:bottom w:val="none" w:sz="0" w:space="0" w:color="auto"/>
            <w:right w:val="none" w:sz="0" w:space="0" w:color="auto"/>
          </w:divBdr>
        </w:div>
      </w:divsChild>
    </w:div>
    <w:div w:id="1105617744">
      <w:bodyDiv w:val="1"/>
      <w:marLeft w:val="0"/>
      <w:marRight w:val="0"/>
      <w:marTop w:val="0"/>
      <w:marBottom w:val="0"/>
      <w:divBdr>
        <w:top w:val="none" w:sz="0" w:space="0" w:color="auto"/>
        <w:left w:val="none" w:sz="0" w:space="0" w:color="auto"/>
        <w:bottom w:val="none" w:sz="0" w:space="0" w:color="auto"/>
        <w:right w:val="none" w:sz="0" w:space="0" w:color="auto"/>
      </w:divBdr>
    </w:div>
    <w:div w:id="1163812696">
      <w:bodyDiv w:val="1"/>
      <w:marLeft w:val="0"/>
      <w:marRight w:val="0"/>
      <w:marTop w:val="0"/>
      <w:marBottom w:val="0"/>
      <w:divBdr>
        <w:top w:val="none" w:sz="0" w:space="0" w:color="auto"/>
        <w:left w:val="none" w:sz="0" w:space="0" w:color="auto"/>
        <w:bottom w:val="none" w:sz="0" w:space="0" w:color="auto"/>
        <w:right w:val="none" w:sz="0" w:space="0" w:color="auto"/>
      </w:divBdr>
    </w:div>
    <w:div w:id="1223518114">
      <w:bodyDiv w:val="1"/>
      <w:marLeft w:val="0"/>
      <w:marRight w:val="0"/>
      <w:marTop w:val="0"/>
      <w:marBottom w:val="0"/>
      <w:divBdr>
        <w:top w:val="none" w:sz="0" w:space="0" w:color="auto"/>
        <w:left w:val="none" w:sz="0" w:space="0" w:color="auto"/>
        <w:bottom w:val="none" w:sz="0" w:space="0" w:color="auto"/>
        <w:right w:val="none" w:sz="0" w:space="0" w:color="auto"/>
      </w:divBdr>
    </w:div>
    <w:div w:id="1346709972">
      <w:bodyDiv w:val="1"/>
      <w:marLeft w:val="0"/>
      <w:marRight w:val="0"/>
      <w:marTop w:val="0"/>
      <w:marBottom w:val="0"/>
      <w:divBdr>
        <w:top w:val="none" w:sz="0" w:space="0" w:color="auto"/>
        <w:left w:val="none" w:sz="0" w:space="0" w:color="auto"/>
        <w:bottom w:val="none" w:sz="0" w:space="0" w:color="auto"/>
        <w:right w:val="none" w:sz="0" w:space="0" w:color="auto"/>
      </w:divBdr>
    </w:div>
    <w:div w:id="1716390356">
      <w:bodyDiv w:val="1"/>
      <w:marLeft w:val="0"/>
      <w:marRight w:val="0"/>
      <w:marTop w:val="0"/>
      <w:marBottom w:val="0"/>
      <w:divBdr>
        <w:top w:val="none" w:sz="0" w:space="0" w:color="auto"/>
        <w:left w:val="none" w:sz="0" w:space="0" w:color="auto"/>
        <w:bottom w:val="none" w:sz="0" w:space="0" w:color="auto"/>
        <w:right w:val="none" w:sz="0" w:space="0" w:color="auto"/>
      </w:divBdr>
    </w:div>
    <w:div w:id="1962109160">
      <w:bodyDiv w:val="1"/>
      <w:marLeft w:val="0"/>
      <w:marRight w:val="0"/>
      <w:marTop w:val="0"/>
      <w:marBottom w:val="0"/>
      <w:divBdr>
        <w:top w:val="none" w:sz="0" w:space="0" w:color="auto"/>
        <w:left w:val="none" w:sz="0" w:space="0" w:color="auto"/>
        <w:bottom w:val="none" w:sz="0" w:space="0" w:color="auto"/>
        <w:right w:val="none" w:sz="0" w:space="0" w:color="auto"/>
      </w:divBdr>
    </w:div>
    <w:div w:id="2014452353">
      <w:bodyDiv w:val="1"/>
      <w:marLeft w:val="0"/>
      <w:marRight w:val="0"/>
      <w:marTop w:val="0"/>
      <w:marBottom w:val="0"/>
      <w:divBdr>
        <w:top w:val="none" w:sz="0" w:space="0" w:color="auto"/>
        <w:left w:val="none" w:sz="0" w:space="0" w:color="auto"/>
        <w:bottom w:val="none" w:sz="0" w:space="0" w:color="auto"/>
        <w:right w:val="none" w:sz="0" w:space="0" w:color="auto"/>
      </w:divBdr>
    </w:div>
    <w:div w:id="2046058106">
      <w:bodyDiv w:val="1"/>
      <w:marLeft w:val="0"/>
      <w:marRight w:val="0"/>
      <w:marTop w:val="0"/>
      <w:marBottom w:val="0"/>
      <w:divBdr>
        <w:top w:val="none" w:sz="0" w:space="0" w:color="auto"/>
        <w:left w:val="none" w:sz="0" w:space="0" w:color="auto"/>
        <w:bottom w:val="none" w:sz="0" w:space="0" w:color="auto"/>
        <w:right w:val="none" w:sz="0" w:space="0" w:color="auto"/>
      </w:divBdr>
    </w:div>
    <w:div w:id="2114199765">
      <w:bodyDiv w:val="1"/>
      <w:marLeft w:val="0"/>
      <w:marRight w:val="0"/>
      <w:marTop w:val="0"/>
      <w:marBottom w:val="0"/>
      <w:divBdr>
        <w:top w:val="none" w:sz="0" w:space="0" w:color="auto"/>
        <w:left w:val="none" w:sz="0" w:space="0" w:color="auto"/>
        <w:bottom w:val="none" w:sz="0" w:space="0" w:color="auto"/>
        <w:right w:val="none" w:sz="0" w:space="0" w:color="auto"/>
      </w:divBdr>
      <w:divsChild>
        <w:div w:id="173342863">
          <w:marLeft w:val="0"/>
          <w:marRight w:val="0"/>
          <w:marTop w:val="0"/>
          <w:marBottom w:val="0"/>
          <w:divBdr>
            <w:top w:val="none" w:sz="0" w:space="0" w:color="auto"/>
            <w:left w:val="none" w:sz="0" w:space="0" w:color="auto"/>
            <w:bottom w:val="none" w:sz="0" w:space="0" w:color="auto"/>
            <w:right w:val="none" w:sz="0" w:space="0" w:color="auto"/>
          </w:divBdr>
          <w:divsChild>
            <w:div w:id="19375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galomtar.eski.hu/index.php/Eg%C3%A9szs%C3%A9g" TargetMode="External"/><Relationship Id="rId18" Type="http://schemas.openxmlformats.org/officeDocument/2006/relationships/hyperlink" Target="http://fogalomtar.eski.hu/index.php/Gy%C3%B3gysz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galomtar.eski.hu/index.php/Eg%C3%A9szs%C3%A9g%C3%BCgyi_szakszem%C3%A9lyzet" TargetMode="External"/><Relationship Id="rId7" Type="http://schemas.openxmlformats.org/officeDocument/2006/relationships/footnotes" Target="footnotes.xml"/><Relationship Id="rId12" Type="http://schemas.openxmlformats.org/officeDocument/2006/relationships/hyperlink" Target="mailto:ugyfelszolgalat@emmi.gov.hu" TargetMode="External"/><Relationship Id="rId17" Type="http://schemas.openxmlformats.org/officeDocument/2006/relationships/hyperlink" Target="http://fogalomtar.eski.hu/index.php/Eg%C3%A9szs%C3%A9g%C3%BCgyi_szakszem%C3%A9lyz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galomtar.eski.hu/index.php/Eg%C3%A9szs%C3%A9g%C3%BCgyi_ell%C3%A1t%C3%A1s" TargetMode="External"/><Relationship Id="rId20" Type="http://schemas.openxmlformats.org/officeDocument/2006/relationships/hyperlink" Target="http://fogalomtar.eski.hu/index.php/Eredm%C3%A9nyess%C3%A9g_(Effective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aladitudakozo.kormany.hu/" TargetMode="External"/><Relationship Id="rId24" Type="http://schemas.openxmlformats.org/officeDocument/2006/relationships/hyperlink" Target="http://fogalomtar.eski.hu/index.php/Orsz%C3%A1gos_int%C3%A9zetek" TargetMode="External"/><Relationship Id="rId5" Type="http://schemas.openxmlformats.org/officeDocument/2006/relationships/settings" Target="settings.xml"/><Relationship Id="rId15" Type="http://schemas.openxmlformats.org/officeDocument/2006/relationships/hyperlink" Target="http://fogalomtar.eski.hu/index.php/Eg%C3%A9szs%C3%A9gfejleszt%C3%A9s" TargetMode="External"/><Relationship Id="rId23" Type="http://schemas.openxmlformats.org/officeDocument/2006/relationships/hyperlink" Target="http://hu.wikipedia.org/w/index.php?title=B%C3%A1ba&amp;action=edit&amp;redlink=1" TargetMode="External"/><Relationship Id="rId10" Type="http://schemas.openxmlformats.org/officeDocument/2006/relationships/hyperlink" Target="http://www.emmiugyfelszolgalat.gov.hu" TargetMode="External"/><Relationship Id="rId19" Type="http://schemas.openxmlformats.org/officeDocument/2006/relationships/hyperlink" Target="http://fogalomtar.eski.hu/index.php/Hat%C3%A9konys%C3%A1g_(Efficiency)" TargetMode="External"/><Relationship Id="rId4" Type="http://schemas.microsoft.com/office/2007/relationships/stylesWithEffects" Target="stylesWithEffects.xml"/><Relationship Id="rId9" Type="http://schemas.openxmlformats.org/officeDocument/2006/relationships/hyperlink" Target="http://www.kormany.hu/hu/emberi" TargetMode="External"/><Relationship Id="rId14" Type="http://schemas.openxmlformats.org/officeDocument/2006/relationships/hyperlink" Target="http://fogalomtar.eski.hu/index.php/Betegs%C3%A9g" TargetMode="External"/><Relationship Id="rId22" Type="http://schemas.openxmlformats.org/officeDocument/2006/relationships/hyperlink" Target="http://hu.wikipedia.org/wiki/Sz%C3%BCl%C3%A9s"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D4FB-EEC4-4405-B2A9-B005277FF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17449</Words>
  <Characters>120400</Characters>
  <Application>Microsoft Office Word</Application>
  <DocSecurity>0</DocSecurity>
  <Lines>1003</Lines>
  <Paragraphs>275</Paragraphs>
  <ScaleCrop>false</ScaleCrop>
  <HeadingPairs>
    <vt:vector size="2" baseType="variant">
      <vt:variant>
        <vt:lpstr>Cím</vt:lpstr>
      </vt:variant>
      <vt:variant>
        <vt:i4>1</vt:i4>
      </vt:variant>
    </vt:vector>
  </HeadingPairs>
  <TitlesOfParts>
    <vt:vector size="1" baseType="lpstr">
      <vt:lpstr/>
    </vt:vector>
  </TitlesOfParts>
  <Company>EMMI</Company>
  <LinksUpToDate>false</LinksUpToDate>
  <CharactersWithSpaces>137574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Csieklinszki Zsanett</dc:creator>
  <cp:lastModifiedBy>Veres Gábor dr.</cp:lastModifiedBy>
  <cp:revision>5</cp:revision>
  <cp:lastPrinted>2017-08-07T12:31:00Z</cp:lastPrinted>
  <dcterms:created xsi:type="dcterms:W3CDTF">2017-11-07T10:06:00Z</dcterms:created>
  <dcterms:modified xsi:type="dcterms:W3CDTF">2017-11-09T11:27:00Z</dcterms:modified>
</cp:coreProperties>
</file>