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C3" w:rsidRPr="00D018A7" w:rsidRDefault="009222C3" w:rsidP="0095526B">
      <w:pPr>
        <w:pStyle w:val="Szvegtrzs"/>
        <w:ind w:right="-60"/>
        <w:jc w:val="center"/>
        <w:rPr>
          <w:sz w:val="28"/>
          <w:szCs w:val="28"/>
        </w:rPr>
      </w:pPr>
    </w:p>
    <w:p w:rsidR="00BF74CB" w:rsidRDefault="00BF74CB" w:rsidP="00BF74CB">
      <w:pPr>
        <w:tabs>
          <w:tab w:val="left" w:pos="360"/>
          <w:tab w:val="right" w:pos="5040"/>
        </w:tabs>
        <w:rPr>
          <w:sz w:val="22"/>
          <w:szCs w:val="22"/>
        </w:rPr>
      </w:pPr>
    </w:p>
    <w:p w:rsidR="00BF74CB" w:rsidRDefault="00BF74CB">
      <w:pPr>
        <w:overflowPunct/>
        <w:autoSpaceDE/>
        <w:autoSpaceDN/>
        <w:adjustRightInd/>
        <w:textAlignment w:val="auto"/>
        <w:rPr>
          <w:b/>
          <w:sz w:val="36"/>
          <w:szCs w:val="36"/>
        </w:rPr>
      </w:pPr>
    </w:p>
    <w:p w:rsidR="009222C3" w:rsidRPr="00D018A7" w:rsidRDefault="007A60D1" w:rsidP="0095526B">
      <w:pPr>
        <w:pStyle w:val="Szvegtrzs"/>
        <w:ind w:right="-60"/>
        <w:jc w:val="center"/>
        <w:rPr>
          <w:b/>
          <w:sz w:val="36"/>
          <w:szCs w:val="36"/>
        </w:rPr>
      </w:pPr>
      <w:r>
        <w:rPr>
          <w:b/>
          <w:sz w:val="36"/>
          <w:szCs w:val="36"/>
        </w:rPr>
        <w:t>Szociális ellátások 2022</w:t>
      </w:r>
      <w:r w:rsidR="009222C3" w:rsidRPr="00D018A7">
        <w:rPr>
          <w:b/>
          <w:sz w:val="36"/>
          <w:szCs w:val="36"/>
        </w:rPr>
        <w:t>.</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9222C3" w:rsidP="0095526B">
      <w:pPr>
        <w:ind w:right="-60"/>
        <w:jc w:val="both"/>
        <w:rPr>
          <w:sz w:val="28"/>
          <w:szCs w:val="28"/>
        </w:rPr>
      </w:pPr>
      <w:r w:rsidRPr="00D018A7">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sidRPr="00D018A7">
        <w:rPr>
          <w:sz w:val="28"/>
          <w:szCs w:val="28"/>
        </w:rPr>
        <w:t>lő családokat</w:t>
      </w:r>
      <w:r w:rsidRPr="00D018A7">
        <w:rPr>
          <w:sz w:val="28"/>
          <w:szCs w:val="28"/>
        </w:rPr>
        <w:t>.</w:t>
      </w:r>
    </w:p>
    <w:p w:rsidR="009222C3" w:rsidRPr="00D018A7" w:rsidRDefault="009222C3" w:rsidP="0095526B">
      <w:pPr>
        <w:ind w:right="-60"/>
        <w:rPr>
          <w:sz w:val="28"/>
          <w:szCs w:val="28"/>
        </w:rPr>
      </w:pPr>
      <w:r w:rsidRPr="00D018A7">
        <w:rPr>
          <w:sz w:val="28"/>
          <w:szCs w:val="28"/>
        </w:rPr>
        <w:t xml:space="preserve">Nehezíti a tájékozódást a jogszabályok gyakori változásán túl az is, hogy az ellátások igénylése és megállapítása különböző szervek hatáskörébe tartozik.  </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9222C3" w:rsidP="0095526B">
      <w:pPr>
        <w:pStyle w:val="Szvegtrzs"/>
        <w:ind w:right="-60"/>
        <w:jc w:val="both"/>
        <w:rPr>
          <w:sz w:val="28"/>
          <w:szCs w:val="28"/>
        </w:rPr>
      </w:pPr>
      <w:r w:rsidRPr="00D018A7">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Pr="00D018A7" w:rsidRDefault="009222C3" w:rsidP="0095526B">
      <w:pPr>
        <w:pStyle w:val="Szvegtrzs"/>
        <w:ind w:right="-60"/>
        <w:rPr>
          <w:sz w:val="28"/>
          <w:szCs w:val="28"/>
        </w:rPr>
      </w:pPr>
    </w:p>
    <w:p w:rsidR="009222C3" w:rsidRPr="00D018A7" w:rsidRDefault="009222C3" w:rsidP="0095526B">
      <w:pPr>
        <w:pStyle w:val="Szvegtrzs"/>
        <w:ind w:right="-60"/>
        <w:rPr>
          <w:sz w:val="28"/>
          <w:szCs w:val="28"/>
        </w:rPr>
      </w:pPr>
    </w:p>
    <w:p w:rsidR="009222C3" w:rsidRPr="00D018A7" w:rsidRDefault="009222C3" w:rsidP="0095526B">
      <w:pPr>
        <w:pStyle w:val="Szvegtrzs"/>
        <w:ind w:right="-60"/>
        <w:rPr>
          <w:sz w:val="28"/>
          <w:szCs w:val="28"/>
        </w:rPr>
      </w:pPr>
      <w:r w:rsidRPr="00D018A7">
        <w:rPr>
          <w:sz w:val="28"/>
          <w:szCs w:val="28"/>
        </w:rPr>
        <w:t>Reméljük, összeállításunk hatékony segítséget nyújt a kötet olvasóinak lehetőségeik megismerésében, azok gyakorlati hasznosításában és jogaik érvényesítésében.</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7A60D1" w:rsidP="0095526B">
      <w:pPr>
        <w:ind w:right="-60"/>
        <w:rPr>
          <w:sz w:val="28"/>
          <w:szCs w:val="28"/>
        </w:rPr>
      </w:pPr>
      <w:r>
        <w:rPr>
          <w:sz w:val="28"/>
          <w:szCs w:val="28"/>
        </w:rPr>
        <w:t>Budapest, 2022. január</w:t>
      </w:r>
    </w:p>
    <w:p w:rsidR="009222C3" w:rsidRPr="00D018A7" w:rsidRDefault="009222C3" w:rsidP="0095526B">
      <w:pPr>
        <w:ind w:right="-60"/>
        <w:rPr>
          <w:sz w:val="28"/>
          <w:szCs w:val="28"/>
        </w:rPr>
      </w:pPr>
    </w:p>
    <w:p w:rsidR="009222C3" w:rsidRPr="00D018A7" w:rsidRDefault="009553C6" w:rsidP="0095526B">
      <w:pPr>
        <w:ind w:right="-60"/>
        <w:jc w:val="right"/>
        <w:rPr>
          <w:sz w:val="28"/>
          <w:szCs w:val="28"/>
        </w:rPr>
      </w:pPr>
      <w:r w:rsidRPr="00D018A7">
        <w:rPr>
          <w:sz w:val="28"/>
          <w:szCs w:val="28"/>
        </w:rPr>
        <w:t>Emberi</w:t>
      </w:r>
      <w:r w:rsidR="009222C3" w:rsidRPr="00D018A7">
        <w:rPr>
          <w:sz w:val="28"/>
          <w:szCs w:val="28"/>
        </w:rPr>
        <w:t xml:space="preserve"> Erőforrás</w:t>
      </w:r>
      <w:r w:rsidRPr="00D018A7">
        <w:rPr>
          <w:sz w:val="28"/>
          <w:szCs w:val="28"/>
        </w:rPr>
        <w:t>ok</w:t>
      </w:r>
      <w:r w:rsidR="009222C3" w:rsidRPr="00D018A7">
        <w:rPr>
          <w:sz w:val="28"/>
          <w:szCs w:val="28"/>
        </w:rPr>
        <w:t xml:space="preserve"> Minisztérium</w:t>
      </w:r>
      <w:r w:rsidRPr="00D018A7">
        <w:rPr>
          <w:sz w:val="28"/>
          <w:szCs w:val="28"/>
        </w:rPr>
        <w:t>a</w:t>
      </w:r>
    </w:p>
    <w:p w:rsidR="009222C3" w:rsidRPr="00D018A7" w:rsidRDefault="009F2CA6" w:rsidP="0095526B">
      <w:pPr>
        <w:ind w:right="-60"/>
        <w:jc w:val="right"/>
        <w:rPr>
          <w:smallCaps/>
          <w:sz w:val="28"/>
          <w:szCs w:val="28"/>
        </w:rPr>
      </w:pPr>
      <w:r w:rsidRPr="00D018A7">
        <w:rPr>
          <w:sz w:val="28"/>
          <w:szCs w:val="28"/>
        </w:rPr>
        <w:t>Központi Ügyfélszolgálati Iroda</w:t>
      </w:r>
    </w:p>
    <w:p w:rsidR="009222C3" w:rsidRPr="00D018A7" w:rsidRDefault="009222C3" w:rsidP="0095526B"/>
    <w:p w:rsidR="009222C3" w:rsidRPr="00D018A7" w:rsidRDefault="009222C3" w:rsidP="0095526B"/>
    <w:p w:rsidR="009222C3" w:rsidRPr="00D018A7" w:rsidRDefault="009222C3" w:rsidP="0095526B">
      <w:pPr>
        <w:jc w:val="center"/>
        <w:rPr>
          <w:b/>
          <w:color w:val="000000"/>
          <w:sz w:val="38"/>
        </w:rPr>
      </w:pPr>
      <w:r w:rsidRPr="00D018A7">
        <w:rPr>
          <w:b/>
          <w:sz w:val="24"/>
        </w:rPr>
        <w:br w:type="page"/>
      </w:r>
      <w:r w:rsidRPr="00D018A7">
        <w:rPr>
          <w:b/>
          <w:sz w:val="34"/>
        </w:rPr>
        <w:lastRenderedPageBreak/>
        <w:t>1.</w:t>
      </w:r>
      <w:r w:rsidRPr="00D018A7">
        <w:rPr>
          <w:b/>
          <w:sz w:val="34"/>
        </w:rPr>
        <w:tab/>
        <w:t>1993. évi III. törvény ellátásai</w:t>
      </w:r>
    </w:p>
    <w:p w:rsidR="009222C3" w:rsidRPr="00D018A7" w:rsidRDefault="009222C3" w:rsidP="0095526B">
      <w:pPr>
        <w:jc w:val="center"/>
        <w:rPr>
          <w:i/>
          <w:sz w:val="28"/>
        </w:rPr>
      </w:pPr>
      <w:r w:rsidRPr="00D018A7">
        <w:rPr>
          <w:i/>
          <w:sz w:val="28"/>
        </w:rPr>
        <w:t>( a szociális igazgatásról és szociális ellátásokról )</w:t>
      </w:r>
    </w:p>
    <w:tbl>
      <w:tblPr>
        <w:tblW w:w="15593"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6804"/>
        <w:gridCol w:w="1276"/>
        <w:gridCol w:w="4961"/>
      </w:tblGrid>
      <w:tr w:rsidR="009222C3" w:rsidRPr="00D018A7" w:rsidTr="007815E2">
        <w:trPr>
          <w:trHeight w:val="120"/>
        </w:trPr>
        <w:tc>
          <w:tcPr>
            <w:tcW w:w="15593" w:type="dxa"/>
            <w:gridSpan w:val="4"/>
            <w:tcBorders>
              <w:top w:val="single" w:sz="6" w:space="0" w:color="000000"/>
              <w:left w:val="single" w:sz="6" w:space="0" w:color="000000"/>
              <w:bottom w:val="single" w:sz="6" w:space="0" w:color="000000"/>
              <w:right w:val="single" w:sz="6" w:space="0" w:color="000000"/>
            </w:tcBorders>
            <w:shd w:val="clear" w:color="auto" w:fill="000080"/>
          </w:tcPr>
          <w:p w:rsidR="009222C3" w:rsidRPr="00D018A7" w:rsidRDefault="009222C3" w:rsidP="0095526B">
            <w:pPr>
              <w:jc w:val="center"/>
              <w:rPr>
                <w:b/>
                <w:color w:val="FFFFFF"/>
                <w:sz w:val="8"/>
              </w:rPr>
            </w:pPr>
          </w:p>
          <w:p w:rsidR="009222C3" w:rsidRPr="00D018A7" w:rsidRDefault="009222C3" w:rsidP="0095526B">
            <w:pPr>
              <w:jc w:val="center"/>
              <w:rPr>
                <w:b/>
                <w:color w:val="FFFFFF"/>
                <w:sz w:val="38"/>
              </w:rPr>
            </w:pPr>
            <w:r w:rsidRPr="00D018A7">
              <w:rPr>
                <w:b/>
                <w:color w:val="FFFFFF"/>
                <w:sz w:val="38"/>
              </w:rPr>
              <w:t>I. szociális rászorultságtól függő pénzbeli ellátások</w:t>
            </w:r>
          </w:p>
          <w:p w:rsidR="009222C3" w:rsidRPr="00D018A7" w:rsidRDefault="009222C3" w:rsidP="0095526B">
            <w:pPr>
              <w:jc w:val="center"/>
              <w:rPr>
                <w:b/>
                <w:color w:val="FFFFFF"/>
                <w:sz w:val="8"/>
              </w:rPr>
            </w:pPr>
          </w:p>
        </w:tc>
      </w:tr>
      <w:tr w:rsidR="00D018A7" w:rsidRPr="00D018A7" w:rsidTr="007815E2">
        <w:trPr>
          <w:trHeight w:val="315"/>
        </w:trPr>
        <w:tc>
          <w:tcPr>
            <w:tcW w:w="2552"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Típus</w:t>
            </w:r>
          </w:p>
        </w:tc>
        <w:tc>
          <w:tcPr>
            <w:tcW w:w="6804"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276"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961"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7815E2">
        <w:trPr>
          <w:trHeight w:val="2254"/>
        </w:trPr>
        <w:tc>
          <w:tcPr>
            <w:tcW w:w="2552" w:type="dxa"/>
            <w:tcBorders>
              <w:bottom w:val="single" w:sz="6" w:space="0" w:color="000000"/>
            </w:tcBorders>
          </w:tcPr>
          <w:p w:rsidR="00D018A7" w:rsidRPr="00D018A7" w:rsidRDefault="00D018A7" w:rsidP="0095526B">
            <w:pPr>
              <w:rPr>
                <w:b/>
                <w:color w:val="000000"/>
                <w:sz w:val="22"/>
                <w:szCs w:val="22"/>
              </w:rPr>
            </w:pPr>
          </w:p>
          <w:p w:rsidR="00D018A7" w:rsidRPr="00D018A7" w:rsidRDefault="00057F8D" w:rsidP="0095526B">
            <w:pPr>
              <w:rPr>
                <w:b/>
                <w:color w:val="000000"/>
                <w:sz w:val="22"/>
                <w:szCs w:val="22"/>
              </w:rPr>
            </w:pPr>
            <w:r>
              <w:rPr>
                <w:b/>
                <w:color w:val="000000"/>
                <w:sz w:val="22"/>
                <w:szCs w:val="22"/>
              </w:rPr>
              <w:t xml:space="preserve">1. </w:t>
            </w:r>
            <w:r w:rsidR="00D018A7" w:rsidRPr="00D018A7">
              <w:rPr>
                <w:b/>
                <w:color w:val="000000"/>
                <w:sz w:val="22"/>
                <w:szCs w:val="22"/>
              </w:rPr>
              <w:t>Aktív korúak ellátása</w:t>
            </w:r>
          </w:p>
          <w:p w:rsidR="00D018A7" w:rsidRPr="00D018A7" w:rsidRDefault="00D018A7" w:rsidP="0095526B">
            <w:pPr>
              <w:rPr>
                <w:b/>
                <w:color w:val="000000"/>
                <w:sz w:val="22"/>
                <w:szCs w:val="22"/>
              </w:rPr>
            </w:pPr>
          </w:p>
          <w:p w:rsidR="00D018A7" w:rsidRPr="00D018A7" w:rsidRDefault="00D018A7" w:rsidP="0095526B">
            <w:pPr>
              <w:rPr>
                <w:b/>
                <w:color w:val="000000"/>
                <w:sz w:val="22"/>
                <w:szCs w:val="22"/>
              </w:rPr>
            </w:pPr>
          </w:p>
          <w:p w:rsidR="00D018A7" w:rsidRPr="00D018A7" w:rsidRDefault="00D018A7" w:rsidP="0095526B">
            <w:pPr>
              <w:rPr>
                <w:b/>
                <w:color w:val="000000"/>
                <w:sz w:val="22"/>
                <w:szCs w:val="22"/>
              </w:rPr>
            </w:pPr>
          </w:p>
          <w:p w:rsidR="00D018A7" w:rsidRPr="00D018A7" w:rsidRDefault="00D018A7" w:rsidP="0095526B">
            <w:pPr>
              <w:rPr>
                <w:color w:val="000000"/>
                <w:sz w:val="22"/>
                <w:szCs w:val="22"/>
              </w:rPr>
            </w:pPr>
            <w:r w:rsidRPr="00D018A7">
              <w:rPr>
                <w:color w:val="000000"/>
                <w:sz w:val="22"/>
                <w:szCs w:val="22"/>
              </w:rPr>
              <w:t xml:space="preserve">Az aktív korúak ellátására jogosult személy részére   </w:t>
            </w:r>
            <w:r w:rsidRPr="00D018A7">
              <w:rPr>
                <w:b/>
                <w:color w:val="000000"/>
                <w:sz w:val="22"/>
                <w:szCs w:val="22"/>
              </w:rPr>
              <w:t>egészségkárosodási és gyermekfelügyeleti támogatást</w:t>
            </w:r>
            <w:r w:rsidRPr="00D018A7">
              <w:rPr>
                <w:color w:val="000000"/>
                <w:sz w:val="22"/>
                <w:szCs w:val="22"/>
              </w:rPr>
              <w:t xml:space="preserve"> vagy foglalkoztatást helyettesítő támogatást állapítanak meg.</w:t>
            </w:r>
          </w:p>
          <w:p w:rsidR="00D018A7" w:rsidRPr="00D018A7" w:rsidRDefault="00D018A7" w:rsidP="0095526B">
            <w:pPr>
              <w:rPr>
                <w:color w:val="000000"/>
                <w:sz w:val="22"/>
                <w:szCs w:val="22"/>
              </w:rPr>
            </w:pPr>
          </w:p>
          <w:p w:rsidR="00D018A7" w:rsidRPr="00585894" w:rsidRDefault="00585894" w:rsidP="0095526B">
            <w:pPr>
              <w:rPr>
                <w:b/>
                <w:color w:val="000000"/>
                <w:sz w:val="22"/>
                <w:szCs w:val="22"/>
              </w:rPr>
            </w:pPr>
            <w:r>
              <w:rPr>
                <w:color w:val="000000"/>
                <w:sz w:val="22"/>
                <w:szCs w:val="22"/>
              </w:rPr>
              <w:t xml:space="preserve">             </w:t>
            </w:r>
            <w:r w:rsidRPr="00585894">
              <w:rPr>
                <w:b/>
                <w:color w:val="000000"/>
                <w:sz w:val="22"/>
                <w:szCs w:val="22"/>
              </w:rPr>
              <w:t>33. §</w:t>
            </w: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pStyle w:val="Szvegtrzs35"/>
              <w:tabs>
                <w:tab w:val="clear" w:pos="426"/>
              </w:tabs>
              <w:ind w:left="230" w:hanging="230"/>
              <w:rPr>
                <w:b w:val="0"/>
                <w:sz w:val="22"/>
                <w:szCs w:val="22"/>
              </w:rPr>
            </w:pPr>
            <w:r w:rsidRPr="00D018A7">
              <w:rPr>
                <w:sz w:val="22"/>
                <w:szCs w:val="22"/>
              </w:rPr>
              <w:t xml:space="preserve"> </w:t>
            </w:r>
            <w:r w:rsidR="00057F8D">
              <w:rPr>
                <w:sz w:val="22"/>
                <w:szCs w:val="22"/>
              </w:rPr>
              <w:t>2</w:t>
            </w:r>
            <w:r w:rsidRPr="00D018A7">
              <w:rPr>
                <w:sz w:val="22"/>
                <w:szCs w:val="22"/>
              </w:rPr>
              <w:t>. Egészségkárosodási és gyermekfelügyeleti támogatás</w:t>
            </w:r>
          </w:p>
          <w:p w:rsidR="00D018A7" w:rsidRPr="00D018A7" w:rsidRDefault="00D018A7" w:rsidP="0095526B">
            <w:pPr>
              <w:ind w:left="284" w:hanging="218"/>
              <w:rPr>
                <w:color w:val="000000"/>
                <w:sz w:val="22"/>
                <w:szCs w:val="22"/>
              </w:rPr>
            </w:pPr>
          </w:p>
          <w:p w:rsidR="00D018A7" w:rsidRPr="00D018A7" w:rsidRDefault="00D018A7" w:rsidP="0095526B">
            <w:pPr>
              <w:jc w:val="center"/>
              <w:rPr>
                <w:b/>
                <w:color w:val="000000"/>
                <w:sz w:val="22"/>
                <w:szCs w:val="22"/>
              </w:rPr>
            </w:pPr>
            <w:r w:rsidRPr="00D018A7">
              <w:rPr>
                <w:b/>
                <w:sz w:val="22"/>
                <w:szCs w:val="22"/>
              </w:rPr>
              <w:t>37.§</w:t>
            </w: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ind w:right="88"/>
              <w:jc w:val="both"/>
              <w:rPr>
                <w:color w:val="000000"/>
                <w:sz w:val="22"/>
                <w:szCs w:val="22"/>
              </w:rPr>
            </w:pPr>
            <w:r w:rsidRPr="00D018A7">
              <w:rPr>
                <w:color w:val="000000"/>
                <w:sz w:val="22"/>
                <w:szCs w:val="22"/>
              </w:rPr>
              <w:t>*</w:t>
            </w:r>
            <w:r w:rsidR="00C30781">
              <w:rPr>
                <w:color w:val="000000"/>
                <w:sz w:val="22"/>
                <w:szCs w:val="22"/>
              </w:rPr>
              <w:t xml:space="preserve"> az öregségi nyugdíj </w:t>
            </w:r>
            <w:r w:rsidR="007A60D1">
              <w:rPr>
                <w:color w:val="000000"/>
                <w:sz w:val="22"/>
                <w:szCs w:val="22"/>
              </w:rPr>
              <w:t>legkisebb összege 2022-be</w:t>
            </w:r>
            <w:r w:rsidRPr="00D018A7">
              <w:rPr>
                <w:color w:val="000000"/>
                <w:sz w:val="22"/>
                <w:szCs w:val="22"/>
              </w:rPr>
              <w:t xml:space="preserve">n </w:t>
            </w:r>
            <w:r w:rsidRPr="00D018A7">
              <w:rPr>
                <w:b/>
                <w:color w:val="000000"/>
                <w:sz w:val="22"/>
                <w:szCs w:val="22"/>
              </w:rPr>
              <w:t>28.500,- Ft</w:t>
            </w:r>
            <w:r w:rsidRPr="00D018A7">
              <w:rPr>
                <w:color w:val="000000"/>
                <w:sz w:val="22"/>
                <w:szCs w:val="22"/>
              </w:rPr>
              <w:t>,</w:t>
            </w:r>
          </w:p>
        </w:tc>
        <w:tc>
          <w:tcPr>
            <w:tcW w:w="6804" w:type="dxa"/>
            <w:tcBorders>
              <w:bottom w:val="single" w:sz="6" w:space="0" w:color="000000"/>
            </w:tcBorders>
          </w:tcPr>
          <w:p w:rsidR="00D018A7" w:rsidRPr="00D018A7" w:rsidRDefault="00D018A7" w:rsidP="0095526B">
            <w:pPr>
              <w:jc w:val="both"/>
              <w:rPr>
                <w:sz w:val="22"/>
                <w:szCs w:val="22"/>
              </w:rPr>
            </w:pPr>
            <w:r w:rsidRPr="00D018A7">
              <w:rPr>
                <w:sz w:val="22"/>
                <w:szCs w:val="22"/>
              </w:rPr>
              <w:lastRenderedPageBreak/>
              <w:t xml:space="preserve">A </w:t>
            </w:r>
            <w:r w:rsidRPr="00BE4B53">
              <w:rPr>
                <w:b/>
                <w:sz w:val="22"/>
                <w:szCs w:val="22"/>
              </w:rPr>
              <w:t>járási hivatal</w:t>
            </w:r>
            <w:r w:rsidRPr="00D018A7">
              <w:rPr>
                <w:sz w:val="22"/>
                <w:szCs w:val="22"/>
              </w:rPr>
              <w:t xml:space="preserve"> aktív korúak ellátására való jogosultságot állapít meg annak a személynek,</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D018A7" w:rsidRPr="00D018A7" w:rsidRDefault="00D018A7" w:rsidP="0095526B">
            <w:pPr>
              <w:ind w:left="284" w:hanging="284"/>
              <w:jc w:val="both"/>
              <w:rPr>
                <w:sz w:val="22"/>
                <w:szCs w:val="22"/>
              </w:rPr>
            </w:pPr>
            <w:r w:rsidRPr="00D018A7">
              <w:rPr>
                <w:sz w:val="22"/>
                <w:szCs w:val="22"/>
              </w:rPr>
              <w:t xml:space="preserve">-    vakok személyi járadékában részesül, vagy </w:t>
            </w:r>
          </w:p>
          <w:p w:rsidR="00D018A7" w:rsidRPr="00D018A7" w:rsidRDefault="00D018A7" w:rsidP="0095526B">
            <w:pPr>
              <w:ind w:left="284" w:hanging="284"/>
              <w:jc w:val="both"/>
              <w:rPr>
                <w:sz w:val="22"/>
                <w:szCs w:val="22"/>
              </w:rPr>
            </w:pPr>
            <w:r w:rsidRPr="00D018A7">
              <w:rPr>
                <w:sz w:val="22"/>
                <w:szCs w:val="22"/>
              </w:rPr>
              <w:t>-    fogyatékossági támogatásban részesül, vagy</w:t>
            </w:r>
          </w:p>
          <w:p w:rsidR="00437DDB" w:rsidRPr="00627548" w:rsidRDefault="00D018A7" w:rsidP="0095526B">
            <w:pPr>
              <w:ind w:left="284" w:hanging="284"/>
              <w:jc w:val="both"/>
              <w:rPr>
                <w:sz w:val="22"/>
                <w:szCs w:val="22"/>
              </w:rPr>
            </w:pPr>
            <w:r w:rsidRPr="00D018A7">
              <w:rPr>
                <w:iCs/>
                <w:sz w:val="22"/>
                <w:szCs w:val="22"/>
              </w:rPr>
              <w:t>-</w:t>
            </w:r>
            <w:r w:rsidRPr="00D018A7">
              <w:rPr>
                <w:iCs/>
                <w:sz w:val="22"/>
                <w:szCs w:val="22"/>
              </w:rPr>
              <w:tab/>
            </w:r>
            <w:r w:rsidR="00437DDB" w:rsidRPr="00627548">
              <w:rPr>
                <w:sz w:val="22"/>
                <w:szCs w:val="22"/>
              </w:rPr>
              <w:t>akinek esetében az álláskeresési ellátás folyósítását keresőtevékenység folytatása miatt a folyósítási idő lejártát megelőzően szüntették meg, és a keresőtevékenységet követően az Flt. alapján álláskeresési ellátásra nem szerez jogosultságot, vagy</w:t>
            </w:r>
          </w:p>
          <w:p w:rsidR="00D018A7" w:rsidRPr="00D018A7" w:rsidRDefault="00437DDB" w:rsidP="0095526B">
            <w:pPr>
              <w:ind w:left="284" w:hanging="284"/>
              <w:jc w:val="both"/>
              <w:rPr>
                <w:sz w:val="22"/>
                <w:szCs w:val="22"/>
              </w:rPr>
            </w:pPr>
            <w:r w:rsidRPr="00437DDB">
              <w:rPr>
                <w:iCs/>
                <w:sz w:val="22"/>
                <w:szCs w:val="22"/>
              </w:rPr>
              <w:t>-</w:t>
            </w:r>
            <w:r w:rsidRPr="00437DDB">
              <w:rPr>
                <w:iCs/>
                <w:sz w:val="22"/>
                <w:szCs w:val="22"/>
              </w:rPr>
              <w:tab/>
            </w:r>
            <w:r w:rsidRPr="00437DDB">
              <w:rPr>
                <w:sz w:val="22"/>
                <w:szCs w:val="22"/>
              </w:rPr>
              <w:t>aki az aktív korúak ellátása iránti kérelem benyújtását megelőző két évben az állami foglalkoztatási szervvel vagy a rehabilitációs hatósággal legalább egy év időtartamig együttműködött</w:t>
            </w:r>
            <w:r w:rsidR="00A63CBD">
              <w:rPr>
                <w:sz w:val="22"/>
                <w:szCs w:val="22"/>
              </w:rPr>
              <w:t xml:space="preserve"> </w:t>
            </w:r>
            <w:r w:rsidR="00D018A7" w:rsidRPr="00D018A7">
              <w:rPr>
                <w:sz w:val="22"/>
                <w:szCs w:val="22"/>
              </w:rPr>
              <w:t>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 az aktív korúak ellátása iránti kérelem benyújtását megelőző két évben az állami foglalkoztatási szervvel vagy a rehabilitációs hatósággal legalább egy év időtartamig együttműködött, 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akinek esetében az ápolási díj,</w:t>
            </w:r>
            <w:r w:rsidR="00C1011F">
              <w:rPr>
                <w:sz w:val="22"/>
                <w:szCs w:val="22"/>
              </w:rPr>
              <w:t>a gyermekek otthongondozási díja,</w:t>
            </w:r>
            <w:r w:rsidRPr="00D018A7">
              <w:rPr>
                <w:sz w:val="22"/>
                <w:szCs w:val="22"/>
              </w:rPr>
              <w:t xml:space="preserve">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 vagy a rehabilitációs hatósággal legalább három hónapig együttműködött, </w:t>
            </w:r>
          </w:p>
          <w:p w:rsidR="00A63CBD" w:rsidRDefault="00D018A7" w:rsidP="00A63CBD">
            <w:pPr>
              <w:jc w:val="both"/>
              <w:rPr>
                <w:sz w:val="22"/>
                <w:szCs w:val="22"/>
              </w:rPr>
            </w:pPr>
            <w:r w:rsidRPr="00D018A7">
              <w:rPr>
                <w:sz w:val="22"/>
                <w:szCs w:val="22"/>
              </w:rPr>
              <w:t>feltéve, hogy saját maga és családjának megélhetése más módon nem biztosított, és keresőtevékenységet  nem folytat.</w:t>
            </w:r>
            <w:r w:rsidR="00A63CBD">
              <w:rPr>
                <w:sz w:val="22"/>
                <w:szCs w:val="22"/>
              </w:rPr>
              <w:t xml:space="preserve"> </w:t>
            </w:r>
          </w:p>
          <w:p w:rsidR="00D018A7" w:rsidRPr="00A63CBD" w:rsidRDefault="00D018A7" w:rsidP="00A63CBD">
            <w:pPr>
              <w:jc w:val="both"/>
              <w:rPr>
                <w:sz w:val="22"/>
                <w:szCs w:val="22"/>
              </w:rPr>
            </w:pPr>
            <w:r w:rsidRPr="00A63CBD">
              <w:rPr>
                <w:sz w:val="22"/>
                <w:szCs w:val="22"/>
              </w:rPr>
              <w:t>Nem minősül keresőtevékenységnek, ha a kérelmező, illetve a jogosult közfoglalkoztatásban, egyszerűsített foglalkoztatásban vesz részt vagy háztartási munkát végez.</w:t>
            </w:r>
          </w:p>
          <w:p w:rsidR="001D56D8" w:rsidRDefault="001D56D8" w:rsidP="0095526B">
            <w:pPr>
              <w:jc w:val="both"/>
              <w:rPr>
                <w:sz w:val="22"/>
                <w:szCs w:val="22"/>
              </w:rPr>
            </w:pPr>
          </w:p>
          <w:p w:rsidR="00D018A7" w:rsidRPr="00D018A7" w:rsidRDefault="00D018A7" w:rsidP="0095526B">
            <w:pPr>
              <w:jc w:val="both"/>
              <w:rPr>
                <w:noProof w:val="0"/>
                <w:sz w:val="22"/>
                <w:szCs w:val="22"/>
              </w:rPr>
            </w:pPr>
            <w:r w:rsidRPr="00D018A7">
              <w:rPr>
                <w:sz w:val="22"/>
                <w:szCs w:val="22"/>
              </w:rPr>
              <w:t xml:space="preserve">A jogosultság megállapításának további feltétele, hogy </w:t>
            </w:r>
            <w:r w:rsidRPr="00D018A7">
              <w:rPr>
                <w:noProof w:val="0"/>
                <w:sz w:val="22"/>
                <w:szCs w:val="22"/>
              </w:rPr>
              <w:t xml:space="preserve">a családnak az egy fogyasztási egységre jutó </w:t>
            </w:r>
            <w:r w:rsidRPr="00BE4B53">
              <w:rPr>
                <w:b/>
                <w:noProof w:val="0"/>
                <w:sz w:val="22"/>
                <w:szCs w:val="22"/>
              </w:rPr>
              <w:t>havi jövedelme ne haladja meg az öregségi nyugdíj mindenkori legkisebb összegének 90%-át (25.650,- Ft</w:t>
            </w:r>
            <w:r w:rsidRPr="00D018A7">
              <w:rPr>
                <w:noProof w:val="0"/>
                <w:sz w:val="22"/>
                <w:szCs w:val="22"/>
              </w:rPr>
              <w:t>) és a törvényi értékhatárt meghaladó vagyonnal ne rendelkezzenek.</w:t>
            </w:r>
          </w:p>
          <w:p w:rsidR="00D018A7" w:rsidRPr="00D018A7" w:rsidRDefault="00D018A7" w:rsidP="0095526B">
            <w:pPr>
              <w:jc w:val="both"/>
              <w:rPr>
                <w:b/>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Egészségkárosodási és gyermekfelügyeleti támogatást állapítanak meg annak a személynek, aki </w:t>
            </w:r>
          </w:p>
          <w:p w:rsidR="00D018A7" w:rsidRPr="00D018A7" w:rsidRDefault="00D018A7" w:rsidP="00697502">
            <w:pPr>
              <w:overflowPunct/>
              <w:ind w:left="230" w:hanging="230"/>
              <w:jc w:val="both"/>
              <w:textAlignment w:val="auto"/>
              <w:rPr>
                <w:noProof w:val="0"/>
                <w:sz w:val="22"/>
                <w:szCs w:val="22"/>
              </w:rPr>
            </w:pPr>
            <w:r w:rsidRPr="00D018A7">
              <w:rPr>
                <w:iCs/>
                <w:noProof w:val="0"/>
                <w:sz w:val="22"/>
                <w:szCs w:val="22"/>
              </w:rPr>
              <w:t>-</w:t>
            </w:r>
            <w:r w:rsidR="00D32187">
              <w:rPr>
                <w:iCs/>
                <w:noProof w:val="0"/>
                <w:sz w:val="22"/>
                <w:szCs w:val="22"/>
              </w:rPr>
              <w:tab/>
            </w:r>
            <w:r w:rsidRPr="00D018A7">
              <w:rPr>
                <w:noProof w:val="0"/>
                <w:sz w:val="22"/>
                <w:szCs w:val="22"/>
              </w:rPr>
              <w:t>egészségkárosodott személynek minősül, vagy</w:t>
            </w:r>
          </w:p>
          <w:p w:rsidR="00BD342C" w:rsidRPr="00BD342C" w:rsidRDefault="00D018A7" w:rsidP="00697502">
            <w:pPr>
              <w:ind w:left="230" w:hanging="230"/>
              <w:jc w:val="both"/>
              <w:rPr>
                <w:sz w:val="22"/>
                <w:szCs w:val="22"/>
              </w:rPr>
            </w:pPr>
            <w:r w:rsidRPr="00D018A7">
              <w:rPr>
                <w:iCs/>
                <w:noProof w:val="0"/>
                <w:sz w:val="22"/>
                <w:szCs w:val="22"/>
              </w:rPr>
              <w:t>-</w:t>
            </w:r>
            <w:r w:rsidR="00697502">
              <w:rPr>
                <w:iCs/>
                <w:noProof w:val="0"/>
                <w:sz w:val="22"/>
                <w:szCs w:val="22"/>
              </w:rPr>
              <w:tab/>
            </w:r>
            <w:r w:rsidR="00BD342C" w:rsidRPr="00BD342C">
              <w:rPr>
                <w:sz w:val="22"/>
                <w:szCs w:val="22"/>
              </w:rPr>
              <w:t>14 éven aluli kiskorú gyermeket nevel - feltéve, hogy a családban élő gyermekek valamelyikére tekintettel más személy nem részesül a Cst. szerinti gyermekgondozási támogatásban, vagy gyermekgondozási díjban, csecsemőgondozási díjban, örökbefogadói díjban - és a gyermek ellátását napközbeni ellátást biztosító intézményben, illetve nyári napközis otthonban, óvodában vagy iskolai napköziben nem tudják biztosítani.</w:t>
            </w:r>
          </w:p>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sz w:val="22"/>
                <w:szCs w:val="22"/>
              </w:rPr>
            </w:pPr>
            <w:r w:rsidRPr="00D018A7">
              <w:rPr>
                <w:noProof w:val="0"/>
                <w:sz w:val="22"/>
                <w:szCs w:val="22"/>
              </w:rPr>
              <w:t xml:space="preserve"> </w:t>
            </w:r>
          </w:p>
        </w:tc>
        <w:tc>
          <w:tcPr>
            <w:tcW w:w="1276" w:type="dxa"/>
            <w:tcBorders>
              <w:bottom w:val="single" w:sz="6" w:space="0" w:color="000000"/>
            </w:tcBorders>
          </w:tcPr>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w:t>
            </w:r>
            <w:r w:rsidR="00D018A7" w:rsidRPr="00D018A7">
              <w:rPr>
                <w:color w:val="000000"/>
                <w:sz w:val="22"/>
                <w:szCs w:val="22"/>
              </w:rPr>
              <w:t xml:space="preserve"> járási hivatal</w:t>
            </w: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00D018A7" w:rsidRPr="00D018A7">
              <w:rPr>
                <w:color w:val="000000"/>
                <w:sz w:val="22"/>
                <w:szCs w:val="22"/>
              </w:rPr>
              <w:t>árási hivatal</w:t>
            </w:r>
          </w:p>
        </w:tc>
        <w:tc>
          <w:tcPr>
            <w:tcW w:w="4961" w:type="dxa"/>
            <w:tcBorders>
              <w:bottom w:val="single" w:sz="6" w:space="0" w:color="000000"/>
            </w:tcBorders>
          </w:tcPr>
          <w:p w:rsidR="00D018A7" w:rsidRPr="00D018A7" w:rsidRDefault="00D018A7" w:rsidP="0095526B">
            <w:pPr>
              <w:overflowPunct/>
              <w:textAlignment w:val="auto"/>
              <w:rPr>
                <w:noProof w:val="0"/>
              </w:rPr>
            </w:pPr>
          </w:p>
          <w:p w:rsidR="00D018A7" w:rsidRPr="00D018A7" w:rsidRDefault="00D018A7" w:rsidP="0095526B"/>
          <w:p w:rsidR="00D018A7" w:rsidRPr="00D018A7" w:rsidRDefault="00D018A7" w:rsidP="0095526B">
            <w:pPr>
              <w:jc w:val="both"/>
              <w:rPr>
                <w:b/>
                <w:sz w:val="22"/>
                <w:szCs w:val="22"/>
              </w:rPr>
            </w:pPr>
            <w:r w:rsidRPr="00D018A7">
              <w:rPr>
                <w:b/>
                <w:sz w:val="22"/>
                <w:szCs w:val="22"/>
              </w:rPr>
              <w:t>Az aktív korúak ellátására egy családban egyidejűleg csak egy személy jogosult.</w:t>
            </w:r>
          </w:p>
          <w:p w:rsidR="00D018A7" w:rsidRPr="00D018A7" w:rsidRDefault="00D018A7" w:rsidP="0095526B">
            <w:pPr>
              <w:jc w:val="both"/>
              <w:rPr>
                <w:sz w:val="22"/>
                <w:szCs w:val="22"/>
              </w:rPr>
            </w:pPr>
            <w:r w:rsidRPr="00D018A7">
              <w:rPr>
                <w:sz w:val="22"/>
                <w:szCs w:val="22"/>
              </w:rPr>
              <w:t>Egy családban egyidejűleg két személy abban az esetben jogosult az aktív korúak ellátására, ha az egyik személy a foglalkoztatást helyettesítő támogatásra míg a másik személy az egészségkárosodási és gyermekfelügyeleti támogatásrajogosult.</w:t>
            </w:r>
          </w:p>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A10C45" w:rsidRDefault="00A10C45" w:rsidP="0095526B">
            <w:pPr>
              <w:jc w:val="both"/>
              <w:rPr>
                <w:sz w:val="22"/>
                <w:szCs w:val="22"/>
              </w:rPr>
            </w:pPr>
          </w:p>
          <w:p w:rsidR="001E7A69" w:rsidRPr="001E7A69" w:rsidRDefault="001E7A69" w:rsidP="001E7A69">
            <w:pPr>
              <w:jc w:val="both"/>
              <w:rPr>
                <w:sz w:val="22"/>
                <w:szCs w:val="22"/>
              </w:rPr>
            </w:pPr>
            <w:r w:rsidRPr="001E7A69">
              <w:rPr>
                <w:sz w:val="22"/>
                <w:szCs w:val="22"/>
              </w:rPr>
              <w:lastRenderedPageBreak/>
              <w:t>Az egészségkárosodási és gyermekfelügyeleti támogatás havi összege a családi jövedelemhatár összegének és a jogosult családja havi összjövedelmének különbözete, de nem haladhatja meg a közfoglalkoztatási bér mindenkori kötelező legkisebb összege személyi jövedelemadóval és társadalombiztosítási járulékkal csökkentett összegének  (nettó közfog</w:t>
            </w:r>
            <w:r w:rsidR="005016B8">
              <w:rPr>
                <w:sz w:val="22"/>
                <w:szCs w:val="22"/>
              </w:rPr>
              <w:t>lalkoztatási bér) 90%-át (59.850</w:t>
            </w:r>
            <w:r w:rsidR="007123EC">
              <w:rPr>
                <w:sz w:val="22"/>
                <w:szCs w:val="22"/>
              </w:rPr>
              <w:t>,-</w:t>
            </w:r>
            <w:r w:rsidRPr="001E7A69">
              <w:rPr>
                <w:sz w:val="22"/>
                <w:szCs w:val="22"/>
              </w:rPr>
              <w:t xml:space="preserve"> Ft) azzal, hogy ha az egészségkárosodási és gyermekfelügyeleti támogatásra jogosult családja tagjának foglalkoztatást helyettesítő támogatásra való jogosultságot állapítottak (28.500</w:t>
            </w:r>
            <w:r w:rsidR="007123EC">
              <w:rPr>
                <w:sz w:val="22"/>
                <w:szCs w:val="22"/>
              </w:rPr>
              <w:t>,-</w:t>
            </w:r>
            <w:r w:rsidRPr="001E7A69">
              <w:rPr>
                <w:sz w:val="22"/>
                <w:szCs w:val="22"/>
              </w:rPr>
              <w:t xml:space="preserve"> Ft) meg, az egészségkárosodási és gyermekfelügyeleti támogatás összege nem haladhatja meg a nettó közfoglalkoztatási bér 90%-ának és a foglalkoztatást helyettesítő támogatás összegének különbözetét</w:t>
            </w:r>
            <w:r w:rsidR="005016B8">
              <w:rPr>
                <w:sz w:val="22"/>
                <w:szCs w:val="22"/>
              </w:rPr>
              <w:t>( 37.050 Ft)</w:t>
            </w:r>
            <w:r w:rsidRPr="001E7A69">
              <w:rPr>
                <w:sz w:val="22"/>
                <w:szCs w:val="22"/>
              </w:rPr>
              <w:t>. A családi jövedelemhatár összege megegyezik a család fogyasztási egységeihez tartozó arányszámok összegének és az öregségi nyugdíj mindenkori legkisebb összege 95%-ának (27.075</w:t>
            </w:r>
            <w:r w:rsidR="007123EC">
              <w:rPr>
                <w:sz w:val="22"/>
                <w:szCs w:val="22"/>
              </w:rPr>
              <w:t>,-</w:t>
            </w:r>
            <w:r w:rsidRPr="001E7A69">
              <w:rPr>
                <w:sz w:val="22"/>
                <w:szCs w:val="22"/>
              </w:rPr>
              <w:t xml:space="preserve"> Ft) szorzatával.</w:t>
            </w:r>
          </w:p>
          <w:p w:rsidR="00D018A7" w:rsidRPr="00D018A7" w:rsidRDefault="00D018A7" w:rsidP="0095526B">
            <w:pPr>
              <w:jc w:val="both"/>
              <w:rPr>
                <w:sz w:val="22"/>
                <w:szCs w:val="22"/>
              </w:rPr>
            </w:pPr>
          </w:p>
        </w:tc>
      </w:tr>
      <w:tr w:rsidR="00D018A7" w:rsidRPr="00D018A7" w:rsidTr="007815E2">
        <w:trPr>
          <w:trHeight w:val="1800"/>
        </w:trPr>
        <w:tc>
          <w:tcPr>
            <w:tcW w:w="2552" w:type="dxa"/>
            <w:tcBorders>
              <w:bottom w:val="single" w:sz="6" w:space="0" w:color="000000"/>
            </w:tcBorders>
          </w:tcPr>
          <w:p w:rsidR="00D018A7" w:rsidRPr="00D018A7" w:rsidRDefault="00D018A7" w:rsidP="0095526B">
            <w:pPr>
              <w:rPr>
                <w:b/>
                <w:color w:val="000000"/>
                <w:sz w:val="22"/>
                <w:szCs w:val="22"/>
              </w:rPr>
            </w:pPr>
          </w:p>
          <w:p w:rsidR="00D018A7" w:rsidRPr="00D018A7" w:rsidRDefault="00057F8D" w:rsidP="0095526B">
            <w:pPr>
              <w:ind w:left="230" w:hanging="230"/>
              <w:rPr>
                <w:b/>
                <w:color w:val="000000"/>
                <w:sz w:val="22"/>
                <w:szCs w:val="22"/>
              </w:rPr>
            </w:pPr>
            <w:r>
              <w:rPr>
                <w:b/>
                <w:color w:val="000000"/>
                <w:sz w:val="22"/>
                <w:szCs w:val="22"/>
              </w:rPr>
              <w:t>3</w:t>
            </w:r>
            <w:r w:rsidR="00D018A7" w:rsidRPr="00D018A7">
              <w:rPr>
                <w:b/>
                <w:color w:val="000000"/>
                <w:sz w:val="22"/>
                <w:szCs w:val="22"/>
              </w:rPr>
              <w:t xml:space="preserve">. Foglalkoztatást helyettesítő támogatás  </w:t>
            </w:r>
          </w:p>
          <w:p w:rsidR="00D018A7" w:rsidRPr="00D018A7" w:rsidRDefault="00D018A7" w:rsidP="0095526B">
            <w:pPr>
              <w:rPr>
                <w:b/>
                <w:color w:val="000000"/>
                <w:sz w:val="22"/>
                <w:szCs w:val="22"/>
              </w:rPr>
            </w:pPr>
          </w:p>
          <w:p w:rsidR="00D018A7" w:rsidRPr="00D018A7" w:rsidRDefault="00D018A7" w:rsidP="0095526B">
            <w:pPr>
              <w:jc w:val="center"/>
              <w:rPr>
                <w:b/>
                <w:color w:val="000000"/>
                <w:sz w:val="22"/>
                <w:szCs w:val="22"/>
              </w:rPr>
            </w:pPr>
            <w:r w:rsidRPr="00D018A7">
              <w:rPr>
                <w:b/>
                <w:sz w:val="22"/>
                <w:szCs w:val="22"/>
              </w:rPr>
              <w:t>35.§</w:t>
            </w:r>
          </w:p>
        </w:tc>
        <w:tc>
          <w:tcPr>
            <w:tcW w:w="6804" w:type="dxa"/>
            <w:tcBorders>
              <w:bottom w:val="single" w:sz="6" w:space="0" w:color="000000"/>
            </w:tcBorders>
          </w:tcPr>
          <w:p w:rsidR="00D018A7" w:rsidRPr="00D018A7" w:rsidRDefault="00D018A7" w:rsidP="0095526B">
            <w:pPr>
              <w:pStyle w:val="Szvegtrzs27"/>
              <w:rPr>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Foglalkoztatást helyettesítő támogatást állapítanak meg annak a személynek, akinek az aktív korúak ellátására való jogosultságát megállapították kivéve, ha az egészségkárosodási és gyermekfelügyeleti támogatásra való jogosultság feltételeivel rendelkezik. </w:t>
            </w:r>
          </w:p>
          <w:p w:rsidR="00D018A7" w:rsidRPr="00D018A7" w:rsidRDefault="00D018A7" w:rsidP="0095526B">
            <w:pPr>
              <w:ind w:left="230" w:hanging="230"/>
              <w:rPr>
                <w:szCs w:val="22"/>
              </w:rPr>
            </w:pPr>
          </w:p>
        </w:tc>
        <w:tc>
          <w:tcPr>
            <w:tcW w:w="1276" w:type="dxa"/>
            <w:tcBorders>
              <w:bottom w:val="single" w:sz="6" w:space="0" w:color="000000"/>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r w:rsidRPr="00D018A7">
              <w:rPr>
                <w:color w:val="000000"/>
                <w:sz w:val="22"/>
                <w:szCs w:val="22"/>
              </w:rPr>
              <w:t xml:space="preserve"> </w:t>
            </w:r>
            <w:r w:rsidR="00C30781">
              <w:rPr>
                <w:color w:val="000000"/>
                <w:sz w:val="22"/>
                <w:szCs w:val="22"/>
              </w:rPr>
              <w:t>A j</w:t>
            </w:r>
            <w:r w:rsidR="00C30781" w:rsidRPr="00D018A7">
              <w:rPr>
                <w:color w:val="000000"/>
                <w:sz w:val="22"/>
                <w:szCs w:val="22"/>
              </w:rPr>
              <w:t>árási hivatal</w:t>
            </w:r>
          </w:p>
        </w:tc>
        <w:tc>
          <w:tcPr>
            <w:tcW w:w="4961" w:type="dxa"/>
            <w:tcBorders>
              <w:bottom w:val="single" w:sz="6" w:space="0" w:color="000000"/>
            </w:tcBorders>
          </w:tcPr>
          <w:p w:rsidR="00D018A7" w:rsidRPr="00D018A7" w:rsidRDefault="00D018A7" w:rsidP="0095526B">
            <w:pPr>
              <w:rPr>
                <w:sz w:val="22"/>
                <w:szCs w:val="22"/>
              </w:rPr>
            </w:pPr>
            <w:r w:rsidRPr="00D018A7">
              <w:rPr>
                <w:sz w:val="22"/>
                <w:szCs w:val="22"/>
              </w:rPr>
              <w:t>Összege:</w:t>
            </w:r>
            <w:r w:rsidR="00D24A36">
              <w:rPr>
                <w:sz w:val="22"/>
                <w:szCs w:val="22"/>
              </w:rPr>
              <w:t xml:space="preserve"> </w:t>
            </w:r>
          </w:p>
          <w:p w:rsidR="00D018A7" w:rsidRPr="00D018A7" w:rsidRDefault="00D018A7" w:rsidP="0095526B">
            <w:pPr>
              <w:rPr>
                <w:sz w:val="22"/>
                <w:szCs w:val="22"/>
              </w:rPr>
            </w:pPr>
            <w:r w:rsidRPr="00D018A7">
              <w:rPr>
                <w:noProof w:val="0"/>
                <w:sz w:val="22"/>
                <w:szCs w:val="22"/>
              </w:rPr>
              <w:t>A foglalkoztatást helyettesítő támogatás havi összege az öregségi nyugdíj mindenkori legkisebb összegének 80%-</w:t>
            </w:r>
            <w:proofErr w:type="gramStart"/>
            <w:r w:rsidRPr="00D018A7">
              <w:rPr>
                <w:noProof w:val="0"/>
                <w:sz w:val="22"/>
                <w:szCs w:val="22"/>
              </w:rPr>
              <w:t>a</w:t>
            </w:r>
            <w:proofErr w:type="gramEnd"/>
            <w:r w:rsidRPr="00D018A7">
              <w:rPr>
                <w:noProof w:val="0"/>
                <w:sz w:val="22"/>
                <w:szCs w:val="22"/>
              </w:rPr>
              <w:t xml:space="preserve">: </w:t>
            </w:r>
            <w:r w:rsidRPr="00D018A7">
              <w:rPr>
                <w:b/>
                <w:noProof w:val="0"/>
                <w:sz w:val="22"/>
                <w:szCs w:val="22"/>
              </w:rPr>
              <w:t>22.800,- Ft</w:t>
            </w:r>
          </w:p>
          <w:p w:rsidR="00D018A7" w:rsidRPr="00D018A7" w:rsidRDefault="00D018A7" w:rsidP="0095526B">
            <w:pPr>
              <w:jc w:val="both"/>
              <w:rPr>
                <w:sz w:val="22"/>
                <w:szCs w:val="22"/>
              </w:rPr>
            </w:pPr>
            <w:r w:rsidRPr="00D018A7">
              <w:rPr>
                <w:b/>
                <w:sz w:val="22"/>
                <w:szCs w:val="22"/>
              </w:rPr>
              <w:t>Egy családban egyidejűleg csak egy személy részesülhet foglalkoztatást helyettesítő támogatásban.</w:t>
            </w:r>
          </w:p>
        </w:tc>
      </w:tr>
      <w:tr w:rsidR="00D018A7" w:rsidRPr="00D018A7" w:rsidTr="007815E2">
        <w:tblPrEx>
          <w:tblBorders>
            <w:bottom w:val="single" w:sz="6" w:space="0" w:color="auto"/>
          </w:tblBorders>
        </w:tblPrEx>
        <w:tc>
          <w:tcPr>
            <w:tcW w:w="2552" w:type="dxa"/>
          </w:tcPr>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057F8D" w:rsidP="0095526B">
            <w:pPr>
              <w:jc w:val="center"/>
              <w:rPr>
                <w:b/>
                <w:color w:val="000000"/>
                <w:sz w:val="22"/>
                <w:szCs w:val="22"/>
              </w:rPr>
            </w:pPr>
            <w:r>
              <w:rPr>
                <w:b/>
                <w:color w:val="000000"/>
                <w:sz w:val="22"/>
                <w:szCs w:val="22"/>
              </w:rPr>
              <w:t>4.</w:t>
            </w:r>
            <w:r w:rsidR="00D018A7" w:rsidRPr="00D018A7">
              <w:rPr>
                <w:b/>
                <w:color w:val="000000"/>
                <w:sz w:val="22"/>
                <w:szCs w:val="22"/>
              </w:rPr>
              <w:t xml:space="preserve"> Időskorúak járadéka</w:t>
            </w:r>
          </w:p>
          <w:p w:rsidR="00D018A7" w:rsidRPr="00D018A7" w:rsidRDefault="00D018A7" w:rsidP="0095526B">
            <w:pPr>
              <w:jc w:val="center"/>
              <w:rPr>
                <w:b/>
                <w:color w:val="000000"/>
                <w:sz w:val="22"/>
                <w:szCs w:val="22"/>
              </w:rPr>
            </w:pPr>
          </w:p>
          <w:p w:rsidR="00D018A7" w:rsidRPr="00D018A7" w:rsidRDefault="00D018A7" w:rsidP="0095526B">
            <w:pPr>
              <w:jc w:val="center"/>
              <w:rPr>
                <w:color w:val="000000"/>
                <w:sz w:val="22"/>
                <w:szCs w:val="22"/>
              </w:rPr>
            </w:pPr>
            <w:r w:rsidRPr="00D018A7">
              <w:rPr>
                <w:color w:val="000000"/>
                <w:sz w:val="22"/>
                <w:szCs w:val="22"/>
              </w:rPr>
              <w:t>32/B.§</w:t>
            </w:r>
          </w:p>
        </w:tc>
        <w:tc>
          <w:tcPr>
            <w:tcW w:w="6804" w:type="dxa"/>
          </w:tcPr>
          <w:p w:rsidR="00D018A7" w:rsidRPr="00D018A7" w:rsidRDefault="00D018A7" w:rsidP="0095526B">
            <w:pPr>
              <w:ind w:right="87"/>
              <w:jc w:val="both"/>
              <w:rPr>
                <w:color w:val="000000"/>
                <w:sz w:val="22"/>
                <w:szCs w:val="22"/>
              </w:rPr>
            </w:pPr>
          </w:p>
          <w:p w:rsidR="00142074" w:rsidRPr="00142074" w:rsidRDefault="00142074" w:rsidP="00142074">
            <w:pPr>
              <w:jc w:val="both"/>
              <w:rPr>
                <w:sz w:val="22"/>
                <w:szCs w:val="22"/>
              </w:rPr>
            </w:pPr>
          </w:p>
          <w:p w:rsidR="00142074" w:rsidRPr="00142074" w:rsidRDefault="00142074" w:rsidP="00142074">
            <w:pPr>
              <w:ind w:left="284" w:hanging="284"/>
              <w:jc w:val="both"/>
              <w:rPr>
                <w:sz w:val="22"/>
                <w:szCs w:val="22"/>
              </w:rPr>
            </w:pPr>
            <w:r w:rsidRPr="00142074">
              <w:rPr>
                <w:i/>
                <w:iCs/>
                <w:sz w:val="22"/>
                <w:szCs w:val="22"/>
              </w:rPr>
              <w:t>-</w:t>
            </w:r>
            <w:r w:rsidRPr="00142074">
              <w:rPr>
                <w:i/>
                <w:iCs/>
                <w:sz w:val="22"/>
                <w:szCs w:val="22"/>
              </w:rPr>
              <w:tab/>
            </w:r>
            <w:r w:rsidRPr="00142074">
              <w:rPr>
                <w:sz w:val="22"/>
                <w:szCs w:val="22"/>
              </w:rPr>
              <w:t>a reá irányadó nyugdíjkorhatárt betöltötte, és akinek saját és vele együtt lakó házastársa, élettársa jövedelme alapján számított egy főre jutó havi jö</w:t>
            </w:r>
            <w:r w:rsidR="00893366">
              <w:rPr>
                <w:sz w:val="22"/>
                <w:szCs w:val="22"/>
              </w:rPr>
              <w:t>vedelme nem haladja meg a 27.145</w:t>
            </w:r>
            <w:r w:rsidRPr="00142074">
              <w:rPr>
                <w:sz w:val="22"/>
                <w:szCs w:val="22"/>
              </w:rPr>
              <w:t>,- forintot,</w:t>
            </w:r>
          </w:p>
          <w:p w:rsidR="00142074" w:rsidRPr="00142074" w:rsidRDefault="00142074" w:rsidP="00142074">
            <w:pPr>
              <w:ind w:left="284" w:hanging="284"/>
              <w:jc w:val="both"/>
              <w:rPr>
                <w:sz w:val="22"/>
                <w:szCs w:val="22"/>
              </w:rPr>
            </w:pPr>
            <w:r w:rsidRPr="00142074">
              <w:rPr>
                <w:i/>
                <w:iCs/>
                <w:sz w:val="22"/>
                <w:szCs w:val="22"/>
              </w:rPr>
              <w:t>-</w:t>
            </w:r>
            <w:r w:rsidRPr="00142074">
              <w:rPr>
                <w:i/>
                <w:iCs/>
                <w:sz w:val="22"/>
                <w:szCs w:val="22"/>
              </w:rPr>
              <w:tab/>
            </w:r>
            <w:r w:rsidRPr="00142074">
              <w:rPr>
                <w:sz w:val="22"/>
                <w:szCs w:val="22"/>
              </w:rPr>
              <w:t>egyedülálló, a reá irányadó nyugdíjkorhatárt betöltötte, de 75 évesnél fiatalabb, s akinek havi jö</w:t>
            </w:r>
            <w:r w:rsidR="00893366">
              <w:rPr>
                <w:sz w:val="22"/>
                <w:szCs w:val="22"/>
              </w:rPr>
              <w:t>vedelme nem haladja meg a 31.925</w:t>
            </w:r>
            <w:r w:rsidRPr="00142074">
              <w:rPr>
                <w:sz w:val="22"/>
                <w:szCs w:val="22"/>
              </w:rPr>
              <w:t>,- forintot,</w:t>
            </w:r>
          </w:p>
          <w:p w:rsidR="00142074" w:rsidRPr="00142074" w:rsidRDefault="00142074" w:rsidP="00142074">
            <w:pPr>
              <w:pStyle w:val="ptyikatblzatban"/>
              <w:tabs>
                <w:tab w:val="clear" w:pos="170"/>
                <w:tab w:val="clear" w:pos="360"/>
              </w:tabs>
              <w:ind w:left="284" w:hanging="284"/>
              <w:jc w:val="both"/>
              <w:rPr>
                <w:sz w:val="22"/>
                <w:szCs w:val="22"/>
              </w:rPr>
            </w:pPr>
            <w:r w:rsidRPr="00142074">
              <w:rPr>
                <w:sz w:val="22"/>
                <w:szCs w:val="22"/>
              </w:rPr>
              <w:t>-</w:t>
            </w:r>
            <w:r w:rsidRPr="00142074">
              <w:rPr>
                <w:sz w:val="22"/>
                <w:szCs w:val="22"/>
              </w:rPr>
              <w:tab/>
              <w:t>egyedülálló, 75. életévét betöltötte, s akinek havi jö</w:t>
            </w:r>
            <w:r w:rsidR="00893366">
              <w:rPr>
                <w:sz w:val="22"/>
                <w:szCs w:val="22"/>
              </w:rPr>
              <w:t>vedelme nem haladja meg a 43.100</w:t>
            </w:r>
            <w:r w:rsidRPr="00142074">
              <w:rPr>
                <w:sz w:val="22"/>
                <w:szCs w:val="22"/>
              </w:rPr>
              <w:t>,- forintot.</w:t>
            </w:r>
          </w:p>
          <w:p w:rsidR="00D018A7" w:rsidRPr="00D018A7" w:rsidRDefault="00D018A7" w:rsidP="00142074">
            <w:pPr>
              <w:jc w:val="both"/>
              <w:rPr>
                <w:color w:val="000000"/>
                <w:sz w:val="22"/>
                <w:szCs w:val="22"/>
              </w:rPr>
            </w:pPr>
          </w:p>
        </w:tc>
        <w:tc>
          <w:tcPr>
            <w:tcW w:w="1276" w:type="dxa"/>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tc>
        <w:tc>
          <w:tcPr>
            <w:tcW w:w="4961" w:type="dxa"/>
          </w:tcPr>
          <w:p w:rsidR="00142074" w:rsidRPr="00142074" w:rsidRDefault="00142074" w:rsidP="00142074">
            <w:pPr>
              <w:jc w:val="both"/>
              <w:rPr>
                <w:b/>
                <w:iCs/>
                <w:sz w:val="22"/>
                <w:szCs w:val="22"/>
              </w:rPr>
            </w:pPr>
            <w:r w:rsidRPr="00142074">
              <w:rPr>
                <w:sz w:val="22"/>
                <w:szCs w:val="22"/>
              </w:rPr>
              <w:t>Amennyiben a jogosult jövedelemmel nem rendelkezik</w:t>
            </w:r>
          </w:p>
          <w:p w:rsidR="00142074" w:rsidRPr="00142074" w:rsidRDefault="00142074" w:rsidP="00DE3BB7">
            <w:pPr>
              <w:pStyle w:val="ptyikatblzatban"/>
              <w:numPr>
                <w:ilvl w:val="0"/>
                <w:numId w:val="5"/>
              </w:numPr>
              <w:tabs>
                <w:tab w:val="clear" w:pos="170"/>
                <w:tab w:val="clear" w:pos="360"/>
                <w:tab w:val="clear" w:pos="750"/>
                <w:tab w:val="num" w:pos="88"/>
              </w:tabs>
              <w:ind w:left="88" w:hanging="88"/>
              <w:jc w:val="both"/>
              <w:rPr>
                <w:sz w:val="22"/>
                <w:szCs w:val="22"/>
              </w:rPr>
            </w:pPr>
            <w:r w:rsidRPr="00142074">
              <w:rPr>
                <w:sz w:val="22"/>
                <w:szCs w:val="22"/>
              </w:rPr>
              <w:t>nem e</w:t>
            </w:r>
            <w:r w:rsidR="005016B8">
              <w:rPr>
                <w:sz w:val="22"/>
                <w:szCs w:val="22"/>
              </w:rPr>
              <w:t>gyedülálló személy esetén 28.505</w:t>
            </w:r>
            <w:r w:rsidRPr="00142074">
              <w:rPr>
                <w:sz w:val="22"/>
                <w:szCs w:val="22"/>
              </w:rPr>
              <w:t>,- forint,</w:t>
            </w:r>
          </w:p>
          <w:p w:rsidR="00142074" w:rsidRPr="00142074" w:rsidRDefault="00142074" w:rsidP="00DE3BB7">
            <w:pPr>
              <w:pStyle w:val="ptyikatblzatban"/>
              <w:numPr>
                <w:ilvl w:val="0"/>
                <w:numId w:val="5"/>
              </w:numPr>
              <w:tabs>
                <w:tab w:val="clear" w:pos="170"/>
                <w:tab w:val="clear" w:pos="360"/>
                <w:tab w:val="clear" w:pos="750"/>
                <w:tab w:val="num" w:pos="284"/>
              </w:tabs>
              <w:ind w:left="88" w:hanging="88"/>
              <w:jc w:val="both"/>
              <w:rPr>
                <w:sz w:val="22"/>
                <w:szCs w:val="22"/>
              </w:rPr>
            </w:pPr>
            <w:r w:rsidRPr="00142074">
              <w:rPr>
                <w:sz w:val="22"/>
                <w:szCs w:val="22"/>
              </w:rPr>
              <w:t>az egyedülálló, a reá irányadó nyugdíjkorhatárt betöltött, de 75 évesnél</w:t>
            </w:r>
            <w:r w:rsidR="005016B8">
              <w:rPr>
                <w:sz w:val="22"/>
                <w:szCs w:val="22"/>
              </w:rPr>
              <w:t xml:space="preserve"> fiatalabb személy esetén 33.525</w:t>
            </w:r>
            <w:r w:rsidRPr="00142074">
              <w:rPr>
                <w:sz w:val="22"/>
                <w:szCs w:val="22"/>
              </w:rPr>
              <w:t>,- forint,</w:t>
            </w:r>
          </w:p>
          <w:p w:rsidR="00142074" w:rsidRPr="00142074" w:rsidRDefault="00142074" w:rsidP="00DE3BB7">
            <w:pPr>
              <w:pStyle w:val="ptyikatblzatban"/>
              <w:numPr>
                <w:ilvl w:val="0"/>
                <w:numId w:val="5"/>
              </w:numPr>
              <w:tabs>
                <w:tab w:val="clear" w:pos="170"/>
                <w:tab w:val="clear" w:pos="360"/>
                <w:tab w:val="clear" w:pos="750"/>
                <w:tab w:val="num" w:pos="284"/>
              </w:tabs>
              <w:ind w:left="88" w:hanging="88"/>
              <w:jc w:val="both"/>
              <w:rPr>
                <w:sz w:val="22"/>
                <w:szCs w:val="22"/>
              </w:rPr>
            </w:pPr>
            <w:r w:rsidRPr="00142074">
              <w:rPr>
                <w:sz w:val="22"/>
                <w:szCs w:val="22"/>
              </w:rPr>
              <w:t xml:space="preserve">az egyedülálló, 75. életévét betöltött személy estén </w:t>
            </w:r>
            <w:r w:rsidR="005016B8">
              <w:rPr>
                <w:sz w:val="22"/>
                <w:szCs w:val="22"/>
              </w:rPr>
              <w:t>45.255</w:t>
            </w:r>
            <w:r w:rsidRPr="00142074">
              <w:rPr>
                <w:sz w:val="22"/>
                <w:szCs w:val="22"/>
              </w:rPr>
              <w:t>,- forint.</w:t>
            </w:r>
          </w:p>
          <w:p w:rsidR="00D018A7" w:rsidRPr="00D018A7" w:rsidRDefault="00C1011F" w:rsidP="00B9577B">
            <w:pPr>
              <w:pStyle w:val="ptyikatblzatban"/>
              <w:tabs>
                <w:tab w:val="clear" w:pos="170"/>
                <w:tab w:val="clear" w:pos="360"/>
              </w:tabs>
              <w:ind w:left="0" w:firstLine="0"/>
              <w:jc w:val="both"/>
              <w:rPr>
                <w:color w:val="000000"/>
                <w:sz w:val="22"/>
                <w:szCs w:val="22"/>
              </w:rPr>
            </w:pPr>
            <w:r w:rsidRPr="00060F16">
              <w:rPr>
                <w:sz w:val="22"/>
                <w:szCs w:val="22"/>
              </w:rPr>
              <w:t>A jövedelemmel rendelkező jogosult esetén a járadék összege a fenti összegek és a jogosult havi jövedelmének különbözete.  Ha az ellátásnak a különbözeti összege az ezer forintot nem éri el, a jogosult részére akkor is legalább ezer forint összegű járadékot kell megállapítani.</w:t>
            </w:r>
          </w:p>
        </w:tc>
      </w:tr>
      <w:tr w:rsidR="00D018A7"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5932"/>
        </w:trPr>
        <w:tc>
          <w:tcPr>
            <w:tcW w:w="2552" w:type="dxa"/>
            <w:tcBorders>
              <w:top w:val="single" w:sz="6" w:space="0" w:color="auto"/>
              <w:left w:val="single" w:sz="12"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585894" w:rsidP="0095526B">
            <w:pPr>
              <w:rPr>
                <w:b/>
                <w:color w:val="000000"/>
                <w:sz w:val="22"/>
                <w:szCs w:val="22"/>
              </w:rPr>
            </w:pPr>
            <w:r>
              <w:rPr>
                <w:b/>
                <w:color w:val="000000"/>
                <w:sz w:val="22"/>
                <w:szCs w:val="22"/>
              </w:rPr>
              <w:t>5</w:t>
            </w:r>
            <w:r w:rsidR="00D018A7" w:rsidRPr="00D018A7">
              <w:rPr>
                <w:b/>
                <w:color w:val="000000"/>
                <w:sz w:val="22"/>
                <w:szCs w:val="22"/>
              </w:rPr>
              <w:t>. Ápolási díj</w:t>
            </w:r>
          </w:p>
          <w:p w:rsidR="00D018A7" w:rsidRPr="00D018A7" w:rsidRDefault="00D018A7" w:rsidP="0095526B">
            <w:pPr>
              <w:rPr>
                <w:color w:val="000000"/>
                <w:sz w:val="22"/>
                <w:szCs w:val="22"/>
              </w:rPr>
            </w:pPr>
          </w:p>
          <w:p w:rsidR="00D018A7" w:rsidRPr="00D018A7" w:rsidRDefault="00D018A7" w:rsidP="0095526B">
            <w:pPr>
              <w:jc w:val="center"/>
              <w:rPr>
                <w:b/>
                <w:sz w:val="22"/>
                <w:szCs w:val="22"/>
              </w:rPr>
            </w:pPr>
            <w:r w:rsidRPr="00D018A7">
              <w:rPr>
                <w:b/>
                <w:sz w:val="22"/>
                <w:szCs w:val="22"/>
              </w:rPr>
              <w:t>40.§</w:t>
            </w:r>
          </w:p>
          <w:p w:rsidR="00D018A7" w:rsidRPr="00D018A7" w:rsidRDefault="00D018A7" w:rsidP="0095526B">
            <w:pPr>
              <w:jc w:val="center"/>
              <w:rPr>
                <w:b/>
                <w:sz w:val="22"/>
                <w:szCs w:val="22"/>
              </w:rPr>
            </w:pPr>
          </w:p>
          <w:p w:rsidR="00D018A7" w:rsidRPr="00D018A7" w:rsidRDefault="00D018A7" w:rsidP="0095526B">
            <w:pPr>
              <w:rPr>
                <w:noProof w:val="0"/>
                <w:sz w:val="22"/>
                <w:szCs w:val="22"/>
              </w:rPr>
            </w:pPr>
            <w:r w:rsidRPr="00D018A7">
              <w:rPr>
                <w:sz w:val="22"/>
                <w:szCs w:val="22"/>
              </w:rPr>
              <w:t xml:space="preserve">Az ápolási díjnak </w:t>
            </w:r>
            <w:r w:rsidRPr="00D018A7">
              <w:rPr>
                <w:noProof w:val="0"/>
                <w:sz w:val="22"/>
                <w:szCs w:val="22"/>
              </w:rPr>
              <w:t>a költségvetési törvénybe</w:t>
            </w:r>
            <w:r w:rsidR="00FA367B">
              <w:rPr>
                <w:noProof w:val="0"/>
                <w:sz w:val="22"/>
                <w:szCs w:val="22"/>
              </w:rPr>
              <w:t xml:space="preserve">n meghatározott </w:t>
            </w:r>
            <w:r w:rsidR="007A60D1">
              <w:rPr>
                <w:noProof w:val="0"/>
                <w:sz w:val="22"/>
                <w:szCs w:val="22"/>
              </w:rPr>
              <w:t>alapösszege 2022-ben 43.405</w:t>
            </w:r>
            <w:r w:rsidRPr="00D018A7">
              <w:rPr>
                <w:noProof w:val="0"/>
                <w:sz w:val="22"/>
                <w:szCs w:val="22"/>
              </w:rPr>
              <w:t>,- Ft.</w:t>
            </w:r>
          </w:p>
          <w:p w:rsidR="00D018A7" w:rsidRPr="00D018A7" w:rsidRDefault="00D018A7" w:rsidP="0095526B">
            <w:pPr>
              <w:rPr>
                <w:noProof w:val="0"/>
                <w:sz w:val="22"/>
                <w:szCs w:val="22"/>
              </w:rPr>
            </w:pPr>
          </w:p>
          <w:p w:rsidR="00D018A7" w:rsidRDefault="00D018A7"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Pr="00D018A7" w:rsidRDefault="00EA2C5E" w:rsidP="0095526B">
            <w:pPr>
              <w:rPr>
                <w:b/>
                <w:color w:val="000000"/>
                <w:sz w:val="22"/>
                <w:szCs w:val="22"/>
              </w:rPr>
            </w:pPr>
          </w:p>
        </w:tc>
        <w:tc>
          <w:tcPr>
            <w:tcW w:w="6804" w:type="dxa"/>
            <w:tcBorders>
              <w:top w:val="single" w:sz="6" w:space="0" w:color="auto"/>
              <w:left w:val="single" w:sz="6" w:space="0" w:color="auto"/>
              <w:bottom w:val="single" w:sz="6" w:space="0" w:color="auto"/>
              <w:right w:val="single" w:sz="6" w:space="0" w:color="auto"/>
            </w:tcBorders>
          </w:tcPr>
          <w:p w:rsidR="00697502" w:rsidRDefault="00697502" w:rsidP="0095526B">
            <w:pPr>
              <w:pStyle w:val="Szvegtrzs27"/>
              <w:jc w:val="both"/>
              <w:rPr>
                <w:sz w:val="22"/>
                <w:szCs w:val="22"/>
              </w:rPr>
            </w:pPr>
          </w:p>
          <w:p w:rsidR="00D018A7" w:rsidRPr="00D018A7" w:rsidRDefault="00D018A7" w:rsidP="0095526B">
            <w:pPr>
              <w:pStyle w:val="Szvegtrzs27"/>
              <w:jc w:val="both"/>
              <w:rPr>
                <w:sz w:val="22"/>
                <w:szCs w:val="22"/>
              </w:rPr>
            </w:pPr>
            <w:r w:rsidRPr="00D018A7">
              <w:rPr>
                <w:sz w:val="22"/>
                <w:szCs w:val="22"/>
              </w:rPr>
              <w:t>Az ápolási díj a tartósan gondozásra szoruló személyek otthoni ápolását vállaló nagykorú hozzátartozó ellátása.</w:t>
            </w:r>
          </w:p>
          <w:p w:rsidR="00D018A7" w:rsidRPr="00D018A7" w:rsidRDefault="00D018A7" w:rsidP="0095526B">
            <w:pPr>
              <w:pStyle w:val="Szvegtrzs27"/>
              <w:jc w:val="both"/>
              <w:rPr>
                <w:sz w:val="22"/>
                <w:szCs w:val="22"/>
              </w:rPr>
            </w:pPr>
            <w:r w:rsidRPr="00D018A7">
              <w:rPr>
                <w:b/>
                <w:sz w:val="22"/>
                <w:szCs w:val="22"/>
              </w:rPr>
              <w:t>Alapösszegben</w:t>
            </w:r>
            <w:r w:rsidRPr="00D018A7">
              <w:rPr>
                <w:sz w:val="22"/>
                <w:szCs w:val="22"/>
              </w:rPr>
              <w:t xml:space="preserve"> nyújtott ápolási díjra jogosult a hozzátartozó, ha az ápolt önmaga ellátására képtelen, állandó felügyeletre, gondozásra szoruló </w:t>
            </w:r>
          </w:p>
          <w:p w:rsidR="00D018A7" w:rsidRPr="00D018A7" w:rsidRDefault="00D018A7" w:rsidP="0095526B">
            <w:pPr>
              <w:ind w:left="88" w:hanging="88"/>
              <w:rPr>
                <w:color w:val="000000"/>
                <w:sz w:val="22"/>
                <w:szCs w:val="22"/>
              </w:rPr>
            </w:pPr>
            <w:r w:rsidRPr="00D018A7">
              <w:rPr>
                <w:color w:val="000000"/>
                <w:sz w:val="22"/>
                <w:szCs w:val="22"/>
              </w:rPr>
              <w:t>- súlyosan fogyatékos, ill.</w:t>
            </w:r>
          </w:p>
          <w:p w:rsidR="00D018A7" w:rsidRPr="00D018A7" w:rsidRDefault="00D018A7" w:rsidP="0095526B">
            <w:pPr>
              <w:ind w:left="88" w:hanging="88"/>
              <w:rPr>
                <w:color w:val="000000"/>
                <w:sz w:val="22"/>
                <w:szCs w:val="22"/>
              </w:rPr>
            </w:pPr>
            <w:r w:rsidRPr="00D018A7">
              <w:rPr>
                <w:color w:val="000000"/>
                <w:sz w:val="22"/>
                <w:szCs w:val="22"/>
              </w:rPr>
              <w:t>- 18 év alatti tartósan beteg.</w:t>
            </w:r>
          </w:p>
          <w:p w:rsidR="00D018A7" w:rsidRPr="00D018A7" w:rsidRDefault="00D018A7" w:rsidP="0095526B">
            <w:pPr>
              <w:rPr>
                <w:color w:val="000000"/>
                <w:sz w:val="22"/>
                <w:szCs w:val="22"/>
              </w:rPr>
            </w:pPr>
            <w:r w:rsidRPr="00D018A7">
              <w:rPr>
                <w:b/>
                <w:color w:val="000000"/>
                <w:sz w:val="22"/>
                <w:szCs w:val="22"/>
              </w:rPr>
              <w:t>Emelt összegű ápolási díjra</w:t>
            </w:r>
            <w:r w:rsidRPr="00D018A7">
              <w:rPr>
                <w:sz w:val="22"/>
                <w:szCs w:val="22"/>
              </w:rPr>
              <w:t xml:space="preserve"> jogosult  a hozzátartozó, ha súlyosan fogyatékos, fokozott ápolást igányló hozzátartozót ápol, és a fokozott ápolási igényt a </w:t>
            </w:r>
            <w:r w:rsidRPr="00D018A7">
              <w:rPr>
                <w:color w:val="000000"/>
                <w:sz w:val="22"/>
                <w:szCs w:val="22"/>
              </w:rPr>
              <w:t>járási hivatal felkérésére a  szakértő igazolja</w:t>
            </w:r>
          </w:p>
          <w:p w:rsidR="00D018A7" w:rsidRPr="00D018A7" w:rsidRDefault="00D018A7" w:rsidP="0095526B">
            <w:pPr>
              <w:jc w:val="both"/>
              <w:rPr>
                <w:sz w:val="22"/>
                <w:szCs w:val="22"/>
              </w:rPr>
            </w:pPr>
            <w:r w:rsidRPr="00D018A7">
              <w:rPr>
                <w:b/>
                <w:color w:val="000000"/>
                <w:sz w:val="22"/>
                <w:szCs w:val="22"/>
              </w:rPr>
              <w:t>Kiemelt ápolási díjra</w:t>
            </w:r>
            <w:r w:rsidRPr="00D018A7">
              <w:rPr>
                <w:color w:val="000000"/>
                <w:sz w:val="22"/>
                <w:szCs w:val="22"/>
              </w:rPr>
              <w:t xml:space="preserve"> jogosult az a hozzátartozó, </w:t>
            </w:r>
            <w:r w:rsidRPr="00D018A7">
              <w:rPr>
                <w:sz w:val="22"/>
                <w:szCs w:val="22"/>
              </w:rPr>
              <w:t>aki</w:t>
            </w:r>
          </w:p>
          <w:p w:rsidR="00D018A7" w:rsidRPr="00D018A7" w:rsidRDefault="00D018A7" w:rsidP="00DE3BB7">
            <w:pPr>
              <w:ind w:left="88" w:hanging="88"/>
              <w:jc w:val="both"/>
              <w:rPr>
                <w:sz w:val="22"/>
                <w:szCs w:val="22"/>
              </w:rPr>
            </w:pPr>
            <w:r w:rsidRPr="00D018A7">
              <w:rPr>
                <w:iCs/>
                <w:sz w:val="22"/>
                <w:szCs w:val="22"/>
              </w:rPr>
              <w:t>-</w:t>
            </w:r>
            <w:r w:rsidR="00DE3BB7">
              <w:rPr>
                <w:iCs/>
                <w:sz w:val="22"/>
                <w:szCs w:val="22"/>
              </w:rPr>
              <w:tab/>
            </w:r>
            <w:r w:rsidRPr="00D018A7">
              <w:rPr>
                <w:sz w:val="22"/>
                <w:szCs w:val="22"/>
              </w:rPr>
              <w:t>a rehabilitációs hatóság komplex minősítése alapján a megváltozott munkaképességű személyek ellátásairól és egyes törvények módosításáról szóló 2011. évi CXCI. törvény szerinti „</w:t>
            </w:r>
            <w:r w:rsidRPr="00D018A7">
              <w:rPr>
                <w:b/>
                <w:sz w:val="22"/>
                <w:szCs w:val="22"/>
              </w:rPr>
              <w:t>E”</w:t>
            </w:r>
            <w:r w:rsidRPr="00D018A7">
              <w:rPr>
                <w:sz w:val="22"/>
                <w:szCs w:val="22"/>
              </w:rPr>
              <w:t xml:space="preserve"> minősítési kategóriába sorolt( akinek egészségi állapota 1-30% között van és önellátásra nem vagy csak segítséggel képes) hozzátartozójának gondozását, ápolását végzi, vagy</w:t>
            </w:r>
          </w:p>
          <w:p w:rsidR="00D018A7" w:rsidRDefault="00D018A7" w:rsidP="00DE3BB7">
            <w:pPr>
              <w:ind w:left="88" w:hanging="88"/>
              <w:jc w:val="both"/>
              <w:rPr>
                <w:sz w:val="22"/>
                <w:szCs w:val="22"/>
              </w:rPr>
            </w:pPr>
            <w:r w:rsidRPr="00D018A7">
              <w:rPr>
                <w:iCs/>
                <w:sz w:val="22"/>
                <w:szCs w:val="22"/>
              </w:rPr>
              <w:t>-</w:t>
            </w:r>
            <w:r w:rsidR="00DE3BB7">
              <w:rPr>
                <w:iCs/>
                <w:sz w:val="22"/>
                <w:szCs w:val="22"/>
              </w:rPr>
              <w:tab/>
            </w:r>
            <w:r w:rsidRPr="00D018A7">
              <w:rPr>
                <w:sz w:val="22"/>
                <w:szCs w:val="22"/>
              </w:rPr>
              <w:t xml:space="preserve">olyan hozzátartozójának gondozását, ápolását végzi, aki után a magasabb összegű családi pótlékot miniszteri rendeletben meghatározott súlyosságú betegségre vagy fogyatékosságra tekintettel folyósítják. </w:t>
            </w:r>
          </w:p>
          <w:p w:rsidR="00585894" w:rsidRDefault="00585894" w:rsidP="0095526B">
            <w:pPr>
              <w:jc w:val="both"/>
              <w:rPr>
                <w:noProof w:val="0"/>
                <w:sz w:val="22"/>
                <w:szCs w:val="22"/>
              </w:rPr>
            </w:pPr>
            <w:r w:rsidRPr="00FA1B41">
              <w:rPr>
                <w:noProof w:val="0"/>
                <w:sz w:val="22"/>
                <w:szCs w:val="22"/>
              </w:rPr>
              <w:t>2015. március 1-jétől az ápolási díj méltányosságból történő megállapítására nincs lehetőség.</w:t>
            </w:r>
            <w:r>
              <w:t xml:space="preserve"> </w:t>
            </w:r>
            <w:r>
              <w:rPr>
                <w:noProof w:val="0"/>
                <w:sz w:val="22"/>
                <w:szCs w:val="22"/>
              </w:rPr>
              <w:t>A</w:t>
            </w:r>
            <w:r w:rsidRPr="004E3D80">
              <w:rPr>
                <w:noProof w:val="0"/>
                <w:sz w:val="22"/>
                <w:szCs w:val="22"/>
              </w:rPr>
              <w:t xml:space="preserve"> települési támogatás keretében biztosíthatnak támogatást a 18. életévét betöltött tartósan beteg hozzátartozójának </w:t>
            </w:r>
            <w:r>
              <w:rPr>
                <w:noProof w:val="0"/>
                <w:sz w:val="22"/>
                <w:szCs w:val="22"/>
              </w:rPr>
              <w:t>á</w:t>
            </w:r>
            <w:r w:rsidRPr="004E3D80">
              <w:rPr>
                <w:noProof w:val="0"/>
                <w:sz w:val="22"/>
                <w:szCs w:val="22"/>
              </w:rPr>
              <w:t xml:space="preserve">polását, gondozását végző személy </w:t>
            </w:r>
            <w:r>
              <w:rPr>
                <w:noProof w:val="0"/>
                <w:sz w:val="22"/>
                <w:szCs w:val="22"/>
              </w:rPr>
              <w:t>részére./</w:t>
            </w:r>
          </w:p>
          <w:p w:rsidR="00697502" w:rsidRPr="00D018A7" w:rsidRDefault="00697502" w:rsidP="0095526B">
            <w:pPr>
              <w:jc w:val="both"/>
              <w:rPr>
                <w:i/>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12" w:space="0" w:color="auto"/>
            </w:tcBorders>
          </w:tcPr>
          <w:p w:rsidR="00697502" w:rsidRDefault="00697502" w:rsidP="0095526B">
            <w:pPr>
              <w:overflowPunct/>
              <w:jc w:val="both"/>
              <w:textAlignment w:val="auto"/>
              <w:rPr>
                <w:sz w:val="22"/>
                <w:szCs w:val="22"/>
              </w:rPr>
            </w:pPr>
          </w:p>
          <w:p w:rsidR="00D018A7" w:rsidRPr="00D018A7" w:rsidRDefault="00D018A7" w:rsidP="0095526B">
            <w:pPr>
              <w:overflowPunct/>
              <w:jc w:val="both"/>
              <w:textAlignment w:val="auto"/>
              <w:rPr>
                <w:noProof w:val="0"/>
                <w:sz w:val="22"/>
                <w:szCs w:val="22"/>
              </w:rPr>
            </w:pPr>
            <w:r w:rsidRPr="00D018A7">
              <w:rPr>
                <w:sz w:val="22"/>
                <w:szCs w:val="22"/>
              </w:rPr>
              <w:t xml:space="preserve">A súlyosan fogyatékos, valamint a 18. életévét be nem töltött tartósan beteg személyek ápolása esetén az ápolási díj összege </w:t>
            </w:r>
            <w:r w:rsidRPr="00D018A7">
              <w:rPr>
                <w:bCs/>
                <w:noProof w:val="0"/>
                <w:sz w:val="22"/>
                <w:szCs w:val="22"/>
              </w:rPr>
              <w:t>azonos</w:t>
            </w:r>
            <w:r w:rsidRPr="00D018A7">
              <w:rPr>
                <w:b/>
                <w:bCs/>
                <w:noProof w:val="0"/>
                <w:sz w:val="22"/>
                <w:szCs w:val="22"/>
              </w:rPr>
              <w:t xml:space="preserve"> </w:t>
            </w:r>
            <w:r w:rsidRPr="00D018A7">
              <w:rPr>
                <w:noProof w:val="0"/>
                <w:sz w:val="22"/>
                <w:szCs w:val="22"/>
              </w:rPr>
              <w:t>az éves központi költségvetési törvényben meghatározott alapösszeggel (</w:t>
            </w:r>
            <w:r w:rsidR="007A60D1">
              <w:rPr>
                <w:sz w:val="22"/>
                <w:szCs w:val="22"/>
              </w:rPr>
              <w:t>43.405</w:t>
            </w:r>
            <w:r w:rsidR="00DD111F" w:rsidRPr="00FF595A">
              <w:rPr>
                <w:sz w:val="22"/>
                <w:szCs w:val="22"/>
              </w:rPr>
              <w:t>,- Ft.</w:t>
            </w:r>
            <w:r w:rsidRPr="00D018A7">
              <w:rPr>
                <w:noProof w:val="0"/>
                <w:sz w:val="22"/>
                <w:szCs w:val="22"/>
              </w:rPr>
              <w:t>).</w:t>
            </w:r>
          </w:p>
          <w:p w:rsidR="00D018A7" w:rsidRPr="00D018A7" w:rsidRDefault="00D018A7" w:rsidP="0095526B">
            <w:pPr>
              <w:jc w:val="both"/>
              <w:rPr>
                <w:b/>
                <w:sz w:val="22"/>
                <w:szCs w:val="22"/>
              </w:rPr>
            </w:pPr>
            <w:r w:rsidRPr="00D018A7">
              <w:rPr>
                <w:color w:val="000000"/>
                <w:sz w:val="22"/>
                <w:szCs w:val="22"/>
              </w:rPr>
              <w:t xml:space="preserve">A fokozott ápolást igénylő  súlyosan fogyatékos személy ápolása esetén az ápolási díj </w:t>
            </w:r>
            <w:r w:rsidRPr="00D018A7">
              <w:rPr>
                <w:noProof w:val="0"/>
                <w:sz w:val="22"/>
                <w:szCs w:val="22"/>
              </w:rPr>
              <w:t>az éves központi költségvetési törvényben meghatározott alapösszeg</w:t>
            </w:r>
            <w:r w:rsidR="00AC3ED8">
              <w:rPr>
                <w:color w:val="000000"/>
                <w:sz w:val="22"/>
                <w:szCs w:val="22"/>
              </w:rPr>
              <w:t xml:space="preserve"> 150</w:t>
            </w:r>
            <w:r w:rsidRPr="00D018A7">
              <w:rPr>
                <w:color w:val="000000"/>
                <w:sz w:val="22"/>
                <w:szCs w:val="22"/>
              </w:rPr>
              <w:t xml:space="preserve"> százaléka </w:t>
            </w:r>
            <w:r w:rsidRPr="00DE3BB7">
              <w:rPr>
                <w:color w:val="000000"/>
                <w:sz w:val="22"/>
                <w:szCs w:val="22"/>
              </w:rPr>
              <w:t>(</w:t>
            </w:r>
            <w:r w:rsidR="007A60D1">
              <w:rPr>
                <w:sz w:val="22"/>
                <w:szCs w:val="22"/>
              </w:rPr>
              <w:t>65.110</w:t>
            </w:r>
            <w:r w:rsidR="00DD111F" w:rsidRPr="00DE3BB7">
              <w:rPr>
                <w:sz w:val="22"/>
                <w:szCs w:val="22"/>
              </w:rPr>
              <w:t>,- Ft</w:t>
            </w:r>
            <w:r w:rsidRPr="00DE3BB7">
              <w:rPr>
                <w:sz w:val="22"/>
                <w:szCs w:val="22"/>
              </w:rPr>
              <w:t>).</w:t>
            </w:r>
          </w:p>
          <w:p w:rsidR="00DD111F" w:rsidRDefault="00D018A7" w:rsidP="00DD111F">
            <w:pPr>
              <w:jc w:val="both"/>
              <w:rPr>
                <w:sz w:val="22"/>
                <w:szCs w:val="22"/>
              </w:rPr>
            </w:pPr>
            <w:r w:rsidRPr="00D018A7">
              <w:rPr>
                <w:sz w:val="22"/>
                <w:szCs w:val="22"/>
              </w:rPr>
              <w:t>A kiemelt ápolási díj összege a költségvetési törvényben meghatározott alapöss</w:t>
            </w:r>
            <w:r w:rsidR="00AC3ED8">
              <w:rPr>
                <w:sz w:val="22"/>
                <w:szCs w:val="22"/>
              </w:rPr>
              <w:t>zeg 180</w:t>
            </w:r>
            <w:r w:rsidRPr="00D018A7">
              <w:rPr>
                <w:sz w:val="22"/>
                <w:szCs w:val="22"/>
              </w:rPr>
              <w:t xml:space="preserve">%-a, </w:t>
            </w:r>
            <w:r w:rsidR="007A60D1">
              <w:rPr>
                <w:sz w:val="22"/>
                <w:szCs w:val="22"/>
              </w:rPr>
              <w:t>78.130</w:t>
            </w:r>
            <w:r w:rsidR="00DD111F" w:rsidRPr="0050109A">
              <w:rPr>
                <w:sz w:val="22"/>
                <w:szCs w:val="22"/>
              </w:rPr>
              <w:t>,- Ft.</w:t>
            </w:r>
          </w:p>
          <w:p w:rsidR="00D018A7" w:rsidRPr="00D018A7" w:rsidRDefault="00D018A7" w:rsidP="0095526B">
            <w:pPr>
              <w:rPr>
                <w:sz w:val="22"/>
                <w:szCs w:val="22"/>
              </w:rPr>
            </w:pPr>
          </w:p>
          <w:p w:rsidR="00D018A7" w:rsidRPr="00D018A7" w:rsidRDefault="00D018A7" w:rsidP="0095526B">
            <w:pPr>
              <w:jc w:val="both"/>
              <w:rPr>
                <w:color w:val="000000"/>
                <w:sz w:val="22"/>
                <w:szCs w:val="22"/>
              </w:rPr>
            </w:pPr>
          </w:p>
          <w:p w:rsidR="00D018A7" w:rsidRPr="00D018A7" w:rsidRDefault="00D018A7" w:rsidP="0095526B">
            <w:pPr>
              <w:jc w:val="both"/>
              <w:rPr>
                <w:color w:val="000000"/>
                <w:sz w:val="22"/>
                <w:szCs w:val="22"/>
              </w:rPr>
            </w:pPr>
            <w:r w:rsidRPr="00D018A7">
              <w:rPr>
                <w:color w:val="000000"/>
                <w:sz w:val="22"/>
                <w:szCs w:val="22"/>
              </w:rPr>
              <w:t xml:space="preserve">Időtartama szolgálati időre jogosít, mivel </w:t>
            </w:r>
            <w:r w:rsidRPr="00D018A7">
              <w:rPr>
                <w:b/>
                <w:color w:val="000000"/>
                <w:sz w:val="22"/>
                <w:szCs w:val="22"/>
              </w:rPr>
              <w:t>10</w:t>
            </w:r>
            <w:r w:rsidRPr="00D018A7">
              <w:rPr>
                <w:color w:val="000000"/>
                <w:sz w:val="22"/>
                <w:szCs w:val="22"/>
              </w:rPr>
              <w:t xml:space="preserve"> százalék nyugdíjjárulék levonásra kerül.</w:t>
            </w:r>
          </w:p>
          <w:p w:rsidR="00D018A7" w:rsidRPr="00D018A7" w:rsidRDefault="00D018A7" w:rsidP="0095526B">
            <w:pPr>
              <w:jc w:val="both"/>
              <w:rPr>
                <w:color w:val="000000"/>
                <w:sz w:val="22"/>
                <w:szCs w:val="22"/>
              </w:rPr>
            </w:pPr>
            <w:r w:rsidRPr="00D018A7">
              <w:rPr>
                <w:color w:val="000000"/>
                <w:sz w:val="22"/>
                <w:szCs w:val="22"/>
              </w:rPr>
              <w:t>Amennyiben a jogosult rendszeres pénzellátásban részesül, az ápolási díj összege a fenti összegek és a rendszeres pénzellátás összegének különbözete</w:t>
            </w:r>
            <w:r w:rsidR="008260A3">
              <w:rPr>
                <w:color w:val="000000"/>
                <w:sz w:val="22"/>
                <w:szCs w:val="22"/>
              </w:rPr>
              <w:t>, de legalább 1.000,- Ft.</w:t>
            </w:r>
          </w:p>
        </w:tc>
      </w:tr>
      <w:tr w:rsidR="00D018A7"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404"/>
        </w:trPr>
        <w:tc>
          <w:tcPr>
            <w:tcW w:w="2552" w:type="dxa"/>
            <w:tcBorders>
              <w:top w:val="single" w:sz="6" w:space="0" w:color="auto"/>
              <w:left w:val="single" w:sz="12" w:space="0" w:color="auto"/>
              <w:bottom w:val="single" w:sz="6" w:space="0" w:color="auto"/>
              <w:right w:val="single" w:sz="6" w:space="0" w:color="auto"/>
            </w:tcBorders>
          </w:tcPr>
          <w:p w:rsidR="00697502" w:rsidRDefault="00697502" w:rsidP="0095526B">
            <w:pPr>
              <w:jc w:val="both"/>
              <w:rPr>
                <w:b/>
                <w:color w:val="000000"/>
                <w:sz w:val="22"/>
                <w:szCs w:val="22"/>
              </w:rPr>
            </w:pPr>
          </w:p>
          <w:p w:rsidR="004F582C" w:rsidRPr="00B53FA6" w:rsidRDefault="004F582C" w:rsidP="0095526B">
            <w:pPr>
              <w:jc w:val="both"/>
              <w:rPr>
                <w:rFonts w:ascii="Garamond" w:hAnsi="Garamond"/>
                <w:b/>
                <w:i/>
                <w:sz w:val="22"/>
                <w:szCs w:val="22"/>
              </w:rPr>
            </w:pPr>
            <w:r>
              <w:rPr>
                <w:b/>
                <w:color w:val="000000"/>
                <w:sz w:val="22"/>
                <w:szCs w:val="22"/>
              </w:rPr>
              <w:t xml:space="preserve">6. </w:t>
            </w:r>
            <w:r w:rsidRPr="004F582C">
              <w:rPr>
                <w:b/>
                <w:sz w:val="22"/>
                <w:szCs w:val="22"/>
              </w:rPr>
              <w:t>Tartós ápolást végzők időskori támogatása</w:t>
            </w:r>
          </w:p>
          <w:p w:rsidR="004F582C" w:rsidRDefault="004F582C" w:rsidP="0095526B">
            <w:pPr>
              <w:jc w:val="both"/>
              <w:rPr>
                <w:rFonts w:ascii="Garamond" w:hAnsi="Garamond"/>
                <w:sz w:val="24"/>
              </w:rPr>
            </w:pPr>
          </w:p>
          <w:p w:rsidR="00EA2C5E" w:rsidRPr="00D018A7" w:rsidRDefault="00B85713" w:rsidP="00697502">
            <w:pPr>
              <w:jc w:val="center"/>
              <w:rPr>
                <w:b/>
                <w:color w:val="000000"/>
                <w:sz w:val="22"/>
                <w:szCs w:val="22"/>
              </w:rPr>
            </w:pPr>
            <w:r>
              <w:rPr>
                <w:b/>
                <w:color w:val="000000"/>
                <w:sz w:val="22"/>
                <w:szCs w:val="22"/>
              </w:rPr>
              <w:t>44/A.§</w:t>
            </w:r>
          </w:p>
        </w:tc>
        <w:tc>
          <w:tcPr>
            <w:tcW w:w="6804" w:type="dxa"/>
            <w:tcBorders>
              <w:top w:val="single" w:sz="6" w:space="0" w:color="auto"/>
              <w:left w:val="single" w:sz="6" w:space="0" w:color="auto"/>
              <w:bottom w:val="single" w:sz="6" w:space="0" w:color="auto"/>
              <w:right w:val="single" w:sz="6" w:space="0" w:color="auto"/>
            </w:tcBorders>
          </w:tcPr>
          <w:p w:rsidR="00697502" w:rsidRDefault="00697502" w:rsidP="00697502">
            <w:pPr>
              <w:jc w:val="both"/>
              <w:rPr>
                <w:sz w:val="24"/>
                <w:szCs w:val="24"/>
              </w:rPr>
            </w:pPr>
          </w:p>
          <w:p w:rsidR="003753A0" w:rsidRPr="003753A0" w:rsidRDefault="00F9350F" w:rsidP="00697502">
            <w:pPr>
              <w:jc w:val="both"/>
              <w:rPr>
                <w:sz w:val="24"/>
                <w:szCs w:val="24"/>
              </w:rPr>
            </w:pPr>
            <w:r w:rsidRPr="003F671F">
              <w:rPr>
                <w:sz w:val="24"/>
                <w:szCs w:val="24"/>
              </w:rPr>
              <w:t>Tartós ápolást végzők időskori támogatására jogosult az a szülő, akinek az öregségi nyugdíjra való jogosultságát megállapították, ha azon napot megelőzően, amelytől kezdődően az öregségi nyugdíját megállapítják - ide nem értve az öregségi nyugdíj folyósítás nélküli megállapítását -, összeszámítva legalább 20 éven át saját háztartásában súlyosan fogyatékos, illetve tartósan beteg gyermekét ápolta, gondozta, és ezalatt legfeljebb napi 4 órában végzett otthonán kívül keresőtevékenységet, vagy a keresőtevékenységet az otthonában végezte.</w:t>
            </w:r>
          </w:p>
          <w:p w:rsidR="00DD111F" w:rsidRPr="00B9577B" w:rsidRDefault="00DD111F" w:rsidP="001B6073">
            <w:pPr>
              <w:ind w:left="88" w:hanging="88"/>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Default="00B85713" w:rsidP="0095526B">
            <w:pPr>
              <w:jc w:val="center"/>
              <w:rPr>
                <w:color w:val="000000"/>
                <w:sz w:val="22"/>
                <w:szCs w:val="22"/>
              </w:rPr>
            </w:pPr>
            <w:r>
              <w:rPr>
                <w:color w:val="000000"/>
                <w:sz w:val="22"/>
                <w:szCs w:val="22"/>
              </w:rPr>
              <w:t>kijelölt járási hivatal nyugdíj</w:t>
            </w:r>
            <w:r w:rsidR="00CC1FB0">
              <w:rPr>
                <w:color w:val="000000"/>
                <w:sz w:val="22"/>
                <w:szCs w:val="22"/>
              </w:rPr>
              <w:t>-</w:t>
            </w:r>
            <w:r>
              <w:rPr>
                <w:color w:val="000000"/>
                <w:sz w:val="22"/>
                <w:szCs w:val="22"/>
              </w:rPr>
              <w:t>biztosítási osztálya</w:t>
            </w:r>
          </w:p>
          <w:p w:rsidR="00B85713" w:rsidRPr="00D018A7" w:rsidRDefault="00B85713" w:rsidP="0095526B">
            <w:pPr>
              <w:jc w:val="center"/>
              <w:rPr>
                <w:color w:val="000000"/>
                <w:sz w:val="22"/>
                <w:szCs w:val="22"/>
              </w:rPr>
            </w:pPr>
            <w:r>
              <w:rPr>
                <w:color w:val="000000"/>
                <w:sz w:val="22"/>
                <w:szCs w:val="22"/>
              </w:rPr>
              <w:t>Folyósít: Magyar Állam</w:t>
            </w:r>
            <w:r w:rsidR="00CC1FB0">
              <w:rPr>
                <w:color w:val="000000"/>
                <w:sz w:val="22"/>
                <w:szCs w:val="22"/>
              </w:rPr>
              <w:t>-</w:t>
            </w:r>
            <w:r>
              <w:rPr>
                <w:color w:val="000000"/>
                <w:sz w:val="22"/>
                <w:szCs w:val="22"/>
              </w:rPr>
              <w:t>kincstár NYUFIG</w:t>
            </w:r>
          </w:p>
        </w:tc>
        <w:tc>
          <w:tcPr>
            <w:tcW w:w="496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Default="00B85713" w:rsidP="00E26D59">
            <w:pPr>
              <w:jc w:val="both"/>
              <w:rPr>
                <w:sz w:val="22"/>
                <w:szCs w:val="22"/>
              </w:rPr>
            </w:pPr>
            <w:r w:rsidRPr="00B85713">
              <w:rPr>
                <w:sz w:val="22"/>
                <w:szCs w:val="22"/>
              </w:rPr>
              <w:t>A tartós ápolást végzők időskori támogatásának havi összege 50</w:t>
            </w:r>
            <w:r w:rsidR="00E26D59">
              <w:rPr>
                <w:sz w:val="22"/>
                <w:szCs w:val="22"/>
              </w:rPr>
              <w:t>.</w:t>
            </w:r>
            <w:r w:rsidRPr="00B85713">
              <w:rPr>
                <w:sz w:val="22"/>
                <w:szCs w:val="22"/>
              </w:rPr>
              <w:t>000</w:t>
            </w:r>
            <w:r w:rsidR="00E26D59">
              <w:rPr>
                <w:sz w:val="22"/>
                <w:szCs w:val="22"/>
              </w:rPr>
              <w:t>,-</w:t>
            </w:r>
            <w:r w:rsidRPr="00B85713">
              <w:rPr>
                <w:sz w:val="22"/>
                <w:szCs w:val="22"/>
              </w:rPr>
              <w:t xml:space="preserve"> forint.</w:t>
            </w:r>
          </w:p>
          <w:p w:rsidR="00DD111F" w:rsidRDefault="00DD111F" w:rsidP="00E26D59">
            <w:pPr>
              <w:jc w:val="both"/>
              <w:rPr>
                <w:sz w:val="22"/>
                <w:szCs w:val="22"/>
              </w:rPr>
            </w:pPr>
          </w:p>
          <w:p w:rsidR="00DD111F" w:rsidRPr="00B85713" w:rsidRDefault="00DD111F" w:rsidP="00B9577B">
            <w:pPr>
              <w:jc w:val="both"/>
              <w:rPr>
                <w:color w:val="000000"/>
                <w:sz w:val="22"/>
                <w:szCs w:val="22"/>
              </w:rPr>
            </w:pPr>
          </w:p>
        </w:tc>
      </w:tr>
      <w:tr w:rsidR="004F582C"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4089"/>
        </w:trPr>
        <w:tc>
          <w:tcPr>
            <w:tcW w:w="2552" w:type="dxa"/>
            <w:tcBorders>
              <w:top w:val="single" w:sz="6" w:space="0" w:color="auto"/>
              <w:left w:val="single" w:sz="12" w:space="0" w:color="auto"/>
              <w:bottom w:val="single" w:sz="6" w:space="0" w:color="auto"/>
              <w:right w:val="single" w:sz="6" w:space="0" w:color="auto"/>
            </w:tcBorders>
          </w:tcPr>
          <w:p w:rsidR="004F582C" w:rsidRDefault="004F582C" w:rsidP="0095526B">
            <w:pPr>
              <w:jc w:val="center"/>
              <w:rPr>
                <w:b/>
                <w:sz w:val="22"/>
                <w:szCs w:val="22"/>
              </w:rPr>
            </w:pPr>
          </w:p>
          <w:p w:rsidR="00697502" w:rsidRDefault="00697502" w:rsidP="008017FF">
            <w:pPr>
              <w:rPr>
                <w:b/>
                <w:sz w:val="22"/>
                <w:szCs w:val="22"/>
              </w:rPr>
            </w:pPr>
          </w:p>
          <w:p w:rsidR="004F582C" w:rsidRDefault="008017FF" w:rsidP="008017FF">
            <w:pPr>
              <w:rPr>
                <w:b/>
                <w:sz w:val="22"/>
                <w:szCs w:val="22"/>
              </w:rPr>
            </w:pPr>
            <w:r>
              <w:rPr>
                <w:b/>
                <w:sz w:val="22"/>
                <w:szCs w:val="22"/>
              </w:rPr>
              <w:t>7. Gyermekek otthongondozási díja</w:t>
            </w:r>
          </w:p>
          <w:p w:rsidR="008017FF" w:rsidRDefault="008017FF" w:rsidP="0095526B">
            <w:pPr>
              <w:jc w:val="center"/>
              <w:rPr>
                <w:b/>
                <w:sz w:val="22"/>
                <w:szCs w:val="22"/>
              </w:rPr>
            </w:pPr>
          </w:p>
          <w:p w:rsidR="004F582C" w:rsidRDefault="008017FF" w:rsidP="00697502">
            <w:pPr>
              <w:jc w:val="center"/>
              <w:rPr>
                <w:b/>
                <w:color w:val="000000"/>
                <w:sz w:val="22"/>
                <w:szCs w:val="22"/>
              </w:rPr>
            </w:pPr>
            <w:r>
              <w:rPr>
                <w:b/>
                <w:color w:val="000000"/>
                <w:sz w:val="22"/>
                <w:szCs w:val="22"/>
              </w:rPr>
              <w:t>38. §</w:t>
            </w: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Pr="00D018A7" w:rsidRDefault="004F582C" w:rsidP="0095526B">
            <w:pPr>
              <w:rPr>
                <w:b/>
                <w:color w:val="000000"/>
                <w:sz w:val="22"/>
                <w:szCs w:val="22"/>
              </w:rPr>
            </w:pPr>
          </w:p>
        </w:tc>
        <w:tc>
          <w:tcPr>
            <w:tcW w:w="6804" w:type="dxa"/>
            <w:tcBorders>
              <w:top w:val="single" w:sz="6" w:space="0" w:color="auto"/>
              <w:left w:val="single" w:sz="6" w:space="0" w:color="auto"/>
              <w:bottom w:val="single" w:sz="6" w:space="0" w:color="auto"/>
              <w:right w:val="single" w:sz="6" w:space="0" w:color="auto"/>
            </w:tcBorders>
          </w:tcPr>
          <w:p w:rsidR="00697502" w:rsidRDefault="00697502" w:rsidP="008017FF">
            <w:pPr>
              <w:jc w:val="both"/>
              <w:rPr>
                <w:sz w:val="22"/>
                <w:szCs w:val="22"/>
              </w:rPr>
            </w:pPr>
          </w:p>
          <w:p w:rsidR="008017FF" w:rsidRPr="0066748D" w:rsidRDefault="008017FF" w:rsidP="008017FF">
            <w:pPr>
              <w:jc w:val="both"/>
              <w:rPr>
                <w:sz w:val="22"/>
                <w:szCs w:val="22"/>
              </w:rPr>
            </w:pPr>
            <w:r>
              <w:rPr>
                <w:sz w:val="22"/>
                <w:szCs w:val="22"/>
              </w:rPr>
              <w:t>A gyermek életkorától függetlenül a g</w:t>
            </w:r>
            <w:r w:rsidRPr="0066748D">
              <w:rPr>
                <w:sz w:val="22"/>
                <w:szCs w:val="22"/>
              </w:rPr>
              <w:t xml:space="preserve">yermekek otthongondozási díjára jogosult az a </w:t>
            </w:r>
            <w:r w:rsidRPr="00BE4B53">
              <w:rPr>
                <w:b/>
                <w:sz w:val="22"/>
                <w:szCs w:val="22"/>
              </w:rPr>
              <w:t>vér szerinti vagy örökbefogadó szülő</w:t>
            </w:r>
            <w:r w:rsidRPr="0066748D">
              <w:rPr>
                <w:sz w:val="22"/>
                <w:szCs w:val="22"/>
              </w:rPr>
              <w:t>, aki</w:t>
            </w:r>
          </w:p>
          <w:p w:rsidR="008017FF" w:rsidRPr="00090810" w:rsidRDefault="008017FF" w:rsidP="008017FF">
            <w:pPr>
              <w:ind w:left="142" w:hanging="142"/>
              <w:jc w:val="both"/>
              <w:rPr>
                <w:sz w:val="22"/>
                <w:szCs w:val="22"/>
              </w:rPr>
            </w:pPr>
            <w:r w:rsidRPr="00090810">
              <w:rPr>
                <w:iCs/>
                <w:sz w:val="22"/>
                <w:szCs w:val="22"/>
              </w:rPr>
              <w:t>-</w:t>
            </w:r>
            <w:r>
              <w:rPr>
                <w:iCs/>
                <w:sz w:val="22"/>
                <w:szCs w:val="22"/>
              </w:rPr>
              <w:tab/>
            </w:r>
            <w:r w:rsidRPr="00090810">
              <w:rPr>
                <w:sz w:val="22"/>
                <w:szCs w:val="22"/>
              </w:rPr>
              <w:t>a súlyos fogyatékosságából eredően önellátásra képtelen vér szerinti vagy örökbe fogadott gyermekéről, vagy</w:t>
            </w:r>
          </w:p>
          <w:p w:rsidR="008017FF" w:rsidRPr="00090810" w:rsidRDefault="008017FF" w:rsidP="008017FF">
            <w:pPr>
              <w:ind w:left="142" w:hanging="142"/>
              <w:jc w:val="both"/>
              <w:rPr>
                <w:sz w:val="22"/>
                <w:szCs w:val="22"/>
              </w:rPr>
            </w:pPr>
            <w:r w:rsidRPr="00090810">
              <w:rPr>
                <w:iCs/>
                <w:sz w:val="22"/>
                <w:szCs w:val="22"/>
              </w:rPr>
              <w:t>-</w:t>
            </w:r>
            <w:r>
              <w:rPr>
                <w:iCs/>
                <w:sz w:val="22"/>
                <w:szCs w:val="22"/>
              </w:rPr>
              <w:tab/>
            </w:r>
            <w:r w:rsidRPr="00090810">
              <w:rPr>
                <w:sz w:val="22"/>
                <w:szCs w:val="22"/>
              </w:rPr>
              <w:t>a tartós betegségéből eredően önellátásra képtelen gyermekéről gondoskodik.</w:t>
            </w:r>
          </w:p>
          <w:p w:rsidR="008017FF" w:rsidRDefault="008017FF" w:rsidP="008017FF">
            <w:pPr>
              <w:jc w:val="both"/>
              <w:rPr>
                <w:sz w:val="24"/>
              </w:rPr>
            </w:pPr>
          </w:p>
          <w:p w:rsidR="008017FF" w:rsidRPr="008017FF" w:rsidRDefault="008017FF" w:rsidP="008017FF">
            <w:pPr>
              <w:jc w:val="both"/>
              <w:rPr>
                <w:b/>
                <w:sz w:val="22"/>
                <w:szCs w:val="22"/>
              </w:rPr>
            </w:pPr>
            <w:r w:rsidRPr="00374ED3">
              <w:rPr>
                <w:b/>
                <w:sz w:val="22"/>
                <w:szCs w:val="22"/>
              </w:rPr>
              <w:t xml:space="preserve">A szülőn kívül </w:t>
            </w:r>
            <w:r>
              <w:rPr>
                <w:b/>
                <w:sz w:val="22"/>
                <w:szCs w:val="22"/>
              </w:rPr>
              <w:t>más személy részére is megállapítható a gyermekek otthongondozási díja</w:t>
            </w:r>
            <w:r w:rsidRPr="00374ED3">
              <w:rPr>
                <w:sz w:val="22"/>
                <w:szCs w:val="22"/>
              </w:rPr>
              <w:t xml:space="preserve"> a gyermekkel </w:t>
            </w:r>
            <w:r w:rsidRPr="00374ED3">
              <w:rPr>
                <w:b/>
                <w:sz w:val="22"/>
                <w:szCs w:val="22"/>
              </w:rPr>
              <w:t>közös háztartásban élő hozzátartozója</w:t>
            </w:r>
            <w:r w:rsidRPr="00374ED3">
              <w:rPr>
                <w:sz w:val="22"/>
                <w:szCs w:val="22"/>
              </w:rPr>
              <w:t xml:space="preserve"> szám</w:t>
            </w:r>
            <w:r>
              <w:rPr>
                <w:sz w:val="22"/>
                <w:szCs w:val="22"/>
              </w:rPr>
              <w:t>ára</w:t>
            </w:r>
            <w:r w:rsidRPr="00374ED3">
              <w:rPr>
                <w:sz w:val="22"/>
                <w:szCs w:val="22"/>
              </w:rPr>
              <w:t xml:space="preserve">, ha a szülőnek a gyermekek otthongondozási díjára való jogosultságát a gyermekre tekintettel korábban már megállapították, de </w:t>
            </w:r>
          </w:p>
          <w:p w:rsidR="008017FF" w:rsidRPr="00090810" w:rsidRDefault="008017FF" w:rsidP="008017FF">
            <w:pPr>
              <w:ind w:left="142" w:hanging="142"/>
              <w:jc w:val="both"/>
              <w:rPr>
                <w:sz w:val="22"/>
                <w:szCs w:val="22"/>
              </w:rPr>
            </w:pPr>
            <w:r w:rsidRPr="00090810">
              <w:rPr>
                <w:sz w:val="22"/>
                <w:szCs w:val="22"/>
              </w:rPr>
              <w:t>-</w:t>
            </w:r>
            <w:r>
              <w:rPr>
                <w:sz w:val="22"/>
                <w:szCs w:val="22"/>
              </w:rPr>
              <w:tab/>
            </w:r>
            <w:r w:rsidRPr="00090810">
              <w:rPr>
                <w:sz w:val="22"/>
                <w:szCs w:val="22"/>
              </w:rPr>
              <w:t xml:space="preserve">a szülő meghalt, </w:t>
            </w:r>
          </w:p>
          <w:p w:rsidR="008017FF" w:rsidRPr="00090810" w:rsidRDefault="008017FF" w:rsidP="008017FF">
            <w:pPr>
              <w:ind w:left="142" w:hanging="142"/>
              <w:jc w:val="both"/>
              <w:rPr>
                <w:sz w:val="22"/>
                <w:szCs w:val="22"/>
              </w:rPr>
            </w:pPr>
            <w:r w:rsidRPr="00090810">
              <w:rPr>
                <w:sz w:val="22"/>
                <w:szCs w:val="22"/>
              </w:rPr>
              <w:t>-</w:t>
            </w:r>
            <w:r>
              <w:rPr>
                <w:sz w:val="22"/>
                <w:szCs w:val="22"/>
              </w:rPr>
              <w:tab/>
            </w:r>
            <w:r w:rsidRPr="00090810">
              <w:rPr>
                <w:sz w:val="22"/>
                <w:szCs w:val="22"/>
              </w:rPr>
              <w:t xml:space="preserve">a szülői felügyeleti joga szünetel, illetve azt a bíróság megszüntette, vagy </w:t>
            </w:r>
          </w:p>
          <w:p w:rsidR="004F582C" w:rsidRPr="007815E2" w:rsidRDefault="008017FF" w:rsidP="007815E2">
            <w:pPr>
              <w:ind w:left="142" w:hanging="142"/>
              <w:jc w:val="both"/>
              <w:rPr>
                <w:sz w:val="22"/>
                <w:szCs w:val="22"/>
              </w:rPr>
            </w:pPr>
            <w:r w:rsidRPr="00090810">
              <w:rPr>
                <w:sz w:val="22"/>
                <w:szCs w:val="22"/>
              </w:rPr>
              <w:t>-</w:t>
            </w:r>
            <w:r>
              <w:rPr>
                <w:sz w:val="22"/>
                <w:szCs w:val="22"/>
              </w:rPr>
              <w:tab/>
            </w:r>
            <w:r w:rsidRPr="00090810">
              <w:rPr>
                <w:sz w:val="22"/>
                <w:szCs w:val="22"/>
              </w:rPr>
              <w:t>a szülő a gyermek állandó és tartós gondozásában a saját egészségi állapotára figyelemmel</w:t>
            </w:r>
            <w:r w:rsidRPr="00374ED3">
              <w:rPr>
                <w:sz w:val="22"/>
                <w:szCs w:val="22"/>
              </w:rPr>
              <w:t xml:space="preserve"> akadályozottá vált.</w:t>
            </w:r>
          </w:p>
        </w:tc>
        <w:tc>
          <w:tcPr>
            <w:tcW w:w="1276" w:type="dxa"/>
            <w:tcBorders>
              <w:top w:val="single" w:sz="6" w:space="0" w:color="auto"/>
              <w:left w:val="single" w:sz="6" w:space="0" w:color="auto"/>
              <w:bottom w:val="single" w:sz="6" w:space="0" w:color="auto"/>
              <w:right w:val="single" w:sz="6" w:space="0" w:color="auto"/>
            </w:tcBorders>
          </w:tcPr>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8017FF" w:rsidRPr="00D018A7" w:rsidRDefault="008017FF" w:rsidP="008017FF">
            <w:pPr>
              <w:jc w:val="center"/>
              <w:rPr>
                <w:color w:val="000000"/>
                <w:sz w:val="22"/>
                <w:szCs w:val="22"/>
              </w:rPr>
            </w:pPr>
            <w:r>
              <w:rPr>
                <w:color w:val="000000"/>
                <w:sz w:val="22"/>
                <w:szCs w:val="22"/>
              </w:rPr>
              <w:t>A j</w:t>
            </w:r>
            <w:r w:rsidRPr="00D018A7">
              <w:rPr>
                <w:color w:val="000000"/>
                <w:sz w:val="22"/>
                <w:szCs w:val="22"/>
              </w:rPr>
              <w:t>árási hivatal</w:t>
            </w:r>
          </w:p>
          <w:p w:rsidR="008017FF" w:rsidRPr="00D018A7" w:rsidRDefault="008017FF" w:rsidP="008017FF">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tcPr>
          <w:p w:rsidR="00697502" w:rsidRDefault="00697502" w:rsidP="008017FF">
            <w:pPr>
              <w:jc w:val="both"/>
              <w:rPr>
                <w:sz w:val="22"/>
                <w:szCs w:val="22"/>
              </w:rPr>
            </w:pPr>
          </w:p>
          <w:p w:rsidR="008017FF" w:rsidRDefault="008017FF" w:rsidP="008017FF">
            <w:pPr>
              <w:jc w:val="both"/>
              <w:rPr>
                <w:sz w:val="22"/>
                <w:szCs w:val="22"/>
              </w:rPr>
            </w:pPr>
            <w:r w:rsidRPr="00DA7FA0">
              <w:rPr>
                <w:sz w:val="22"/>
                <w:szCs w:val="22"/>
              </w:rPr>
              <w:t>A gyermekek otthongondozási díjának havi összeg</w:t>
            </w:r>
            <w:r w:rsidR="001D61F8">
              <w:rPr>
                <w:sz w:val="22"/>
                <w:szCs w:val="22"/>
              </w:rPr>
              <w:t>e a 2022. január 1-jétől bruttó 200.000</w:t>
            </w:r>
            <w:r w:rsidR="00DE3BB7">
              <w:rPr>
                <w:sz w:val="22"/>
                <w:szCs w:val="22"/>
              </w:rPr>
              <w:t>,-</w:t>
            </w:r>
            <w:r>
              <w:rPr>
                <w:sz w:val="22"/>
                <w:szCs w:val="22"/>
              </w:rPr>
              <w:t xml:space="preserve"> forint.</w:t>
            </w:r>
          </w:p>
          <w:p w:rsidR="008017FF" w:rsidRDefault="008017FF" w:rsidP="008017FF">
            <w:pPr>
              <w:jc w:val="both"/>
              <w:rPr>
                <w:sz w:val="22"/>
                <w:szCs w:val="22"/>
              </w:rPr>
            </w:pPr>
            <w:r w:rsidRPr="00AE4F0C">
              <w:rPr>
                <w:sz w:val="22"/>
                <w:szCs w:val="22"/>
              </w:rPr>
              <w:t xml:space="preserve">Ha a szülő több olyan gyermekéről is gondoskodik, akire tekintettel a gyermekek otthongondozási díjára való jogosultsága megállapítható lenne, </w:t>
            </w:r>
            <w:r>
              <w:rPr>
                <w:sz w:val="22"/>
                <w:szCs w:val="22"/>
              </w:rPr>
              <w:t>az ellátás összege</w:t>
            </w:r>
            <w:r w:rsidRPr="00AE4F0C">
              <w:rPr>
                <w:sz w:val="22"/>
                <w:szCs w:val="22"/>
              </w:rPr>
              <w:t xml:space="preserve"> - e feltételek fennállásának időtartama alatt – a fenti összeg másfélszeres</w:t>
            </w:r>
            <w:r>
              <w:rPr>
                <w:sz w:val="22"/>
                <w:szCs w:val="22"/>
              </w:rPr>
              <w:t xml:space="preserve">e, </w:t>
            </w:r>
            <w:r w:rsidRPr="00AE4F0C">
              <w:rPr>
                <w:sz w:val="22"/>
                <w:szCs w:val="22"/>
              </w:rPr>
              <w:t xml:space="preserve">azaz </w:t>
            </w:r>
            <w:r>
              <w:rPr>
                <w:sz w:val="22"/>
                <w:szCs w:val="22"/>
              </w:rPr>
              <w:t xml:space="preserve">bruttó </w:t>
            </w:r>
            <w:r w:rsidR="001D61F8">
              <w:rPr>
                <w:sz w:val="22"/>
                <w:szCs w:val="22"/>
              </w:rPr>
              <w:t>300.000</w:t>
            </w:r>
            <w:r w:rsidR="00DE3BB7">
              <w:rPr>
                <w:sz w:val="22"/>
                <w:szCs w:val="22"/>
              </w:rPr>
              <w:t>,-</w:t>
            </w:r>
            <w:r w:rsidRPr="00AE4F0C">
              <w:rPr>
                <w:sz w:val="22"/>
                <w:szCs w:val="22"/>
              </w:rPr>
              <w:t xml:space="preserve"> Ft</w:t>
            </w:r>
            <w:r>
              <w:rPr>
                <w:sz w:val="22"/>
                <w:szCs w:val="22"/>
              </w:rPr>
              <w:t>.</w:t>
            </w:r>
          </w:p>
          <w:p w:rsidR="004F582C" w:rsidRPr="004F582C" w:rsidRDefault="004F582C" w:rsidP="0095526B">
            <w:pPr>
              <w:jc w:val="both"/>
              <w:rPr>
                <w:sz w:val="22"/>
                <w:szCs w:val="22"/>
              </w:rPr>
            </w:pPr>
          </w:p>
        </w:tc>
      </w:tr>
      <w:tr w:rsidR="00E23D1B"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697502" w:rsidRDefault="00697502" w:rsidP="00E23D1B">
            <w:pPr>
              <w:rPr>
                <w:b/>
                <w:color w:val="000000"/>
                <w:sz w:val="22"/>
                <w:szCs w:val="22"/>
              </w:rPr>
            </w:pPr>
          </w:p>
          <w:p w:rsidR="00697502" w:rsidRDefault="00697502" w:rsidP="00E23D1B">
            <w:pPr>
              <w:rPr>
                <w:b/>
                <w:color w:val="000000"/>
                <w:sz w:val="22"/>
                <w:szCs w:val="22"/>
              </w:rPr>
            </w:pPr>
          </w:p>
          <w:p w:rsidR="00E23D1B" w:rsidRPr="00D018A7" w:rsidRDefault="00E23D1B" w:rsidP="00E23D1B">
            <w:pPr>
              <w:rPr>
                <w:b/>
                <w:color w:val="000000"/>
                <w:sz w:val="22"/>
                <w:szCs w:val="22"/>
              </w:rPr>
            </w:pPr>
            <w:r>
              <w:rPr>
                <w:b/>
                <w:color w:val="000000"/>
                <w:sz w:val="22"/>
                <w:szCs w:val="22"/>
              </w:rPr>
              <w:t>8</w:t>
            </w:r>
            <w:r w:rsidRPr="00D018A7">
              <w:rPr>
                <w:b/>
                <w:color w:val="000000"/>
                <w:sz w:val="22"/>
                <w:szCs w:val="22"/>
              </w:rPr>
              <w:t>. Települési támogatás</w:t>
            </w:r>
          </w:p>
          <w:p w:rsidR="00E23D1B" w:rsidRPr="00D018A7" w:rsidRDefault="00E23D1B" w:rsidP="00E23D1B">
            <w:pPr>
              <w:rPr>
                <w:color w:val="000000"/>
                <w:sz w:val="22"/>
                <w:szCs w:val="22"/>
              </w:rPr>
            </w:pPr>
          </w:p>
          <w:p w:rsidR="00E23D1B" w:rsidRDefault="00E23D1B" w:rsidP="00E23D1B">
            <w:pPr>
              <w:jc w:val="center"/>
              <w:rPr>
                <w:b/>
                <w:sz w:val="22"/>
                <w:szCs w:val="22"/>
              </w:rPr>
            </w:pPr>
            <w:r w:rsidRPr="00D018A7">
              <w:rPr>
                <w:b/>
                <w:sz w:val="22"/>
                <w:szCs w:val="22"/>
              </w:rPr>
              <w:t>45.§</w:t>
            </w:r>
          </w:p>
          <w:p w:rsidR="00E23D1B" w:rsidRDefault="00E23D1B" w:rsidP="0095526B">
            <w:pPr>
              <w:rPr>
                <w:b/>
                <w:color w:val="000000"/>
                <w:sz w:val="22"/>
                <w:szCs w:val="22"/>
              </w:rPr>
            </w:pPr>
          </w:p>
        </w:tc>
        <w:tc>
          <w:tcPr>
            <w:tcW w:w="6804" w:type="dxa"/>
            <w:tcBorders>
              <w:top w:val="single" w:sz="6" w:space="0" w:color="auto"/>
              <w:left w:val="single" w:sz="6" w:space="0" w:color="auto"/>
              <w:bottom w:val="single" w:sz="6" w:space="0" w:color="auto"/>
              <w:right w:val="single" w:sz="6" w:space="0" w:color="auto"/>
            </w:tcBorders>
          </w:tcPr>
          <w:p w:rsidR="00697502" w:rsidRDefault="00697502" w:rsidP="008017FF">
            <w:pPr>
              <w:jc w:val="both"/>
              <w:rPr>
                <w:sz w:val="22"/>
                <w:szCs w:val="22"/>
              </w:rPr>
            </w:pPr>
          </w:p>
          <w:p w:rsidR="00E23D1B" w:rsidRPr="00D018A7" w:rsidRDefault="00E23D1B" w:rsidP="008017FF">
            <w:pPr>
              <w:jc w:val="both"/>
              <w:rPr>
                <w:sz w:val="22"/>
                <w:szCs w:val="22"/>
              </w:rPr>
            </w:pPr>
            <w:r w:rsidRPr="00D018A7">
              <w:rPr>
                <w:sz w:val="22"/>
                <w:szCs w:val="22"/>
              </w:rPr>
              <w:t xml:space="preserve">A helyi önkormányzat </w:t>
            </w:r>
            <w:r w:rsidRPr="00D018A7">
              <w:rPr>
                <w:bCs/>
                <w:sz w:val="22"/>
                <w:szCs w:val="22"/>
              </w:rPr>
              <w:t xml:space="preserve"> </w:t>
            </w:r>
            <w:r w:rsidRPr="00D018A7">
              <w:rPr>
                <w:sz w:val="22"/>
                <w:szCs w:val="22"/>
              </w:rPr>
              <w:t xml:space="preserve">képviselő-testülete a Szociális törvény rendelkezései alapján nyújtott pénzbeli és természetbeni ellátások kiegészítéseként, önkormányzati rendeletben meghatározott feltételek alapján települési támogatást nyújt. </w:t>
            </w:r>
          </w:p>
          <w:p w:rsidR="00E23D1B" w:rsidRPr="00D018A7" w:rsidRDefault="00E23D1B" w:rsidP="008017FF">
            <w:pPr>
              <w:jc w:val="both"/>
              <w:rPr>
                <w:sz w:val="22"/>
                <w:szCs w:val="22"/>
              </w:rPr>
            </w:pPr>
            <w:r w:rsidRPr="00D018A7">
              <w:rPr>
                <w:sz w:val="22"/>
                <w:szCs w:val="22"/>
              </w:rPr>
              <w:t>A települési támogatás keretében az önkormányzatok az általuk támogatandónak ítélt, rendeletükben szabályozott élethelyzetekre nyújthatnak támogatást. Annak eldöntése, hogy e támogatás keretében milyen célokra, mely feltételek teljesülése esetén milyen összegű támogatást nyújt, teljes mértékben az önkormányzat mérlegelési jogkörébe tartozik.</w:t>
            </w:r>
          </w:p>
          <w:p w:rsidR="00E23D1B" w:rsidRPr="00D018A7" w:rsidRDefault="00E23D1B" w:rsidP="008017FF">
            <w:pPr>
              <w:jc w:val="both"/>
              <w:rPr>
                <w:sz w:val="22"/>
                <w:szCs w:val="22"/>
              </w:rPr>
            </w:pPr>
            <w:r w:rsidRPr="00D018A7">
              <w:rPr>
                <w:sz w:val="22"/>
                <w:szCs w:val="22"/>
              </w:rPr>
              <w:t>Települési támogatás keretében nyújtható támogatás különösen</w:t>
            </w:r>
          </w:p>
          <w:p w:rsidR="00E23D1B" w:rsidRPr="00E26D59" w:rsidRDefault="00E23D1B" w:rsidP="008017FF">
            <w:pPr>
              <w:ind w:left="230" w:hanging="230"/>
              <w:jc w:val="both"/>
              <w:rPr>
                <w:sz w:val="22"/>
                <w:szCs w:val="22"/>
              </w:rPr>
            </w:pPr>
            <w:r w:rsidRPr="00E26D59">
              <w:rPr>
                <w:iCs/>
                <w:sz w:val="22"/>
                <w:szCs w:val="22"/>
              </w:rPr>
              <w:t>-</w:t>
            </w:r>
            <w:r w:rsidR="001B6073">
              <w:rPr>
                <w:iCs/>
                <w:sz w:val="22"/>
                <w:szCs w:val="22"/>
              </w:rPr>
              <w:tab/>
            </w:r>
            <w:r w:rsidRPr="00E26D59">
              <w:rPr>
                <w:iCs/>
                <w:sz w:val="22"/>
                <w:szCs w:val="22"/>
              </w:rPr>
              <w:t xml:space="preserve"> </w:t>
            </w:r>
            <w:r w:rsidRPr="00E26D59">
              <w:rPr>
                <w:sz w:val="22"/>
                <w:szCs w:val="22"/>
              </w:rPr>
              <w:t>a lakhatáshoz kapcsolódó rendszeres kiadások viseléséhez,</w:t>
            </w:r>
          </w:p>
          <w:p w:rsidR="00E23D1B" w:rsidRPr="00E26D59" w:rsidRDefault="00E23D1B" w:rsidP="008017FF">
            <w:pPr>
              <w:ind w:left="230" w:hanging="230"/>
              <w:jc w:val="both"/>
              <w:rPr>
                <w:sz w:val="22"/>
                <w:szCs w:val="22"/>
              </w:rPr>
            </w:pPr>
            <w:r w:rsidRPr="00E26D59">
              <w:rPr>
                <w:iCs/>
                <w:sz w:val="22"/>
                <w:szCs w:val="22"/>
              </w:rPr>
              <w:t>-</w:t>
            </w:r>
            <w:r w:rsidR="001B6073">
              <w:rPr>
                <w:iCs/>
                <w:sz w:val="22"/>
                <w:szCs w:val="22"/>
              </w:rPr>
              <w:tab/>
            </w:r>
            <w:r w:rsidRPr="00E26D59">
              <w:rPr>
                <w:sz w:val="22"/>
                <w:szCs w:val="22"/>
              </w:rPr>
              <w:t>a 18. életévét betöltött tartósan beteg hozzátartozójának az ápolását, gondozását végző személy részére,</w:t>
            </w:r>
          </w:p>
          <w:p w:rsidR="00E23D1B" w:rsidRPr="00E26D59" w:rsidRDefault="00E23D1B" w:rsidP="008017FF">
            <w:pPr>
              <w:ind w:left="230" w:hanging="230"/>
              <w:jc w:val="both"/>
              <w:rPr>
                <w:sz w:val="22"/>
                <w:szCs w:val="22"/>
              </w:rPr>
            </w:pPr>
            <w:r w:rsidRPr="00E26D59">
              <w:rPr>
                <w:iCs/>
                <w:sz w:val="22"/>
                <w:szCs w:val="22"/>
              </w:rPr>
              <w:t>-</w:t>
            </w:r>
            <w:r w:rsidR="001B6073">
              <w:rPr>
                <w:iCs/>
                <w:sz w:val="22"/>
                <w:szCs w:val="22"/>
              </w:rPr>
              <w:tab/>
            </w:r>
            <w:r w:rsidRPr="00E26D59">
              <w:rPr>
                <w:sz w:val="22"/>
                <w:szCs w:val="22"/>
              </w:rPr>
              <w:t>a gyógyszerkiadások viseléséhez,</w:t>
            </w:r>
          </w:p>
          <w:p w:rsidR="00E23D1B" w:rsidRPr="00D018A7" w:rsidRDefault="00E23D1B" w:rsidP="008017FF">
            <w:pPr>
              <w:ind w:left="230" w:hanging="230"/>
              <w:jc w:val="both"/>
              <w:rPr>
                <w:sz w:val="22"/>
                <w:szCs w:val="22"/>
              </w:rPr>
            </w:pPr>
            <w:r w:rsidRPr="00E26D59">
              <w:rPr>
                <w:iCs/>
                <w:sz w:val="22"/>
                <w:szCs w:val="22"/>
              </w:rPr>
              <w:t>-</w:t>
            </w:r>
            <w:r w:rsidR="001B6073">
              <w:rPr>
                <w:iCs/>
                <w:sz w:val="22"/>
                <w:szCs w:val="22"/>
              </w:rPr>
              <w:tab/>
            </w:r>
            <w:r w:rsidRPr="00E26D59">
              <w:rPr>
                <w:sz w:val="22"/>
                <w:szCs w:val="22"/>
              </w:rPr>
              <w:t>a lakhatási kiadásokhoz kapcsolódó hátralékot felhalmozó személyek részére</w:t>
            </w:r>
            <w:r w:rsidRPr="00D018A7">
              <w:rPr>
                <w:sz w:val="22"/>
                <w:szCs w:val="22"/>
              </w:rPr>
              <w:t>.</w:t>
            </w:r>
          </w:p>
          <w:p w:rsidR="00E23D1B" w:rsidRPr="004F582C" w:rsidRDefault="00E23D1B" w:rsidP="00CC1FB0">
            <w:pPr>
              <w:jc w:val="both"/>
              <w:rPr>
                <w:color w:val="000000"/>
                <w:sz w:val="22"/>
                <w:szCs w:val="22"/>
              </w:rPr>
            </w:pPr>
            <w:r w:rsidRPr="00D018A7">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tc>
        <w:tc>
          <w:tcPr>
            <w:tcW w:w="1276" w:type="dxa"/>
            <w:tcBorders>
              <w:top w:val="single" w:sz="6" w:space="0" w:color="auto"/>
              <w:left w:val="single" w:sz="6" w:space="0" w:color="auto"/>
              <w:bottom w:val="single" w:sz="6" w:space="0" w:color="auto"/>
              <w:right w:val="single" w:sz="6" w:space="0" w:color="auto"/>
            </w:tcBorders>
          </w:tcPr>
          <w:p w:rsidR="00E23D1B" w:rsidRPr="00D018A7" w:rsidRDefault="00E23D1B" w:rsidP="00E23D1B">
            <w:pPr>
              <w:jc w:val="center"/>
              <w:rPr>
                <w:color w:val="000000"/>
                <w:sz w:val="22"/>
                <w:szCs w:val="22"/>
              </w:rPr>
            </w:pPr>
          </w:p>
          <w:p w:rsidR="00E23D1B" w:rsidRPr="00D018A7" w:rsidRDefault="00E23D1B" w:rsidP="00E23D1B">
            <w:pPr>
              <w:jc w:val="center"/>
              <w:rPr>
                <w:color w:val="000000"/>
                <w:sz w:val="22"/>
                <w:szCs w:val="22"/>
              </w:rPr>
            </w:pPr>
          </w:p>
          <w:p w:rsidR="00E23D1B" w:rsidRPr="00D018A7" w:rsidRDefault="00E23D1B" w:rsidP="00E23D1B">
            <w:pPr>
              <w:jc w:val="center"/>
              <w:rPr>
                <w:color w:val="000000"/>
                <w:sz w:val="22"/>
                <w:szCs w:val="22"/>
              </w:rPr>
            </w:pPr>
            <w:r w:rsidRPr="00D018A7">
              <w:rPr>
                <w:color w:val="000000"/>
                <w:sz w:val="22"/>
                <w:szCs w:val="22"/>
              </w:rPr>
              <w:t>A települési önkormány</w:t>
            </w:r>
            <w:r>
              <w:rPr>
                <w:color w:val="000000"/>
                <w:sz w:val="22"/>
                <w:szCs w:val="22"/>
              </w:rPr>
              <w:t>-</w:t>
            </w:r>
            <w:r w:rsidRPr="00D018A7">
              <w:rPr>
                <w:color w:val="000000"/>
                <w:sz w:val="22"/>
                <w:szCs w:val="22"/>
              </w:rPr>
              <w:t>zat</w:t>
            </w:r>
          </w:p>
          <w:p w:rsidR="00E23D1B" w:rsidRPr="00D018A7" w:rsidRDefault="00E23D1B" w:rsidP="00E23D1B">
            <w:pPr>
              <w:jc w:val="center"/>
              <w:rPr>
                <w:color w:val="000000"/>
                <w:sz w:val="22"/>
                <w:szCs w:val="22"/>
              </w:rPr>
            </w:pPr>
            <w:r w:rsidRPr="00D018A7">
              <w:rPr>
                <w:color w:val="000000"/>
                <w:sz w:val="22"/>
                <w:szCs w:val="22"/>
              </w:rPr>
              <w:t xml:space="preserve">képviselő-testülete </w:t>
            </w:r>
          </w:p>
          <w:p w:rsidR="00E23D1B" w:rsidRPr="00D018A7" w:rsidRDefault="00E23D1B"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tcPr>
          <w:p w:rsidR="00697502" w:rsidRDefault="00697502" w:rsidP="0095526B">
            <w:pPr>
              <w:jc w:val="both"/>
              <w:rPr>
                <w:color w:val="000000"/>
                <w:sz w:val="22"/>
                <w:szCs w:val="22"/>
              </w:rPr>
            </w:pPr>
          </w:p>
          <w:p w:rsidR="00E23D1B" w:rsidRPr="00D018A7" w:rsidRDefault="00E23D1B" w:rsidP="0095526B">
            <w:pPr>
              <w:jc w:val="both"/>
              <w:rPr>
                <w:color w:val="000000"/>
                <w:sz w:val="22"/>
                <w:szCs w:val="22"/>
              </w:rPr>
            </w:pPr>
            <w:r w:rsidRPr="00D018A7">
              <w:rPr>
                <w:color w:val="000000"/>
                <w:sz w:val="22"/>
                <w:szCs w:val="22"/>
              </w:rPr>
              <w:t>A képviselő-testület rendeletében meghatározott formában kerül biztosításra.</w:t>
            </w:r>
          </w:p>
        </w:tc>
      </w:tr>
    </w:tbl>
    <w:p w:rsidR="007815E2" w:rsidRDefault="007815E2">
      <w:r>
        <w:br w:type="page"/>
      </w:r>
    </w:p>
    <w:tbl>
      <w:tblPr>
        <w:tblW w:w="15168" w:type="dxa"/>
        <w:tblInd w:w="54" w:type="dxa"/>
        <w:tblLayout w:type="fixed"/>
        <w:tblCellMar>
          <w:left w:w="54" w:type="dxa"/>
          <w:right w:w="54" w:type="dxa"/>
        </w:tblCellMar>
        <w:tblLook w:val="0000" w:firstRow="0" w:lastRow="0" w:firstColumn="0" w:lastColumn="0" w:noHBand="0" w:noVBand="0"/>
      </w:tblPr>
      <w:tblGrid>
        <w:gridCol w:w="2711"/>
        <w:gridCol w:w="39"/>
        <w:gridCol w:w="6181"/>
        <w:gridCol w:w="1559"/>
        <w:gridCol w:w="4678"/>
      </w:tblGrid>
      <w:tr w:rsidR="009222C3" w:rsidRPr="00D018A7" w:rsidTr="007815E2">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Default="009222C3" w:rsidP="0095526B">
            <w:pPr>
              <w:jc w:val="center"/>
              <w:rPr>
                <w:b/>
                <w:color w:val="FFFFFF"/>
                <w:sz w:val="8"/>
              </w:rPr>
            </w:pPr>
          </w:p>
          <w:p w:rsidR="00A63CBD" w:rsidRPr="00D018A7" w:rsidRDefault="00A63CBD" w:rsidP="0095526B">
            <w:pPr>
              <w:jc w:val="center"/>
              <w:rPr>
                <w:b/>
                <w:color w:val="FFFFFF"/>
                <w:sz w:val="8"/>
              </w:rPr>
            </w:pPr>
          </w:p>
          <w:p w:rsidR="009222C3" w:rsidRPr="00D018A7" w:rsidRDefault="009222C3" w:rsidP="0095526B">
            <w:pPr>
              <w:jc w:val="center"/>
              <w:rPr>
                <w:b/>
                <w:color w:val="FFFFFF"/>
                <w:sz w:val="38"/>
              </w:rPr>
            </w:pPr>
            <w:r w:rsidRPr="00D018A7">
              <w:rPr>
                <w:b/>
                <w:color w:val="FFFFFF"/>
                <w:sz w:val="38"/>
              </w:rPr>
              <w:t xml:space="preserve">II.  természetben nyújtott szociális ellátások </w:t>
            </w:r>
          </w:p>
          <w:p w:rsidR="009222C3" w:rsidRPr="00D018A7" w:rsidRDefault="009222C3" w:rsidP="0095526B">
            <w:pPr>
              <w:jc w:val="center"/>
              <w:rPr>
                <w:color w:val="FFFFFF"/>
                <w:sz w:val="8"/>
              </w:rPr>
            </w:pPr>
          </w:p>
        </w:tc>
      </w:tr>
      <w:tr w:rsidR="00D018A7" w:rsidRPr="00D018A7" w:rsidTr="007815E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Típus</w:t>
            </w:r>
          </w:p>
        </w:tc>
        <w:tc>
          <w:tcPr>
            <w:tcW w:w="6181"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559"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678"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7815E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D018A7" w:rsidP="0095526B">
            <w:pPr>
              <w:rPr>
                <w:b/>
                <w:color w:val="000000"/>
                <w:sz w:val="22"/>
                <w:szCs w:val="22"/>
              </w:rPr>
            </w:pPr>
            <w:r w:rsidRPr="00D018A7">
              <w:rPr>
                <w:b/>
                <w:color w:val="000000"/>
                <w:sz w:val="22"/>
                <w:szCs w:val="22"/>
              </w:rPr>
              <w:t xml:space="preserve">1. Köztemetés </w:t>
            </w:r>
          </w:p>
          <w:p w:rsidR="00D018A7" w:rsidRPr="00D018A7" w:rsidRDefault="00D018A7" w:rsidP="0095526B">
            <w:pPr>
              <w:jc w:val="center"/>
              <w:rPr>
                <w:b/>
                <w:color w:val="000000"/>
                <w:sz w:val="22"/>
                <w:szCs w:val="22"/>
              </w:rPr>
            </w:pPr>
          </w:p>
          <w:p w:rsidR="00D018A7" w:rsidRPr="00D018A7" w:rsidRDefault="00D018A7" w:rsidP="0095526B">
            <w:pPr>
              <w:jc w:val="center"/>
              <w:rPr>
                <w:b/>
                <w:color w:val="000000"/>
                <w:sz w:val="22"/>
                <w:szCs w:val="22"/>
              </w:rPr>
            </w:pPr>
            <w:r w:rsidRPr="00D018A7">
              <w:rPr>
                <w:b/>
                <w:color w:val="000000"/>
                <w:sz w:val="22"/>
                <w:szCs w:val="22"/>
              </w:rPr>
              <w:t>48.§</w:t>
            </w:r>
          </w:p>
        </w:tc>
        <w:tc>
          <w:tcPr>
            <w:tcW w:w="6181" w:type="dxa"/>
            <w:tcBorders>
              <w:top w:val="single" w:sz="6" w:space="0" w:color="auto"/>
              <w:left w:val="single" w:sz="6" w:space="0" w:color="auto"/>
              <w:bottom w:val="single" w:sz="6" w:space="0" w:color="auto"/>
              <w:right w:val="single" w:sz="6" w:space="0" w:color="auto"/>
            </w:tcBorders>
          </w:tcPr>
          <w:p w:rsidR="00697502" w:rsidRDefault="0069750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D018A7" w:rsidRPr="001B6073" w:rsidRDefault="00D018A7" w:rsidP="001B6073">
            <w:pPr>
              <w:overflowPunct/>
              <w:ind w:left="173" w:hanging="173"/>
              <w:jc w:val="both"/>
              <w:textAlignment w:val="auto"/>
              <w:rPr>
                <w:noProof w:val="0"/>
                <w:sz w:val="22"/>
                <w:szCs w:val="22"/>
              </w:rPr>
            </w:pPr>
            <w:r w:rsidRPr="001B6073">
              <w:rPr>
                <w:iCs/>
                <w:noProof w:val="0"/>
                <w:sz w:val="22"/>
                <w:szCs w:val="22"/>
              </w:rPr>
              <w:t>-</w:t>
            </w:r>
            <w:r w:rsidR="001B6073">
              <w:rPr>
                <w:iCs/>
                <w:noProof w:val="0"/>
                <w:sz w:val="22"/>
                <w:szCs w:val="22"/>
              </w:rPr>
              <w:tab/>
            </w:r>
            <w:r w:rsidRPr="001B6073">
              <w:rPr>
                <w:noProof w:val="0"/>
                <w:sz w:val="22"/>
                <w:szCs w:val="22"/>
              </w:rPr>
              <w:t>nincs vagy nem lelhető fel az eltemettetésre köteles személy, vagy</w:t>
            </w:r>
          </w:p>
          <w:p w:rsidR="0095526B" w:rsidRDefault="00D018A7" w:rsidP="001B6073">
            <w:pPr>
              <w:overflowPunct/>
              <w:ind w:left="173" w:hanging="173"/>
              <w:jc w:val="both"/>
              <w:textAlignment w:val="auto"/>
              <w:rPr>
                <w:noProof w:val="0"/>
                <w:sz w:val="22"/>
                <w:szCs w:val="22"/>
              </w:rPr>
            </w:pPr>
            <w:r w:rsidRPr="001B6073">
              <w:rPr>
                <w:iCs/>
                <w:noProof w:val="0"/>
                <w:sz w:val="22"/>
                <w:szCs w:val="22"/>
              </w:rPr>
              <w:t>-</w:t>
            </w:r>
            <w:r w:rsidR="001B6073">
              <w:rPr>
                <w:iCs/>
                <w:noProof w:val="0"/>
                <w:sz w:val="22"/>
                <w:szCs w:val="22"/>
              </w:rPr>
              <w:tab/>
            </w:r>
            <w:r w:rsidRPr="00D018A7">
              <w:rPr>
                <w:noProof w:val="0"/>
                <w:sz w:val="22"/>
                <w:szCs w:val="22"/>
              </w:rPr>
              <w:t>az eltemettetésre köteles személy az eltemettetésről nem gondoskodik.</w:t>
            </w:r>
          </w:p>
          <w:p w:rsidR="00697502" w:rsidRPr="00B30FF6" w:rsidRDefault="00697502" w:rsidP="001B6073">
            <w:pPr>
              <w:overflowPunct/>
              <w:ind w:left="173" w:hanging="173"/>
              <w:jc w:val="both"/>
              <w:textAlignment w:val="auto"/>
              <w:rPr>
                <w:noProof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r w:rsidRPr="00D018A7">
              <w:rPr>
                <w:color w:val="000000"/>
                <w:sz w:val="22"/>
                <w:szCs w:val="22"/>
              </w:rPr>
              <w:t>A települési önkormányzat</w:t>
            </w:r>
          </w:p>
          <w:p w:rsidR="00D018A7" w:rsidRPr="00D018A7" w:rsidRDefault="00D018A7" w:rsidP="0095526B">
            <w:pPr>
              <w:jc w:val="center"/>
              <w:rPr>
                <w:color w:val="000000"/>
                <w:sz w:val="22"/>
                <w:szCs w:val="22"/>
              </w:rPr>
            </w:pPr>
            <w:r w:rsidRPr="00D018A7">
              <w:rPr>
                <w:color w:val="000000"/>
                <w:sz w:val="22"/>
                <w:szCs w:val="22"/>
              </w:rPr>
              <w:t>képviselő-testülete</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color w:val="000000"/>
                <w:sz w:val="22"/>
                <w:szCs w:val="22"/>
              </w:rPr>
            </w:pPr>
          </w:p>
          <w:p w:rsidR="00D018A7" w:rsidRPr="00D018A7" w:rsidRDefault="00D018A7" w:rsidP="0095526B">
            <w:pPr>
              <w:jc w:val="both"/>
              <w:rPr>
                <w:color w:val="000000"/>
                <w:sz w:val="22"/>
                <w:szCs w:val="22"/>
              </w:rPr>
            </w:pPr>
            <w:r w:rsidRPr="00D018A7">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D018A7" w:rsidRPr="00D018A7" w:rsidRDefault="00D018A7" w:rsidP="0095526B">
            <w:pPr>
              <w:jc w:val="both"/>
              <w:rPr>
                <w:color w:val="000000"/>
                <w:sz w:val="22"/>
                <w:szCs w:val="22"/>
              </w:rPr>
            </w:pPr>
          </w:p>
        </w:tc>
      </w:tr>
      <w:tr w:rsidR="00D018A7" w:rsidRPr="00D018A7" w:rsidTr="007815E2">
        <w:trPr>
          <w:trHeight w:val="269"/>
        </w:trPr>
        <w:tc>
          <w:tcPr>
            <w:tcW w:w="2711"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D018A7" w:rsidP="0095526B">
            <w:pPr>
              <w:rPr>
                <w:b/>
                <w:color w:val="000000"/>
                <w:sz w:val="22"/>
                <w:szCs w:val="22"/>
              </w:rPr>
            </w:pPr>
            <w:r w:rsidRPr="00D018A7">
              <w:rPr>
                <w:b/>
                <w:color w:val="000000"/>
                <w:sz w:val="22"/>
                <w:szCs w:val="22"/>
              </w:rPr>
              <w:t>2. Közgyógyellátás</w:t>
            </w:r>
          </w:p>
          <w:p w:rsidR="00D018A7" w:rsidRPr="00D018A7" w:rsidRDefault="00D018A7" w:rsidP="0095526B">
            <w:pPr>
              <w:jc w:val="center"/>
              <w:rPr>
                <w:b/>
                <w:color w:val="000000"/>
                <w:sz w:val="22"/>
                <w:szCs w:val="22"/>
              </w:rPr>
            </w:pPr>
          </w:p>
          <w:p w:rsidR="00D018A7" w:rsidRPr="00D018A7" w:rsidRDefault="00D018A7" w:rsidP="0095526B">
            <w:pPr>
              <w:jc w:val="center"/>
              <w:rPr>
                <w:b/>
                <w:color w:val="000000"/>
                <w:sz w:val="22"/>
                <w:szCs w:val="22"/>
              </w:rPr>
            </w:pPr>
            <w:r w:rsidRPr="00D018A7">
              <w:rPr>
                <w:b/>
                <w:color w:val="000000"/>
                <w:sz w:val="22"/>
                <w:szCs w:val="22"/>
              </w:rPr>
              <w:t>49.§</w:t>
            </w:r>
          </w:p>
          <w:p w:rsidR="00D018A7" w:rsidRPr="00D018A7" w:rsidRDefault="00D018A7" w:rsidP="0095526B">
            <w:pPr>
              <w:rPr>
                <w:color w:val="000000"/>
                <w:sz w:val="22"/>
                <w:szCs w:val="22"/>
              </w:rPr>
            </w:pPr>
          </w:p>
          <w:p w:rsidR="00D018A7" w:rsidRPr="00D018A7" w:rsidRDefault="00D018A7" w:rsidP="0095526B">
            <w:pPr>
              <w:ind w:right="105"/>
              <w:jc w:val="both"/>
              <w:rPr>
                <w:color w:val="000000"/>
                <w:sz w:val="22"/>
                <w:szCs w:val="22"/>
              </w:rPr>
            </w:pPr>
            <w:r w:rsidRPr="00D018A7">
              <w:rPr>
                <w:sz w:val="22"/>
                <w:szCs w:val="22"/>
              </w:rPr>
              <w:t>Az</w:t>
            </w:r>
            <w:r w:rsidR="00A71E87">
              <w:rPr>
                <w:sz w:val="22"/>
                <w:szCs w:val="22"/>
              </w:rPr>
              <w:t xml:space="preserve"> egyéni havi gyógyszerkeret 2022</w:t>
            </w:r>
            <w:r w:rsidR="00782E17">
              <w:rPr>
                <w:sz w:val="22"/>
                <w:szCs w:val="22"/>
              </w:rPr>
              <w:t>-be</w:t>
            </w:r>
            <w:r w:rsidRPr="00D018A7">
              <w:rPr>
                <w:sz w:val="22"/>
                <w:szCs w:val="22"/>
              </w:rPr>
              <w:t xml:space="preserve">n legfeljebb havi </w:t>
            </w:r>
            <w:r w:rsidRPr="00D018A7">
              <w:rPr>
                <w:b/>
                <w:sz w:val="22"/>
                <w:szCs w:val="22"/>
              </w:rPr>
              <w:t>12.000,- Ft</w:t>
            </w:r>
            <w:r w:rsidRPr="00D018A7">
              <w:rPr>
                <w:sz w:val="22"/>
                <w:szCs w:val="22"/>
              </w:rPr>
              <w:t xml:space="preserve">, az eseti keret évi  </w:t>
            </w:r>
            <w:r w:rsidRPr="00D018A7">
              <w:rPr>
                <w:b/>
                <w:sz w:val="22"/>
                <w:szCs w:val="22"/>
              </w:rPr>
              <w:t>6.000,- Ft</w:t>
            </w:r>
          </w:p>
        </w:tc>
        <w:tc>
          <w:tcPr>
            <w:tcW w:w="6220" w:type="dxa"/>
            <w:gridSpan w:val="2"/>
            <w:tcBorders>
              <w:top w:val="single" w:sz="6" w:space="0" w:color="auto"/>
              <w:left w:val="single" w:sz="6" w:space="0" w:color="auto"/>
              <w:bottom w:val="single" w:sz="6" w:space="0" w:color="auto"/>
              <w:right w:val="single" w:sz="6" w:space="0" w:color="auto"/>
            </w:tcBorders>
          </w:tcPr>
          <w:p w:rsidR="00697502" w:rsidRDefault="00697502" w:rsidP="0095526B">
            <w:pPr>
              <w:jc w:val="both"/>
              <w:rPr>
                <w:b/>
                <w:i/>
                <w:color w:val="000000"/>
                <w:sz w:val="22"/>
                <w:szCs w:val="22"/>
              </w:rPr>
            </w:pPr>
          </w:p>
          <w:p w:rsidR="00D018A7" w:rsidRPr="00A63CBD" w:rsidRDefault="00D018A7" w:rsidP="0095526B">
            <w:pPr>
              <w:jc w:val="both"/>
              <w:rPr>
                <w:noProof w:val="0"/>
                <w:sz w:val="22"/>
                <w:szCs w:val="22"/>
              </w:rPr>
            </w:pPr>
            <w:r w:rsidRPr="00A63CBD">
              <w:rPr>
                <w:b/>
                <w:i/>
                <w:color w:val="000000"/>
                <w:sz w:val="22"/>
                <w:szCs w:val="22"/>
              </w:rPr>
              <w:t xml:space="preserve">a)Alanyi jogon </w:t>
            </w:r>
            <w:r w:rsidRPr="00A63CBD">
              <w:rPr>
                <w:color w:val="000000"/>
                <w:sz w:val="22"/>
                <w:szCs w:val="22"/>
              </w:rPr>
              <w:t>jogosult az ellátásra:</w:t>
            </w:r>
            <w:r w:rsidRPr="00A63CBD">
              <w:rPr>
                <w:noProof w:val="0"/>
                <w:sz w:val="22"/>
                <w:szCs w:val="22"/>
              </w:rPr>
              <w:t xml:space="preserve"> </w:t>
            </w:r>
            <w:r w:rsidRPr="00A63CBD">
              <w:rPr>
                <w:sz w:val="22"/>
                <w:szCs w:val="22"/>
              </w:rPr>
              <w:t xml:space="preserve">az átmeneti gondozásban részesülő, és a nevelésbe vett kiskorú; </w:t>
            </w:r>
            <w:r w:rsidRPr="00A63CBD">
              <w:rPr>
                <w:noProof w:val="0"/>
                <w:sz w:val="22"/>
                <w:szCs w:val="22"/>
              </w:rPr>
              <w:t>az aktív korúak ellátásában részesülő egészségkárosodott személy; a pénzellátásban részesülő hadigondozott é</w:t>
            </w:r>
            <w:r w:rsidR="008017FF">
              <w:rPr>
                <w:noProof w:val="0"/>
                <w:sz w:val="22"/>
                <w:szCs w:val="22"/>
              </w:rPr>
              <w:t>s a nemzeti gondozott</w:t>
            </w:r>
            <w:proofErr w:type="gramStart"/>
            <w:r w:rsidR="008017FF">
              <w:rPr>
                <w:noProof w:val="0"/>
                <w:sz w:val="22"/>
                <w:szCs w:val="22"/>
              </w:rPr>
              <w:t xml:space="preserve">; </w:t>
            </w:r>
            <w:r w:rsidRPr="00A63CBD">
              <w:rPr>
                <w:noProof w:val="0"/>
                <w:sz w:val="22"/>
                <w:szCs w:val="22"/>
              </w:rPr>
              <w:t xml:space="preserve"> a</w:t>
            </w:r>
            <w:proofErr w:type="gramEnd"/>
            <w:r w:rsidRPr="00A63CBD">
              <w:rPr>
                <w:noProof w:val="0"/>
                <w:sz w:val="22"/>
                <w:szCs w:val="22"/>
              </w:rPr>
              <w:t xml:space="preserve"> rokkantsági járadékos, továbbá az a személy, aki</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rokkantsági ellátásban részesül és az egészségi állapota a rehabilitációs hatóság komplex minősítése alapján nem haladja meg a 30%-os mértéket,</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rokkantsági ellátásban részesül és 2011. december 31-én I. vagy II. csoportú rokkantsági, baleseti rokkantsági nyugdíjra volt jogosult,</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öregségi nyugdíjban részesül és 2011. december 31-én I. vagy II. csoportú rokkantsági, baleseti rokkantsági nyugdíjra volt jogosult, vagy</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öregségi nyugdíjban részesül, és a nyugdíjra való jogosultságának megállapítását megelőző napon rokkantsági ellátásban részesült 30%-os egészségi állapotára, vagy I.II. csoportú rokkantságára tekintettel,</w:t>
            </w:r>
          </w:p>
          <w:p w:rsidR="00D018A7" w:rsidRDefault="00D018A7" w:rsidP="001B6073">
            <w:pPr>
              <w:ind w:left="212" w:hanging="212"/>
              <w:jc w:val="both"/>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 xml:space="preserve">az aki, vagy aki után szülője vagy eltartója magasabb összegű családi pótlékban részesül. </w:t>
            </w:r>
          </w:p>
          <w:p w:rsidR="00697502" w:rsidRPr="00A63CBD" w:rsidRDefault="00697502" w:rsidP="001B6073">
            <w:pPr>
              <w:ind w:left="212" w:hanging="212"/>
              <w:jc w:val="both"/>
              <w:rPr>
                <w:noProof w:val="0"/>
                <w:sz w:val="22"/>
                <w:szCs w:val="22"/>
              </w:rPr>
            </w:pPr>
          </w:p>
        </w:tc>
        <w:tc>
          <w:tcPr>
            <w:tcW w:w="1559"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95526B">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Cmsor1"/>
              <w:keepNext w:val="0"/>
              <w:numPr>
                <w:ilvl w:val="0"/>
                <w:numId w:val="0"/>
              </w:numPr>
              <w:jc w:val="both"/>
              <w:rPr>
                <w:rFonts w:ascii="Times New Roman" w:hAnsi="Times New Roman"/>
                <w:b w:val="0"/>
                <w:bCs/>
                <w:szCs w:val="22"/>
              </w:rPr>
            </w:pPr>
          </w:p>
          <w:p w:rsidR="00D018A7" w:rsidRPr="00D018A7" w:rsidRDefault="00D018A7" w:rsidP="0095526B">
            <w:pPr>
              <w:pStyle w:val="Cmsor1"/>
              <w:keepNext w:val="0"/>
              <w:numPr>
                <w:ilvl w:val="0"/>
                <w:numId w:val="0"/>
              </w:numPr>
              <w:jc w:val="both"/>
              <w:rPr>
                <w:rFonts w:ascii="Times New Roman" w:hAnsi="Times New Roman"/>
                <w:b w:val="0"/>
                <w:bCs/>
                <w:szCs w:val="22"/>
              </w:rPr>
            </w:pPr>
            <w:r w:rsidRPr="00D018A7">
              <w:rPr>
                <w:rFonts w:ascii="Times New Roman" w:hAnsi="Times New Roman"/>
                <w:b w:val="0"/>
                <w:bCs/>
                <w:szCs w:val="22"/>
              </w:rPr>
              <w:t>A közgyógyellátási igazolvánnyal rendelkező személy térítésmentesen jogosult a társadalombiztosítási támogatásba befogadott</w:t>
            </w:r>
          </w:p>
          <w:p w:rsidR="00D018A7" w:rsidRPr="00155BBC" w:rsidRDefault="00D018A7" w:rsidP="00155BBC">
            <w:pPr>
              <w:pStyle w:val="Listaszerbekezds"/>
              <w:numPr>
                <w:ilvl w:val="0"/>
                <w:numId w:val="21"/>
              </w:numPr>
              <w:ind w:left="371" w:right="88"/>
              <w:jc w:val="both"/>
              <w:rPr>
                <w:color w:val="000000"/>
                <w:sz w:val="22"/>
                <w:szCs w:val="22"/>
              </w:rPr>
            </w:pPr>
            <w:r w:rsidRPr="00155BBC">
              <w:rPr>
                <w:color w:val="000000"/>
                <w:sz w:val="22"/>
                <w:szCs w:val="22"/>
              </w:rPr>
              <w:t xml:space="preserve">egyes gyógyszerekre,  gyógyszerkerete erejéig </w:t>
            </w:r>
          </w:p>
          <w:p w:rsidR="00D018A7" w:rsidRPr="00D018A7" w:rsidRDefault="00D018A7" w:rsidP="00155BBC">
            <w:pPr>
              <w:numPr>
                <w:ilvl w:val="0"/>
                <w:numId w:val="3"/>
              </w:numPr>
              <w:ind w:left="371" w:right="88" w:hanging="371"/>
              <w:jc w:val="both"/>
              <w:rPr>
                <w:color w:val="000000"/>
                <w:sz w:val="22"/>
                <w:szCs w:val="22"/>
              </w:rPr>
            </w:pPr>
            <w:r w:rsidRPr="00D018A7">
              <w:rPr>
                <w:color w:val="000000"/>
                <w:sz w:val="22"/>
                <w:szCs w:val="22"/>
              </w:rPr>
              <w:t xml:space="preserve">gyógyászati segédeszközökre, protetikai és fogszabályozó eszközökre (ideértve a javítás költségeit is), valamint  </w:t>
            </w:r>
          </w:p>
          <w:p w:rsidR="00D018A7" w:rsidRPr="00D018A7" w:rsidRDefault="00D018A7" w:rsidP="00155BBC">
            <w:pPr>
              <w:pStyle w:val="Szvegblokk1"/>
              <w:numPr>
                <w:ilvl w:val="0"/>
                <w:numId w:val="3"/>
              </w:numPr>
              <w:ind w:left="371" w:right="88"/>
              <w:rPr>
                <w:rFonts w:ascii="Times New Roman" w:hAnsi="Times New Roman"/>
                <w:color w:val="000000"/>
                <w:sz w:val="22"/>
                <w:szCs w:val="22"/>
              </w:rPr>
            </w:pPr>
            <w:r w:rsidRPr="00D018A7">
              <w:rPr>
                <w:rFonts w:ascii="Times New Roman" w:hAnsi="Times New Roman"/>
                <w:sz w:val="22"/>
                <w:szCs w:val="22"/>
              </w:rPr>
              <w:t>az orvosi rehabilitáció céljából igénybe vehető gyógyászati ellátásokra.</w:t>
            </w:r>
          </w:p>
        </w:tc>
      </w:tr>
      <w:tr w:rsidR="00B13B57" w:rsidRPr="00D018A7" w:rsidTr="007815E2">
        <w:tc>
          <w:tcPr>
            <w:tcW w:w="2711" w:type="dxa"/>
            <w:vMerge/>
            <w:tcBorders>
              <w:top w:val="single" w:sz="6" w:space="0" w:color="auto"/>
              <w:left w:val="single" w:sz="6" w:space="0" w:color="auto"/>
              <w:bottom w:val="single" w:sz="6" w:space="0" w:color="auto"/>
              <w:right w:val="single" w:sz="6" w:space="0" w:color="auto"/>
            </w:tcBorders>
          </w:tcPr>
          <w:p w:rsidR="00B13B57" w:rsidRPr="00D018A7" w:rsidRDefault="00B13B57" w:rsidP="0095526B">
            <w:pPr>
              <w:rPr>
                <w:color w:val="000000"/>
                <w:sz w:val="22"/>
                <w:szCs w:val="22"/>
              </w:rPr>
            </w:pPr>
          </w:p>
        </w:tc>
        <w:tc>
          <w:tcPr>
            <w:tcW w:w="6220" w:type="dxa"/>
            <w:gridSpan w:val="2"/>
            <w:tcBorders>
              <w:top w:val="single" w:sz="6" w:space="0" w:color="auto"/>
              <w:left w:val="single" w:sz="6" w:space="0" w:color="auto"/>
              <w:bottom w:val="single" w:sz="6" w:space="0" w:color="auto"/>
              <w:right w:val="single" w:sz="6" w:space="0" w:color="auto"/>
            </w:tcBorders>
          </w:tcPr>
          <w:p w:rsidR="00697502" w:rsidRDefault="00697502" w:rsidP="001B6073">
            <w:pPr>
              <w:jc w:val="both"/>
              <w:rPr>
                <w:b/>
                <w:i/>
                <w:color w:val="000000"/>
                <w:sz w:val="22"/>
                <w:szCs w:val="22"/>
              </w:rPr>
            </w:pPr>
          </w:p>
          <w:p w:rsidR="00B9577B" w:rsidRDefault="00B13B57" w:rsidP="001B6073">
            <w:pPr>
              <w:jc w:val="both"/>
              <w:rPr>
                <w:sz w:val="22"/>
                <w:szCs w:val="22"/>
              </w:rPr>
            </w:pPr>
            <w:r w:rsidRPr="00A63CBD">
              <w:rPr>
                <w:b/>
                <w:i/>
                <w:color w:val="000000"/>
                <w:sz w:val="22"/>
                <w:szCs w:val="22"/>
              </w:rPr>
              <w:t>b)</w:t>
            </w:r>
            <w:r w:rsidRPr="00A63CBD">
              <w:rPr>
                <w:color w:val="000000"/>
                <w:sz w:val="22"/>
                <w:szCs w:val="22"/>
              </w:rPr>
              <w:t xml:space="preserve"> </w:t>
            </w:r>
            <w:r w:rsidR="00EA2C5E" w:rsidRPr="007123EC">
              <w:rPr>
                <w:b/>
                <w:i/>
                <w:sz w:val="22"/>
                <w:szCs w:val="22"/>
              </w:rPr>
              <w:t>Normatív jogcímen</w:t>
            </w:r>
            <w:r w:rsidR="00EA2C5E" w:rsidRPr="00A63CBD">
              <w:rPr>
                <w:sz w:val="22"/>
                <w:szCs w:val="22"/>
              </w:rPr>
              <w:t xml:space="preserve"> jogosult közgyógyellátásra az a személy, akinek esetében a havi rendszeres gyógyító ellátásnak az  elismert térítési díja (rendszeres gyógyító ellátás költsége) az öregségi nyugdíj mindenkori legkisebb összegének a 10%-át (2.850</w:t>
            </w:r>
            <w:r w:rsidR="00E26D59">
              <w:rPr>
                <w:sz w:val="22"/>
                <w:szCs w:val="22"/>
              </w:rPr>
              <w:t>,-</w:t>
            </w:r>
            <w:r w:rsidR="00EA2C5E" w:rsidRPr="00A63CBD">
              <w:rPr>
                <w:sz w:val="22"/>
                <w:szCs w:val="22"/>
              </w:rPr>
              <w:t xml:space="preserve"> Ft) meghaladja, feltéve, hogy a családjában az egy főre jutó havi jövedelem nem éri el az öregségi nyugdíj mindenkori legkisebb összegének 105%-át (29.925</w:t>
            </w:r>
            <w:r w:rsidR="00E26D59">
              <w:rPr>
                <w:sz w:val="22"/>
                <w:szCs w:val="22"/>
              </w:rPr>
              <w:t>,-</w:t>
            </w:r>
            <w:r w:rsidR="00EA2C5E" w:rsidRPr="00A63CBD">
              <w:rPr>
                <w:sz w:val="22"/>
                <w:szCs w:val="22"/>
              </w:rPr>
              <w:t xml:space="preserve"> Ft), egyedül élő esetén a 155%-át (44.175</w:t>
            </w:r>
            <w:r w:rsidR="00E26D59">
              <w:rPr>
                <w:sz w:val="22"/>
                <w:szCs w:val="22"/>
              </w:rPr>
              <w:t>,-</w:t>
            </w:r>
            <w:r w:rsidR="00EA2C5E" w:rsidRPr="00A63CBD">
              <w:rPr>
                <w:sz w:val="22"/>
                <w:szCs w:val="22"/>
              </w:rPr>
              <w:t xml:space="preserve"> Ft). </w:t>
            </w:r>
          </w:p>
          <w:p w:rsidR="00697502" w:rsidRPr="00A63CBD" w:rsidRDefault="00697502" w:rsidP="001B6073">
            <w:pPr>
              <w:jc w:val="both"/>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B13B57" w:rsidRPr="00D018A7" w:rsidRDefault="00B13B57" w:rsidP="0095526B">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B13B57" w:rsidP="0095526B">
            <w:pPr>
              <w:rPr>
                <w:color w:val="000000"/>
                <w:sz w:val="22"/>
                <w:szCs w:val="22"/>
              </w:rPr>
            </w:pPr>
          </w:p>
        </w:tc>
      </w:tr>
      <w:tr w:rsidR="00B13B57" w:rsidRPr="00D018A7" w:rsidTr="007815E2">
        <w:tc>
          <w:tcPr>
            <w:tcW w:w="2711"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color w:val="000000"/>
                <w:sz w:val="22"/>
                <w:szCs w:val="22"/>
              </w:rPr>
            </w:pPr>
          </w:p>
        </w:tc>
        <w:tc>
          <w:tcPr>
            <w:tcW w:w="6220" w:type="dxa"/>
            <w:gridSpan w:val="2"/>
            <w:tcBorders>
              <w:top w:val="single" w:sz="6" w:space="0" w:color="auto"/>
              <w:left w:val="single" w:sz="6" w:space="0" w:color="auto"/>
              <w:bottom w:val="single" w:sz="4" w:space="0" w:color="auto"/>
              <w:right w:val="single" w:sz="6" w:space="0" w:color="auto"/>
            </w:tcBorders>
          </w:tcPr>
          <w:p w:rsidR="00697502" w:rsidRDefault="00697502" w:rsidP="0095526B">
            <w:pPr>
              <w:pStyle w:val="Szvegtrzs"/>
              <w:jc w:val="both"/>
              <w:rPr>
                <w:color w:val="000000"/>
                <w:sz w:val="22"/>
                <w:szCs w:val="22"/>
              </w:rPr>
            </w:pPr>
          </w:p>
          <w:p w:rsidR="00B13B57" w:rsidRPr="00D018A7" w:rsidRDefault="008017FF" w:rsidP="0095526B">
            <w:pPr>
              <w:pStyle w:val="Szvegtrzs"/>
              <w:jc w:val="both"/>
              <w:rPr>
                <w:color w:val="000000"/>
                <w:sz w:val="22"/>
                <w:szCs w:val="22"/>
              </w:rPr>
            </w:pPr>
            <w:r>
              <w:rPr>
                <w:color w:val="000000"/>
                <w:sz w:val="22"/>
                <w:szCs w:val="22"/>
              </w:rPr>
              <w:t>A</w:t>
            </w:r>
            <w:r w:rsidR="00B13B57" w:rsidRPr="00D018A7">
              <w:rPr>
                <w:color w:val="000000"/>
                <w:sz w:val="22"/>
                <w:szCs w:val="22"/>
              </w:rPr>
              <w:t xml:space="preserve"> közgyógyellátás </w:t>
            </w:r>
            <w:r w:rsidR="00B13B57" w:rsidRPr="007123EC">
              <w:rPr>
                <w:b/>
                <w:i/>
                <w:color w:val="000000"/>
                <w:sz w:val="22"/>
                <w:szCs w:val="22"/>
              </w:rPr>
              <w:t>méltányosságból</w:t>
            </w:r>
            <w:r w:rsidR="00B13B57" w:rsidRPr="00D018A7">
              <w:rPr>
                <w:color w:val="000000"/>
                <w:sz w:val="22"/>
                <w:szCs w:val="22"/>
              </w:rPr>
              <w:t xml:space="preserve"> történő megállapítására </w:t>
            </w:r>
            <w:r w:rsidR="00B13B57" w:rsidRPr="007123EC">
              <w:rPr>
                <w:b/>
                <w:i/>
                <w:color w:val="000000"/>
                <w:sz w:val="22"/>
                <w:szCs w:val="22"/>
              </w:rPr>
              <w:t>nincs lehetőség</w:t>
            </w:r>
            <w:r w:rsidR="00B13B57" w:rsidRPr="00D018A7">
              <w:rPr>
                <w:color w:val="000000"/>
                <w:sz w:val="22"/>
                <w:szCs w:val="22"/>
              </w:rPr>
              <w:t>.</w:t>
            </w:r>
          </w:p>
          <w:p w:rsidR="00B13B57" w:rsidRDefault="00B13B57" w:rsidP="0095526B">
            <w:pPr>
              <w:pStyle w:val="Nincstrkz"/>
              <w:jc w:val="both"/>
              <w:rPr>
                <w:sz w:val="22"/>
                <w:szCs w:val="22"/>
              </w:rPr>
            </w:pPr>
            <w:r w:rsidRPr="00D018A7">
              <w:rPr>
                <w:sz w:val="22"/>
                <w:szCs w:val="22"/>
              </w:rPr>
              <w:t>Az önkormányzatok a települési támogatás keretében biztosíthatnak támogatást a gyógyszerkiadások viseléséhez.</w:t>
            </w:r>
          </w:p>
          <w:p w:rsidR="00697502" w:rsidRPr="00810971" w:rsidRDefault="00697502" w:rsidP="0095526B">
            <w:pPr>
              <w:pStyle w:val="Nincstrkz"/>
              <w:jc w:val="both"/>
              <w:rPr>
                <w:sz w:val="22"/>
                <w:szCs w:val="22"/>
              </w:rPr>
            </w:pPr>
          </w:p>
        </w:tc>
        <w:tc>
          <w:tcPr>
            <w:tcW w:w="1559" w:type="dxa"/>
            <w:tcBorders>
              <w:top w:val="single" w:sz="6" w:space="0" w:color="auto"/>
              <w:left w:val="single" w:sz="6" w:space="0" w:color="auto"/>
              <w:bottom w:val="single" w:sz="4" w:space="0" w:color="auto"/>
              <w:right w:val="single" w:sz="6" w:space="0" w:color="auto"/>
            </w:tcBorders>
          </w:tcPr>
          <w:p w:rsidR="00697502" w:rsidRDefault="00697502" w:rsidP="0095526B">
            <w:pPr>
              <w:jc w:val="center"/>
              <w:rPr>
                <w:color w:val="000000"/>
                <w:sz w:val="22"/>
                <w:szCs w:val="22"/>
              </w:rPr>
            </w:pPr>
          </w:p>
          <w:p w:rsidR="00B13B57" w:rsidRPr="00D018A7" w:rsidRDefault="00C30781" w:rsidP="0095526B">
            <w:pPr>
              <w:jc w:val="center"/>
              <w:rPr>
                <w:color w:val="000000"/>
                <w:sz w:val="22"/>
                <w:szCs w:val="22"/>
              </w:rPr>
            </w:pPr>
            <w:r>
              <w:rPr>
                <w:color w:val="000000"/>
                <w:sz w:val="22"/>
                <w:szCs w:val="22"/>
              </w:rPr>
              <w:t>A települési önkormányzat képviselő-testülete</w:t>
            </w:r>
          </w:p>
        </w:tc>
        <w:tc>
          <w:tcPr>
            <w:tcW w:w="4678"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rPr>
                <w:noProof w:val="0"/>
                <w:sz w:val="22"/>
                <w:szCs w:val="22"/>
              </w:rPr>
            </w:pPr>
          </w:p>
          <w:p w:rsidR="00B13B57" w:rsidRPr="00D018A7" w:rsidRDefault="00B13B57" w:rsidP="0095526B">
            <w:pPr>
              <w:jc w:val="both"/>
              <w:rPr>
                <w:color w:val="000000"/>
                <w:sz w:val="22"/>
                <w:szCs w:val="22"/>
              </w:rPr>
            </w:pPr>
          </w:p>
        </w:tc>
      </w:tr>
      <w:tr w:rsidR="00B13B57" w:rsidRPr="00D018A7" w:rsidTr="007815E2">
        <w:tc>
          <w:tcPr>
            <w:tcW w:w="2711"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jc w:val="both"/>
              <w:rPr>
                <w:color w:val="000000"/>
                <w:sz w:val="22"/>
                <w:szCs w:val="22"/>
              </w:rPr>
            </w:pPr>
          </w:p>
          <w:p w:rsidR="00B13B57" w:rsidRPr="00D018A7" w:rsidRDefault="00B13B57" w:rsidP="0095526B">
            <w:pPr>
              <w:jc w:val="both"/>
              <w:rPr>
                <w:b/>
                <w:color w:val="000000"/>
                <w:sz w:val="22"/>
                <w:szCs w:val="22"/>
              </w:rPr>
            </w:pPr>
            <w:r w:rsidRPr="00D018A7">
              <w:rPr>
                <w:b/>
                <w:color w:val="000000"/>
                <w:sz w:val="22"/>
                <w:szCs w:val="22"/>
              </w:rPr>
              <w:t xml:space="preserve">3.Egészségügyi szolgáltatásra való </w:t>
            </w:r>
          </w:p>
          <w:p w:rsidR="00B13B57" w:rsidRPr="00D018A7" w:rsidRDefault="00B13B57" w:rsidP="0095526B">
            <w:pPr>
              <w:jc w:val="both"/>
              <w:rPr>
                <w:b/>
                <w:color w:val="000000"/>
                <w:sz w:val="22"/>
                <w:szCs w:val="22"/>
              </w:rPr>
            </w:pPr>
            <w:r w:rsidRPr="00D018A7">
              <w:rPr>
                <w:b/>
                <w:color w:val="000000"/>
                <w:sz w:val="22"/>
                <w:szCs w:val="22"/>
              </w:rPr>
              <w:t>jogosultság</w:t>
            </w:r>
          </w:p>
          <w:p w:rsidR="00B13B57" w:rsidRPr="00D018A7" w:rsidRDefault="00B13B57" w:rsidP="0095526B">
            <w:pPr>
              <w:jc w:val="both"/>
              <w:rPr>
                <w:b/>
                <w:color w:val="000000"/>
                <w:sz w:val="22"/>
                <w:szCs w:val="22"/>
              </w:rPr>
            </w:pPr>
            <w:r w:rsidRPr="00D018A7">
              <w:rPr>
                <w:b/>
                <w:color w:val="000000"/>
                <w:sz w:val="22"/>
                <w:szCs w:val="22"/>
              </w:rPr>
              <w:t xml:space="preserve">54. §. </w:t>
            </w:r>
          </w:p>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color w:val="000000"/>
                <w:sz w:val="22"/>
                <w:szCs w:val="22"/>
              </w:rPr>
            </w:pPr>
          </w:p>
        </w:tc>
        <w:tc>
          <w:tcPr>
            <w:tcW w:w="6220" w:type="dxa"/>
            <w:gridSpan w:val="2"/>
            <w:tcBorders>
              <w:top w:val="single" w:sz="4" w:space="0" w:color="auto"/>
              <w:left w:val="single" w:sz="6" w:space="0" w:color="auto"/>
              <w:bottom w:val="single" w:sz="4" w:space="0" w:color="auto"/>
              <w:right w:val="single" w:sz="6" w:space="0" w:color="auto"/>
            </w:tcBorders>
          </w:tcPr>
          <w:p w:rsidR="00B13B57" w:rsidRPr="00D018A7" w:rsidRDefault="00B13B57" w:rsidP="0095526B">
            <w:pPr>
              <w:overflowPunct/>
              <w:jc w:val="both"/>
              <w:textAlignment w:val="auto"/>
              <w:rPr>
                <w:noProof w:val="0"/>
                <w:sz w:val="22"/>
                <w:szCs w:val="22"/>
              </w:rPr>
            </w:pPr>
          </w:p>
          <w:p w:rsidR="00B13B57" w:rsidRPr="00D018A7" w:rsidRDefault="00B13B57" w:rsidP="0095526B">
            <w:pPr>
              <w:overflowPunct/>
              <w:jc w:val="both"/>
              <w:textAlignment w:val="auto"/>
              <w:rPr>
                <w:noProof w:val="0"/>
                <w:sz w:val="22"/>
                <w:szCs w:val="22"/>
              </w:rPr>
            </w:pPr>
            <w:r w:rsidRPr="00D018A7">
              <w:rPr>
                <w:noProof w:val="0"/>
                <w:sz w:val="22"/>
                <w:szCs w:val="22"/>
              </w:rPr>
              <w:t>Az egészségügyi szolgáltatás igénybevétele céljából annak a személynek állapítják meg az egészségügyi szolgáltatásra való jogosultságát,</w:t>
            </w:r>
          </w:p>
          <w:p w:rsidR="00B13B57" w:rsidRPr="00D018A7" w:rsidRDefault="00B13B57" w:rsidP="0095526B">
            <w:pPr>
              <w:overflowPunct/>
              <w:ind w:left="212" w:hanging="212"/>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akinek családjában az egy főre jutó havi jövedelem az öregségi nyugdíj mindenkori legkisebb összegének 120%-át (34.200,- Ft),</w:t>
            </w:r>
          </w:p>
          <w:p w:rsidR="00B13B57" w:rsidRPr="00D018A7" w:rsidRDefault="00B13B57" w:rsidP="0095526B">
            <w:pPr>
              <w:overflowPunct/>
              <w:ind w:left="212" w:hanging="212"/>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aki egyedül élő és jövedelme az öregségi nyugdíj mindenkori legkisebb összegének 150%-át (42.750,- Ft)</w:t>
            </w:r>
          </w:p>
          <w:p w:rsidR="00B13B57" w:rsidRDefault="00B13B57" w:rsidP="0095526B">
            <w:pPr>
              <w:pStyle w:val="Szvegtrzs"/>
              <w:jc w:val="both"/>
              <w:rPr>
                <w:noProof w:val="0"/>
                <w:sz w:val="22"/>
                <w:szCs w:val="22"/>
              </w:rPr>
            </w:pPr>
            <w:r w:rsidRPr="00D018A7">
              <w:rPr>
                <w:noProof w:val="0"/>
                <w:sz w:val="22"/>
                <w:szCs w:val="22"/>
              </w:rPr>
              <w:t>nem haladja meg, és családjának vagyona nincs.</w:t>
            </w:r>
          </w:p>
          <w:p w:rsidR="00BE4B53" w:rsidRDefault="00BE4B53" w:rsidP="0095526B">
            <w:pPr>
              <w:pStyle w:val="Szvegtrzs"/>
              <w:jc w:val="both"/>
              <w:rPr>
                <w:noProof w:val="0"/>
                <w:sz w:val="22"/>
                <w:szCs w:val="22"/>
              </w:rPr>
            </w:pPr>
          </w:p>
          <w:p w:rsidR="00936B83" w:rsidRDefault="00BE4B53" w:rsidP="0095526B">
            <w:pPr>
              <w:pStyle w:val="Szvegtrzs"/>
              <w:jc w:val="both"/>
              <w:rPr>
                <w:color w:val="000000"/>
                <w:sz w:val="22"/>
                <w:szCs w:val="22"/>
              </w:rPr>
            </w:pPr>
            <w:r w:rsidRPr="00BE4B53">
              <w:rPr>
                <w:color w:val="000000"/>
                <w:sz w:val="22"/>
                <w:szCs w:val="22"/>
              </w:rPr>
              <w:t xml:space="preserve">Amennyiben a feltételk nem állnak fenn </w:t>
            </w:r>
            <w:r w:rsidR="00A71E87">
              <w:rPr>
                <w:b/>
                <w:color w:val="000000"/>
                <w:sz w:val="22"/>
                <w:szCs w:val="22"/>
              </w:rPr>
              <w:t>2022-ben  8.4</w:t>
            </w:r>
            <w:r w:rsidR="00B82E71">
              <w:rPr>
                <w:b/>
                <w:color w:val="000000"/>
                <w:sz w:val="22"/>
                <w:szCs w:val="22"/>
              </w:rPr>
              <w:t>00</w:t>
            </w:r>
            <w:r w:rsidRPr="00BE4B53">
              <w:rPr>
                <w:b/>
                <w:color w:val="000000"/>
                <w:sz w:val="22"/>
                <w:szCs w:val="22"/>
              </w:rPr>
              <w:t>,-</w:t>
            </w:r>
            <w:r w:rsidR="007123EC">
              <w:rPr>
                <w:b/>
                <w:color w:val="000000"/>
                <w:sz w:val="22"/>
                <w:szCs w:val="22"/>
              </w:rPr>
              <w:t xml:space="preserve"> </w:t>
            </w:r>
            <w:r w:rsidRPr="00BE4B53">
              <w:rPr>
                <w:b/>
                <w:color w:val="000000"/>
                <w:sz w:val="22"/>
                <w:szCs w:val="22"/>
              </w:rPr>
              <w:t>Ft/hó</w:t>
            </w:r>
            <w:r w:rsidR="0069186E">
              <w:rPr>
                <w:color w:val="000000"/>
                <w:sz w:val="22"/>
                <w:szCs w:val="22"/>
              </w:rPr>
              <w:t xml:space="preserve">  egé</w:t>
            </w:r>
            <w:r>
              <w:rPr>
                <w:color w:val="000000"/>
                <w:sz w:val="22"/>
                <w:szCs w:val="22"/>
              </w:rPr>
              <w:t>szségügyi szolgáltatási járulékot kell fizetni.</w:t>
            </w:r>
          </w:p>
          <w:p w:rsidR="00697502" w:rsidRPr="00BE4B53" w:rsidRDefault="00697502" w:rsidP="0095526B">
            <w:pPr>
              <w:pStyle w:val="Szvegtrzs"/>
              <w:jc w:val="both"/>
              <w:rPr>
                <w:color w:val="000000"/>
                <w:sz w:val="22"/>
                <w:szCs w:val="22"/>
              </w:rPr>
            </w:pPr>
          </w:p>
        </w:tc>
        <w:tc>
          <w:tcPr>
            <w:tcW w:w="1559"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B13B57" w:rsidP="0095526B">
            <w:pPr>
              <w:jc w:val="center"/>
              <w:rPr>
                <w:color w:val="000000"/>
                <w:sz w:val="22"/>
                <w:szCs w:val="22"/>
              </w:rPr>
            </w:pPr>
          </w:p>
          <w:p w:rsidR="00B13B5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tc>
        <w:tc>
          <w:tcPr>
            <w:tcW w:w="4678"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rPr>
                <w:noProof w:val="0"/>
                <w:sz w:val="22"/>
                <w:szCs w:val="22"/>
              </w:rPr>
            </w:pPr>
          </w:p>
          <w:p w:rsidR="00B13B57" w:rsidRPr="00D018A7" w:rsidRDefault="00B13B57" w:rsidP="0095526B">
            <w:pPr>
              <w:jc w:val="both"/>
              <w:rPr>
                <w:noProof w:val="0"/>
                <w:sz w:val="22"/>
                <w:szCs w:val="22"/>
              </w:rPr>
            </w:pPr>
            <w:r w:rsidRPr="00D018A7">
              <w:rPr>
                <w:noProof w:val="0"/>
                <w:sz w:val="22"/>
                <w:szCs w:val="22"/>
              </w:rPr>
              <w:t>A szociális rászorultság igazolásáról hatósági bizonyítványt állítanak ki. A bizonyítvány 1 évig érvényes.</w:t>
            </w:r>
          </w:p>
          <w:p w:rsidR="00B13B57" w:rsidRPr="00D018A7" w:rsidRDefault="00B13B57" w:rsidP="0095526B">
            <w:pPr>
              <w:jc w:val="both"/>
              <w:rPr>
                <w:noProof w:val="0"/>
                <w:sz w:val="22"/>
                <w:szCs w:val="22"/>
              </w:rPr>
            </w:pPr>
          </w:p>
          <w:p w:rsidR="00B13B57" w:rsidRPr="00D018A7" w:rsidRDefault="00B13B57" w:rsidP="0095526B">
            <w:pPr>
              <w:jc w:val="both"/>
              <w:rPr>
                <w:color w:val="000000"/>
                <w:sz w:val="22"/>
                <w:szCs w:val="22"/>
              </w:rPr>
            </w:pPr>
            <w:r w:rsidRPr="00D018A7">
              <w:rPr>
                <w:noProof w:val="0"/>
                <w:sz w:val="22"/>
                <w:szCs w:val="22"/>
              </w:rPr>
              <w:t>A bizonyítvány birtokában járulékfizetés nélkül lehet igénybe venni az egészségügyi szolgáltatást.</w:t>
            </w:r>
          </w:p>
        </w:tc>
      </w:tr>
    </w:tbl>
    <w:p w:rsidR="00A47B51" w:rsidRPr="00D018A7" w:rsidRDefault="00A47B51" w:rsidP="0095526B">
      <w:pPr>
        <w:jc w:val="center"/>
        <w:rPr>
          <w:b/>
          <w:sz w:val="32"/>
        </w:rPr>
      </w:pPr>
    </w:p>
    <w:p w:rsidR="00A47B51" w:rsidRPr="00D018A7" w:rsidRDefault="00A47B51" w:rsidP="0095526B">
      <w:pPr>
        <w:overflowPunct/>
        <w:autoSpaceDE/>
        <w:autoSpaceDN/>
        <w:adjustRightInd/>
        <w:textAlignment w:val="auto"/>
        <w:rPr>
          <w:b/>
          <w:sz w:val="32"/>
        </w:rPr>
      </w:pPr>
      <w:r w:rsidRPr="00D018A7">
        <w:rPr>
          <w:b/>
          <w:sz w:val="32"/>
        </w:rPr>
        <w:br w:type="page"/>
      </w:r>
    </w:p>
    <w:p w:rsidR="009222C3" w:rsidRPr="00D018A7" w:rsidRDefault="009222C3" w:rsidP="0095526B">
      <w:pPr>
        <w:jc w:val="center"/>
        <w:rPr>
          <w:b/>
          <w:sz w:val="32"/>
        </w:rPr>
      </w:pPr>
    </w:p>
    <w:p w:rsidR="00517EBA" w:rsidRPr="00D018A7" w:rsidRDefault="00F76E2B" w:rsidP="0095526B">
      <w:pPr>
        <w:jc w:val="center"/>
        <w:rPr>
          <w:b/>
          <w:sz w:val="32"/>
        </w:rPr>
      </w:pPr>
      <w:r w:rsidRPr="00D018A7">
        <w:rPr>
          <w:b/>
          <w:sz w:val="36"/>
        </w:rPr>
        <mc:AlternateContent>
          <mc:Choice Requires="wps">
            <w:drawing>
              <wp:anchor distT="0" distB="0" distL="114300" distR="114300" simplePos="0" relativeHeight="251661312" behindDoc="0" locked="0" layoutInCell="1" allowOverlap="1" wp14:anchorId="0E51F4D7" wp14:editId="792A91C0">
                <wp:simplePos x="0" y="0"/>
                <wp:positionH relativeFrom="column">
                  <wp:posOffset>-121285</wp:posOffset>
                </wp:positionH>
                <wp:positionV relativeFrom="paragraph">
                  <wp:posOffset>-182245</wp:posOffset>
                </wp:positionV>
                <wp:extent cx="9944100" cy="38100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381000"/>
                        </a:xfrm>
                        <a:prstGeom prst="rect">
                          <a:avLst/>
                        </a:prstGeom>
                        <a:solidFill>
                          <a:schemeClr val="bg1"/>
                        </a:solidFill>
                        <a:ln w="9525">
                          <a:noFill/>
                          <a:miter lim="800000"/>
                          <a:headEnd/>
                          <a:tailEnd/>
                        </a:ln>
                      </wps:spPr>
                      <wps:txbx>
                        <w:txbxContent>
                          <w:p w:rsidR="00970415" w:rsidRDefault="00970415" w:rsidP="00517EBA">
                            <w:pPr>
                              <w:jc w:val="center"/>
                            </w:pPr>
                            <w:r w:rsidRPr="00A55BCC">
                              <w:rPr>
                                <w:b/>
                                <w:sz w:val="36"/>
                              </w:rPr>
                              <w:t>2.</w:t>
                            </w:r>
                            <w:r w:rsidRPr="00A55BCC">
                              <w:rPr>
                                <w:b/>
                                <w:sz w:val="32"/>
                              </w:rPr>
                              <w:t xml:space="preserve"> 1993. évi III. törvényben szabályozottakon kívüli ellátások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9.55pt;margin-top:-14.35pt;width:78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" fillcolor="white [3212]" stroked="f">
                <v:textbox>
                  <w:txbxContent>
                    <w:p w:rsidR="00970415" w:rsidRDefault="00970415" w:rsidP="00517EBA">
                      <w:pPr>
                        <w:jc w:val="center"/>
                      </w:pPr>
                      <w:r w:rsidRPr="00A55BCC">
                        <w:rPr>
                          <w:b/>
                          <w:sz w:val="36"/>
                        </w:rPr>
                        <w:t>2.</w:t>
                      </w:r>
                      <w:r w:rsidRPr="00A55BCC">
                        <w:rPr>
                          <w:b/>
                          <w:sz w:val="32"/>
                        </w:rPr>
                        <w:t xml:space="preserve"> 1993. évi III. törvényben szabályozottakon kívüli ellátások</w:t>
                      </w:r>
                    </w:p>
                  </w:txbxContent>
                </v:textbox>
              </v:shape>
            </w:pict>
          </mc:Fallback>
        </mc:AlternateContent>
      </w:r>
    </w:p>
    <w:tbl>
      <w:tblPr>
        <w:tblW w:w="15168"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095"/>
        <w:gridCol w:w="2268"/>
        <w:gridCol w:w="4395"/>
      </w:tblGrid>
      <w:tr w:rsidR="00D018A7" w:rsidRPr="00D018A7" w:rsidTr="00A10C45">
        <w:trPr>
          <w:trHeight w:val="315"/>
        </w:trPr>
        <w:tc>
          <w:tcPr>
            <w:tcW w:w="2410" w:type="dxa"/>
            <w:tcBorders>
              <w:top w:val="single" w:sz="12" w:space="0" w:color="auto"/>
              <w:left w:val="single" w:sz="6" w:space="0" w:color="auto"/>
            </w:tcBorders>
            <w:shd w:val="clear" w:color="auto" w:fill="C0C0C0"/>
          </w:tcPr>
          <w:p w:rsidR="00D018A7" w:rsidRPr="00D018A7" w:rsidRDefault="00D018A7" w:rsidP="0095526B">
            <w:pPr>
              <w:jc w:val="center"/>
              <w:rPr>
                <w:b/>
                <w:color w:val="000000"/>
                <w:sz w:val="24"/>
              </w:rPr>
            </w:pPr>
            <w:r w:rsidRPr="00D018A7">
              <w:br w:type="page"/>
            </w:r>
            <w:r w:rsidRPr="00D018A7">
              <w:rPr>
                <w:b/>
                <w:color w:val="000000"/>
                <w:sz w:val="24"/>
              </w:rPr>
              <w:t>Típus</w:t>
            </w:r>
          </w:p>
        </w:tc>
        <w:tc>
          <w:tcPr>
            <w:tcW w:w="6095"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2268" w:type="dxa"/>
            <w:tcBorders>
              <w:top w:val="single" w:sz="12" w:space="0" w:color="auto"/>
            </w:tcBorders>
            <w:shd w:val="clear" w:color="auto" w:fill="C0C0C0"/>
          </w:tcPr>
          <w:p w:rsidR="00D018A7" w:rsidRPr="00D018A7" w:rsidRDefault="00D018A7" w:rsidP="0095526B">
            <w:pPr>
              <w:jc w:val="center"/>
              <w:rPr>
                <w:b/>
                <w:color w:val="000000"/>
                <w:sz w:val="22"/>
                <w:szCs w:val="22"/>
              </w:rPr>
            </w:pPr>
            <w:r w:rsidRPr="00D018A7">
              <w:rPr>
                <w:b/>
                <w:color w:val="000000"/>
                <w:sz w:val="22"/>
                <w:szCs w:val="22"/>
              </w:rPr>
              <w:t>Ki állapítja meg?</w:t>
            </w:r>
          </w:p>
        </w:tc>
        <w:tc>
          <w:tcPr>
            <w:tcW w:w="4395" w:type="dxa"/>
            <w:tcBorders>
              <w:top w:val="single" w:sz="12" w:space="0" w:color="auto"/>
              <w:right w:val="single" w:sz="6" w:space="0" w:color="auto"/>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rPr>
                <w:b/>
                <w:sz w:val="22"/>
                <w:szCs w:val="22"/>
              </w:rPr>
            </w:pPr>
          </w:p>
          <w:p w:rsidR="00D018A7" w:rsidRPr="00D018A7" w:rsidRDefault="00D018A7" w:rsidP="0095526B">
            <w:pPr>
              <w:rPr>
                <w:b/>
                <w:sz w:val="22"/>
                <w:szCs w:val="22"/>
              </w:rPr>
            </w:pPr>
            <w:r w:rsidRPr="00D018A7">
              <w:rPr>
                <w:b/>
                <w:sz w:val="22"/>
                <w:szCs w:val="22"/>
              </w:rPr>
              <w:t>1. Rokkantsági járadék</w:t>
            </w:r>
          </w:p>
          <w:p w:rsidR="00D018A7" w:rsidRPr="00D018A7" w:rsidRDefault="00D018A7" w:rsidP="0095526B">
            <w:pPr>
              <w:rPr>
                <w:b/>
                <w:sz w:val="22"/>
                <w:szCs w:val="22"/>
              </w:rPr>
            </w:pPr>
          </w:p>
          <w:p w:rsidR="00D018A7" w:rsidRPr="00D018A7" w:rsidRDefault="00D018A7" w:rsidP="0095526B">
            <w:pPr>
              <w:jc w:val="center"/>
              <w:rPr>
                <w:b/>
                <w:color w:val="000000"/>
                <w:sz w:val="22"/>
                <w:szCs w:val="22"/>
              </w:rPr>
            </w:pPr>
            <w:r w:rsidRPr="00D018A7">
              <w:rPr>
                <w:b/>
                <w:szCs w:val="22"/>
              </w:rPr>
              <w:t>83/1987. (XII. 27.)</w:t>
            </w:r>
            <w:r w:rsidRPr="00D018A7">
              <w:rPr>
                <w:b/>
                <w:sz w:val="22"/>
                <w:szCs w:val="22"/>
              </w:rPr>
              <w:t xml:space="preserve"> MT rendelet</w:t>
            </w:r>
          </w:p>
        </w:tc>
        <w:tc>
          <w:tcPr>
            <w:tcW w:w="6095" w:type="dxa"/>
            <w:tcBorders>
              <w:top w:val="single" w:sz="6" w:space="0" w:color="auto"/>
              <w:left w:val="single" w:sz="6" w:space="0" w:color="auto"/>
              <w:bottom w:val="single" w:sz="6" w:space="0" w:color="auto"/>
              <w:right w:val="single" w:sz="6" w:space="0" w:color="auto"/>
            </w:tcBorders>
          </w:tcPr>
          <w:p w:rsidR="001B6073" w:rsidRDefault="001B6073" w:rsidP="0095526B">
            <w:pPr>
              <w:jc w:val="both"/>
              <w:rPr>
                <w:sz w:val="22"/>
                <w:szCs w:val="22"/>
              </w:rPr>
            </w:pPr>
          </w:p>
          <w:p w:rsidR="00D018A7" w:rsidRPr="001B6073" w:rsidRDefault="00D018A7" w:rsidP="0095526B">
            <w:pPr>
              <w:jc w:val="both"/>
              <w:rPr>
                <w:sz w:val="22"/>
                <w:szCs w:val="22"/>
              </w:rPr>
            </w:pPr>
            <w:r w:rsidRPr="00D018A7">
              <w:rPr>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r w:rsidRPr="00D018A7">
              <w:rPr>
                <w:color w:val="000000"/>
                <w:sz w:val="22"/>
                <w:szCs w:val="22"/>
              </w:rPr>
              <w:t>A rokkantsági járadék folyósítása mellett jövedelmi és időbeli korlátozás nélkül lehet kereső tevékenységet folytatni.A rokkantsági járadékban részesülő személy utazási kedvezményre jogosult.</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r w:rsidRPr="00D018A7">
              <w:rPr>
                <w:sz w:val="22"/>
                <w:szCs w:val="22"/>
              </w:rPr>
              <w:t>A lakóhely szerint illetékes megyei kormányhivatal kijelölt járási hivatala</w:t>
            </w:r>
            <w:r w:rsidR="005729D2">
              <w:rPr>
                <w:sz w:val="22"/>
                <w:szCs w:val="22"/>
              </w:rPr>
              <w:t>,</w:t>
            </w:r>
            <w:r w:rsidRPr="00D018A7">
              <w:rPr>
                <w:sz w:val="22"/>
                <w:szCs w:val="22"/>
              </w:rPr>
              <w:t xml:space="preserve"> budapesti és pest megyei lakosok esetén a Budapest Főváros Kormányhivatala VIII. kerületi Járási Hivatala</w:t>
            </w:r>
          </w:p>
          <w:p w:rsidR="00D018A7" w:rsidRPr="00D018A7" w:rsidRDefault="00D018A7" w:rsidP="0095526B">
            <w:pPr>
              <w:jc w:val="center"/>
              <w:rPr>
                <w:sz w:val="22"/>
                <w:szCs w:val="22"/>
              </w:rPr>
            </w:pPr>
            <w:r w:rsidRPr="00D018A7">
              <w:rPr>
                <w:sz w:val="22"/>
                <w:szCs w:val="22"/>
              </w:rPr>
              <w:t xml:space="preserve">Folyósítás: </w:t>
            </w:r>
          </w:p>
          <w:p w:rsidR="00D018A7" w:rsidRPr="00D018A7" w:rsidRDefault="00B85713" w:rsidP="0095526B">
            <w:pPr>
              <w:jc w:val="center"/>
              <w:rPr>
                <w:sz w:val="22"/>
                <w:szCs w:val="22"/>
              </w:rPr>
            </w:pPr>
            <w:r>
              <w:rPr>
                <w:sz w:val="22"/>
                <w:szCs w:val="22"/>
              </w:rPr>
              <w:t>Magyar Államkincstár</w:t>
            </w:r>
            <w:r w:rsidR="00C30781">
              <w:rPr>
                <w:sz w:val="22"/>
                <w:szCs w:val="22"/>
              </w:rPr>
              <w:t>-</w:t>
            </w:r>
            <w:r w:rsidR="00D018A7" w:rsidRPr="00D018A7">
              <w:rPr>
                <w:sz w:val="22"/>
                <w:szCs w:val="22"/>
              </w:rPr>
              <w:t>NYUFIG</w:t>
            </w:r>
            <w:r w:rsidR="00D018A7" w:rsidRPr="00D018A7">
              <w:t>.</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95526B">
            <w:pPr>
              <w:rPr>
                <w:sz w:val="22"/>
                <w:szCs w:val="22"/>
              </w:rPr>
            </w:pPr>
          </w:p>
          <w:p w:rsidR="00D018A7" w:rsidRPr="00D018A7" w:rsidRDefault="00CB18D9" w:rsidP="0095526B">
            <w:pPr>
              <w:jc w:val="both"/>
              <w:rPr>
                <w:color w:val="000000"/>
                <w:sz w:val="22"/>
                <w:szCs w:val="22"/>
              </w:rPr>
            </w:pPr>
            <w:r>
              <w:rPr>
                <w:b/>
                <w:sz w:val="22"/>
                <w:szCs w:val="22"/>
              </w:rPr>
              <w:t>43.100</w:t>
            </w:r>
            <w:r w:rsidR="00D018A7" w:rsidRPr="00D018A7">
              <w:rPr>
                <w:b/>
                <w:sz w:val="22"/>
                <w:szCs w:val="22"/>
              </w:rPr>
              <w:t>,- Ft.</w:t>
            </w:r>
            <w:r w:rsidR="00D018A7" w:rsidRPr="00D018A7">
              <w:rPr>
                <w:sz w:val="22"/>
                <w:szCs w:val="22"/>
              </w:rPr>
              <w:t xml:space="preserve"> </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hanging="230"/>
              <w:rPr>
                <w:b/>
                <w:sz w:val="22"/>
                <w:szCs w:val="22"/>
              </w:rPr>
            </w:pPr>
          </w:p>
          <w:p w:rsidR="00D018A7" w:rsidRPr="00D018A7" w:rsidRDefault="00585894" w:rsidP="0095526B">
            <w:pPr>
              <w:ind w:left="230" w:hanging="230"/>
              <w:rPr>
                <w:b/>
                <w:sz w:val="22"/>
                <w:szCs w:val="22"/>
              </w:rPr>
            </w:pPr>
            <w:r>
              <w:rPr>
                <w:b/>
                <w:sz w:val="22"/>
                <w:szCs w:val="22"/>
              </w:rPr>
              <w:t>2</w:t>
            </w:r>
            <w:r w:rsidR="00D018A7" w:rsidRPr="00D018A7">
              <w:rPr>
                <w:b/>
                <w:sz w:val="22"/>
                <w:szCs w:val="22"/>
              </w:rPr>
              <w:t>. A megváltozott munkaképességű személyek ellátásai</w:t>
            </w:r>
          </w:p>
          <w:p w:rsidR="00D018A7" w:rsidRPr="00D018A7" w:rsidRDefault="00D018A7" w:rsidP="0095526B">
            <w:pPr>
              <w:ind w:left="230" w:hanging="230"/>
              <w:rPr>
                <w:b/>
                <w:i/>
                <w:sz w:val="22"/>
                <w:szCs w:val="22"/>
              </w:rPr>
            </w:pPr>
          </w:p>
          <w:p w:rsidR="00D018A7" w:rsidRPr="00D018A7" w:rsidRDefault="00D018A7" w:rsidP="0095526B">
            <w:pPr>
              <w:ind w:left="230" w:hanging="230"/>
              <w:rPr>
                <w:b/>
                <w:i/>
                <w:sz w:val="22"/>
                <w:szCs w:val="22"/>
              </w:rPr>
            </w:pPr>
            <w:r w:rsidRPr="00D018A7">
              <w:rPr>
                <w:b/>
                <w:i/>
                <w:sz w:val="22"/>
                <w:szCs w:val="22"/>
              </w:rPr>
              <w:t>Rehabilitációs ellátás vagy</w:t>
            </w:r>
          </w:p>
          <w:p w:rsidR="00D018A7" w:rsidRDefault="00D018A7" w:rsidP="0095526B">
            <w:pPr>
              <w:ind w:left="230" w:hanging="230"/>
              <w:rPr>
                <w:b/>
                <w:i/>
                <w:sz w:val="22"/>
                <w:szCs w:val="22"/>
              </w:rPr>
            </w:pPr>
            <w:r w:rsidRPr="00D018A7">
              <w:rPr>
                <w:b/>
                <w:i/>
                <w:sz w:val="22"/>
                <w:szCs w:val="22"/>
              </w:rPr>
              <w:t xml:space="preserve"> Rokkantsági ellátás</w:t>
            </w:r>
          </w:p>
          <w:p w:rsidR="00616BF2" w:rsidRPr="00D018A7" w:rsidRDefault="00616BF2" w:rsidP="0095526B">
            <w:pPr>
              <w:ind w:left="230" w:hanging="230"/>
              <w:rPr>
                <w:b/>
                <w:i/>
                <w:sz w:val="22"/>
                <w:szCs w:val="22"/>
              </w:rPr>
            </w:pPr>
            <w:r>
              <w:rPr>
                <w:b/>
                <w:i/>
                <w:sz w:val="22"/>
                <w:szCs w:val="22"/>
              </w:rPr>
              <w:t>Kivételes rokkantsági ellátás</w:t>
            </w:r>
          </w:p>
          <w:p w:rsidR="00D018A7" w:rsidRPr="00D018A7" w:rsidRDefault="00D018A7" w:rsidP="0095526B">
            <w:pPr>
              <w:ind w:left="230" w:hanging="230"/>
              <w:rPr>
                <w:b/>
                <w:sz w:val="22"/>
                <w:szCs w:val="22"/>
              </w:rPr>
            </w:pPr>
            <w:r w:rsidRPr="00D018A7">
              <w:rPr>
                <w:b/>
                <w:sz w:val="22"/>
                <w:szCs w:val="22"/>
              </w:rPr>
              <w:t>2011. évi CXCI. tv.</w:t>
            </w:r>
          </w:p>
          <w:p w:rsidR="00D018A7" w:rsidRPr="00D018A7" w:rsidRDefault="00D018A7" w:rsidP="0095526B">
            <w:pPr>
              <w:ind w:left="230" w:hanging="230"/>
              <w:rPr>
                <w:b/>
                <w:sz w:val="22"/>
                <w:szCs w:val="22"/>
              </w:rPr>
            </w:pPr>
          </w:p>
          <w:p w:rsidR="00D018A7" w:rsidRDefault="00D018A7" w:rsidP="0095526B">
            <w:pPr>
              <w:ind w:left="230" w:hanging="230"/>
              <w:rPr>
                <w:b/>
                <w:sz w:val="22"/>
                <w:szCs w:val="22"/>
              </w:rPr>
            </w:pPr>
            <w:r w:rsidRPr="00D018A7">
              <w:rPr>
                <w:b/>
                <w:sz w:val="22"/>
                <w:szCs w:val="22"/>
              </w:rPr>
              <w:t xml:space="preserve">  </w:t>
            </w:r>
            <w:r w:rsidR="00CB18D9">
              <w:rPr>
                <w:b/>
                <w:sz w:val="22"/>
                <w:szCs w:val="22"/>
              </w:rPr>
              <w:t>Alapösszeg 2022-ben 112.920</w:t>
            </w:r>
            <w:r w:rsidR="00417F5B">
              <w:rPr>
                <w:b/>
                <w:sz w:val="22"/>
                <w:szCs w:val="22"/>
              </w:rPr>
              <w:t xml:space="preserve"> Ft</w:t>
            </w: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Pr="00D018A7" w:rsidRDefault="00F521AA" w:rsidP="0095526B">
            <w:pPr>
              <w:ind w:left="230" w:hanging="230"/>
              <w:rPr>
                <w:b/>
                <w:sz w:val="22"/>
                <w:szCs w:val="22"/>
              </w:rPr>
            </w:pPr>
            <w:r>
              <w:rPr>
                <w:b/>
                <w:sz w:val="22"/>
                <w:szCs w:val="22"/>
              </w:rPr>
              <w:t>Kivételes rokkantsági ellátás</w:t>
            </w:r>
          </w:p>
          <w:p w:rsidR="00D018A7" w:rsidRPr="00D018A7" w:rsidRDefault="00D018A7" w:rsidP="0095526B">
            <w:pPr>
              <w:ind w:left="230" w:hanging="230"/>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5729D2" w:rsidRDefault="005729D2" w:rsidP="0095526B">
            <w:pPr>
              <w:jc w:val="both"/>
              <w:rPr>
                <w:bCs/>
                <w:sz w:val="22"/>
                <w:szCs w:val="22"/>
              </w:rPr>
            </w:pPr>
          </w:p>
          <w:p w:rsidR="00D018A7" w:rsidRPr="00D018A7" w:rsidRDefault="00D018A7" w:rsidP="0095526B">
            <w:pPr>
              <w:jc w:val="both"/>
              <w:rPr>
                <w:sz w:val="22"/>
                <w:szCs w:val="22"/>
              </w:rPr>
            </w:pPr>
            <w:r w:rsidRPr="00D018A7">
              <w:rPr>
                <w:bCs/>
                <w:sz w:val="22"/>
                <w:szCs w:val="22"/>
              </w:rPr>
              <w:t>A</w:t>
            </w:r>
            <w:r w:rsidRPr="00D018A7">
              <w:rPr>
                <w:b/>
                <w:bCs/>
                <w:sz w:val="22"/>
                <w:szCs w:val="22"/>
              </w:rPr>
              <w:t xml:space="preserve"> </w:t>
            </w:r>
            <w:r w:rsidRPr="00D018A7">
              <w:rPr>
                <w:sz w:val="22"/>
                <w:szCs w:val="22"/>
              </w:rPr>
              <w:t>megváltozott munkaképességű személyek ellátásaira jogosult az a kérelem benyújtásakor 15. életévét betöltött személy, akinek az egészségi állapota a rehabilitációs hatóság komplex minősítése alapján 60 százalékos vagy kisebb mértékű  és aki</w:t>
            </w:r>
            <w:r w:rsidRPr="00D018A7">
              <w:rPr>
                <w:i/>
                <w:iCs/>
                <w:sz w:val="22"/>
                <w:szCs w:val="22"/>
              </w:rPr>
              <w:t xml:space="preserve"> </w:t>
            </w:r>
            <w:r w:rsidRPr="00D018A7">
              <w:rPr>
                <w:sz w:val="22"/>
                <w:szCs w:val="22"/>
              </w:rPr>
              <w:t>a kérelem benyújtását megelőző</w:t>
            </w:r>
          </w:p>
          <w:p w:rsidR="00D018A7" w:rsidRPr="00E26D59" w:rsidRDefault="00D018A7" w:rsidP="0095526B">
            <w:pPr>
              <w:jc w:val="both"/>
              <w:rPr>
                <w:sz w:val="22"/>
                <w:szCs w:val="22"/>
              </w:rPr>
            </w:pPr>
            <w:r w:rsidRPr="00D018A7">
              <w:rPr>
                <w:sz w:val="22"/>
                <w:szCs w:val="22"/>
              </w:rPr>
              <w:t>-</w:t>
            </w:r>
            <w:r w:rsidR="00E26D59">
              <w:rPr>
                <w:sz w:val="22"/>
                <w:szCs w:val="22"/>
              </w:rPr>
              <w:t xml:space="preserve"> </w:t>
            </w:r>
            <w:r w:rsidRPr="00E26D59">
              <w:rPr>
                <w:sz w:val="22"/>
                <w:szCs w:val="22"/>
              </w:rPr>
              <w:t>5 éven belül legalább 1095 napon át,</w:t>
            </w:r>
          </w:p>
          <w:p w:rsidR="00D018A7" w:rsidRPr="00E26D59" w:rsidRDefault="00D018A7" w:rsidP="0095526B">
            <w:pPr>
              <w:jc w:val="both"/>
              <w:rPr>
                <w:sz w:val="22"/>
                <w:szCs w:val="22"/>
              </w:rPr>
            </w:pPr>
            <w:r w:rsidRPr="00E26D59">
              <w:rPr>
                <w:iCs/>
                <w:sz w:val="22"/>
                <w:szCs w:val="22"/>
              </w:rPr>
              <w:t>-</w:t>
            </w:r>
            <w:r w:rsidR="00E26D59">
              <w:rPr>
                <w:iCs/>
                <w:sz w:val="22"/>
                <w:szCs w:val="22"/>
              </w:rPr>
              <w:t xml:space="preserve"> </w:t>
            </w:r>
            <w:r w:rsidRPr="00E26D59">
              <w:rPr>
                <w:sz w:val="22"/>
                <w:szCs w:val="22"/>
              </w:rPr>
              <w:t>10 éven belül legalább 2555 napon át vagy</w:t>
            </w:r>
          </w:p>
          <w:p w:rsidR="00D018A7" w:rsidRPr="00E26D59" w:rsidRDefault="00D018A7" w:rsidP="0095526B">
            <w:pPr>
              <w:jc w:val="both"/>
              <w:rPr>
                <w:sz w:val="22"/>
                <w:szCs w:val="22"/>
              </w:rPr>
            </w:pPr>
            <w:r w:rsidRPr="00E26D59">
              <w:rPr>
                <w:iCs/>
                <w:sz w:val="22"/>
                <w:szCs w:val="22"/>
              </w:rPr>
              <w:t>-</w:t>
            </w:r>
            <w:r w:rsidR="00E26D59">
              <w:rPr>
                <w:iCs/>
                <w:sz w:val="22"/>
                <w:szCs w:val="22"/>
              </w:rPr>
              <w:t xml:space="preserve"> </w:t>
            </w:r>
            <w:r w:rsidRPr="00E26D59">
              <w:rPr>
                <w:sz w:val="22"/>
                <w:szCs w:val="22"/>
              </w:rPr>
              <w:t>15 éven belül legalább 3650 napon át biztosított volt;</w:t>
            </w:r>
          </w:p>
          <w:p w:rsidR="00D018A7" w:rsidRPr="00E26D59" w:rsidRDefault="00D018A7" w:rsidP="0095526B">
            <w:pPr>
              <w:jc w:val="both"/>
              <w:rPr>
                <w:sz w:val="22"/>
                <w:szCs w:val="22"/>
              </w:rPr>
            </w:pPr>
            <w:r w:rsidRPr="00E26D59">
              <w:rPr>
                <w:iCs/>
                <w:sz w:val="22"/>
                <w:szCs w:val="22"/>
              </w:rPr>
              <w:t>-</w:t>
            </w:r>
            <w:r w:rsidR="00E26D59" w:rsidRPr="00E26D59">
              <w:rPr>
                <w:iCs/>
                <w:sz w:val="22"/>
                <w:szCs w:val="22"/>
              </w:rPr>
              <w:t xml:space="preserve"> </w:t>
            </w:r>
            <w:r w:rsidRPr="00E26D59">
              <w:rPr>
                <w:sz w:val="22"/>
                <w:szCs w:val="22"/>
              </w:rPr>
              <w:t>keresőtevékenységet nem végez és</w:t>
            </w:r>
          </w:p>
          <w:p w:rsidR="00D018A7" w:rsidRPr="00D018A7" w:rsidRDefault="00D018A7" w:rsidP="0095526B">
            <w:pPr>
              <w:jc w:val="both"/>
              <w:rPr>
                <w:sz w:val="22"/>
                <w:szCs w:val="22"/>
              </w:rPr>
            </w:pPr>
            <w:r w:rsidRPr="00E26D59">
              <w:rPr>
                <w:iCs/>
                <w:sz w:val="22"/>
                <w:szCs w:val="22"/>
              </w:rPr>
              <w:t xml:space="preserve">- </w:t>
            </w:r>
            <w:r w:rsidRPr="00E26D59">
              <w:rPr>
                <w:sz w:val="22"/>
                <w:szCs w:val="22"/>
              </w:rPr>
              <w:t>rendszeres</w:t>
            </w:r>
            <w:r w:rsidRPr="00D018A7">
              <w:rPr>
                <w:sz w:val="22"/>
                <w:szCs w:val="22"/>
              </w:rPr>
              <w:t xml:space="preserve"> pénzellátásban nem részesül.</w:t>
            </w:r>
          </w:p>
          <w:p w:rsidR="00D018A7" w:rsidRDefault="00D018A7" w:rsidP="0095526B">
            <w:pPr>
              <w:overflowPunct/>
              <w:jc w:val="both"/>
              <w:textAlignment w:val="auto"/>
              <w:rPr>
                <w:noProof w:val="0"/>
                <w:sz w:val="22"/>
                <w:szCs w:val="22"/>
              </w:rPr>
            </w:pPr>
            <w:r w:rsidRPr="00D018A7">
              <w:rPr>
                <w:noProof w:val="0"/>
                <w:sz w:val="22"/>
                <w:szCs w:val="22"/>
              </w:rPr>
              <w:t xml:space="preserve">A megváltozott munkaképességű személy részére egészségi állapotától és rehabilitálhatóságától függően </w:t>
            </w:r>
            <w:r w:rsidRPr="00D018A7">
              <w:rPr>
                <w:b/>
                <w:noProof w:val="0"/>
                <w:sz w:val="22"/>
                <w:szCs w:val="22"/>
              </w:rPr>
              <w:t>rehabilitációs ellátást</w:t>
            </w:r>
            <w:r w:rsidRPr="00D018A7">
              <w:rPr>
                <w:noProof w:val="0"/>
                <w:sz w:val="22"/>
                <w:szCs w:val="22"/>
              </w:rPr>
              <w:t xml:space="preserve"> vagy </w:t>
            </w:r>
            <w:r w:rsidRPr="00D018A7">
              <w:rPr>
                <w:b/>
                <w:noProof w:val="0"/>
                <w:sz w:val="22"/>
                <w:szCs w:val="22"/>
              </w:rPr>
              <w:t>rokkantsági ellátást</w:t>
            </w:r>
            <w:r w:rsidRPr="00D018A7">
              <w:rPr>
                <w:noProof w:val="0"/>
                <w:sz w:val="22"/>
                <w:szCs w:val="22"/>
              </w:rPr>
              <w:t xml:space="preserve"> lehet megállapítani.</w:t>
            </w: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697502" w:rsidRDefault="00697502"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5612B3" w:rsidRDefault="005612B3" w:rsidP="0095526B">
            <w:pPr>
              <w:jc w:val="both"/>
              <w:rPr>
                <w:sz w:val="22"/>
                <w:szCs w:val="22"/>
              </w:rPr>
            </w:pPr>
          </w:p>
          <w:p w:rsidR="00F521AA" w:rsidRPr="0095526B" w:rsidRDefault="00F521AA" w:rsidP="0095526B">
            <w:pPr>
              <w:jc w:val="both"/>
              <w:rPr>
                <w:sz w:val="22"/>
                <w:szCs w:val="22"/>
              </w:rPr>
            </w:pPr>
            <w:r w:rsidRPr="0095526B">
              <w:rPr>
                <w:sz w:val="22"/>
                <w:szCs w:val="22"/>
              </w:rPr>
              <w:t xml:space="preserve">Különös méltánylást érdemlő körülmények fennállása esetén kivételes rokkantsági ellátás állapítható meg annak a megváltozott munkaképességű személynek, </w:t>
            </w:r>
          </w:p>
          <w:p w:rsidR="00F521AA" w:rsidRPr="0095526B" w:rsidRDefault="00F521AA" w:rsidP="005612B3">
            <w:pPr>
              <w:ind w:left="88" w:hanging="88"/>
              <w:jc w:val="both"/>
              <w:rPr>
                <w:sz w:val="22"/>
                <w:szCs w:val="22"/>
              </w:rPr>
            </w:pPr>
            <w:r w:rsidRPr="0095526B">
              <w:rPr>
                <w:sz w:val="22"/>
                <w:szCs w:val="22"/>
              </w:rPr>
              <w:t>-</w:t>
            </w:r>
            <w:r w:rsidR="001B6073">
              <w:rPr>
                <w:sz w:val="22"/>
                <w:szCs w:val="22"/>
              </w:rPr>
              <w:tab/>
            </w:r>
            <w:r w:rsidRPr="0095526B">
              <w:rPr>
                <w:sz w:val="22"/>
                <w:szCs w:val="22"/>
              </w:rPr>
              <w:t>akinek a rehabilitációs hatóság komplex minősítése alapján az egészségi állapota 50 százalékos vagy kisebb mértékű,</w:t>
            </w:r>
          </w:p>
          <w:p w:rsidR="00F521AA" w:rsidRPr="0095526B" w:rsidRDefault="00F521AA" w:rsidP="005612B3">
            <w:pPr>
              <w:ind w:left="88" w:hanging="88"/>
              <w:jc w:val="both"/>
              <w:rPr>
                <w:sz w:val="22"/>
                <w:szCs w:val="22"/>
              </w:rPr>
            </w:pPr>
            <w:r w:rsidRPr="0095526B">
              <w:rPr>
                <w:i/>
                <w:iCs/>
                <w:sz w:val="22"/>
                <w:szCs w:val="22"/>
              </w:rPr>
              <w:t>-</w:t>
            </w:r>
            <w:r w:rsidR="001B6073">
              <w:rPr>
                <w:iCs/>
                <w:sz w:val="22"/>
                <w:szCs w:val="22"/>
              </w:rPr>
              <w:tab/>
            </w:r>
            <w:r w:rsidRPr="0095526B">
              <w:rPr>
                <w:sz w:val="22"/>
                <w:szCs w:val="22"/>
              </w:rPr>
              <w:t>akinek a rehabilitációs hatóság komplex minősítése alapján a rehabilitációja nem javasolt, vagy rehabilitálható, de a kivételes rokkantsági ellátás iránti kérelem benyújtásának időpontjában az öregségi nyugdíjkorhatár betöltéséig hátralevő időtartam az 5 évet nem haladja meg,</w:t>
            </w:r>
          </w:p>
          <w:p w:rsidR="00F521AA" w:rsidRPr="001B6073" w:rsidRDefault="00F521AA" w:rsidP="005612B3">
            <w:pPr>
              <w:ind w:left="88" w:hanging="88"/>
              <w:jc w:val="both"/>
              <w:rPr>
                <w:sz w:val="22"/>
                <w:szCs w:val="22"/>
              </w:rPr>
            </w:pPr>
            <w:r w:rsidRPr="001B6073">
              <w:rPr>
                <w:iCs/>
                <w:sz w:val="22"/>
                <w:szCs w:val="22"/>
              </w:rPr>
              <w:t>-</w:t>
            </w:r>
            <w:r w:rsidR="001B6073" w:rsidRPr="001B6073">
              <w:rPr>
                <w:iCs/>
                <w:sz w:val="22"/>
                <w:szCs w:val="22"/>
              </w:rPr>
              <w:tab/>
            </w:r>
            <w:r w:rsidRPr="001B6073">
              <w:rPr>
                <w:sz w:val="22"/>
                <w:szCs w:val="22"/>
              </w:rPr>
              <w:t>akinek a megváltozott munkaképességű személyek ellátása iránti kérelmét a biztosítási idő hiánya miatt elutasító döntés véglegessé vált és e döntésben foglaltak szerint rendelkezik a szükséges biztosítási idő legalább felével,</w:t>
            </w:r>
          </w:p>
          <w:p w:rsidR="00F521AA" w:rsidRPr="001B6073" w:rsidRDefault="00F521AA" w:rsidP="005612B3">
            <w:pPr>
              <w:ind w:left="88" w:hanging="88"/>
              <w:jc w:val="both"/>
              <w:rPr>
                <w:sz w:val="22"/>
                <w:szCs w:val="22"/>
              </w:rPr>
            </w:pPr>
            <w:r w:rsidRPr="001B6073">
              <w:rPr>
                <w:iCs/>
                <w:sz w:val="22"/>
                <w:szCs w:val="22"/>
              </w:rPr>
              <w:t>-</w:t>
            </w:r>
            <w:r w:rsidR="001B6073">
              <w:rPr>
                <w:iCs/>
                <w:sz w:val="22"/>
                <w:szCs w:val="22"/>
              </w:rPr>
              <w:tab/>
            </w:r>
            <w:r w:rsidRPr="001B6073">
              <w:rPr>
                <w:sz w:val="22"/>
                <w:szCs w:val="22"/>
              </w:rPr>
              <w:t>aki keresőtevékenységet nem végez és</w:t>
            </w:r>
          </w:p>
          <w:p w:rsidR="00F521AA" w:rsidRPr="0095526B" w:rsidRDefault="00F521AA" w:rsidP="005612B3">
            <w:pPr>
              <w:ind w:left="88" w:hanging="88"/>
              <w:jc w:val="both"/>
              <w:rPr>
                <w:sz w:val="22"/>
                <w:szCs w:val="22"/>
              </w:rPr>
            </w:pPr>
            <w:r w:rsidRPr="001B6073">
              <w:rPr>
                <w:iCs/>
                <w:sz w:val="22"/>
                <w:szCs w:val="22"/>
              </w:rPr>
              <w:t>-</w:t>
            </w:r>
            <w:r w:rsidR="001B6073">
              <w:rPr>
                <w:iCs/>
                <w:sz w:val="22"/>
                <w:szCs w:val="22"/>
              </w:rPr>
              <w:tab/>
            </w:r>
            <w:r w:rsidRPr="001B6073">
              <w:rPr>
                <w:sz w:val="22"/>
                <w:szCs w:val="22"/>
              </w:rPr>
              <w:t>aki rends</w:t>
            </w:r>
            <w:r w:rsidRPr="0095526B">
              <w:rPr>
                <w:sz w:val="22"/>
                <w:szCs w:val="22"/>
              </w:rPr>
              <w:t>zeres pénzellátásban nem részesül.</w:t>
            </w:r>
          </w:p>
          <w:p w:rsidR="005612B3" w:rsidRPr="005612B3" w:rsidRDefault="005612B3" w:rsidP="00A63CBD">
            <w:pPr>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7123EC" w:rsidRDefault="007123EC" w:rsidP="0095526B">
            <w:pPr>
              <w:jc w:val="both"/>
              <w:rPr>
                <w:sz w:val="22"/>
                <w:szCs w:val="22"/>
              </w:rPr>
            </w:pPr>
          </w:p>
          <w:p w:rsidR="00D018A7" w:rsidRPr="00D018A7" w:rsidRDefault="005729D2" w:rsidP="0095526B">
            <w:pPr>
              <w:jc w:val="both"/>
              <w:rPr>
                <w:sz w:val="22"/>
                <w:szCs w:val="22"/>
              </w:rPr>
            </w:pPr>
            <w:r>
              <w:rPr>
                <w:sz w:val="22"/>
                <w:szCs w:val="22"/>
              </w:rPr>
              <w:t>A</w:t>
            </w:r>
            <w:r w:rsidR="00D018A7" w:rsidRPr="00D018A7">
              <w:rPr>
                <w:sz w:val="22"/>
                <w:szCs w:val="22"/>
              </w:rPr>
              <w:t xml:space="preserve"> lakó vagy tartóz</w:t>
            </w:r>
            <w:r>
              <w:rPr>
                <w:sz w:val="22"/>
                <w:szCs w:val="22"/>
              </w:rPr>
              <w:t>-</w:t>
            </w:r>
            <w:r w:rsidR="00D018A7" w:rsidRPr="00D018A7">
              <w:rPr>
                <w:sz w:val="22"/>
                <w:szCs w:val="22"/>
              </w:rPr>
              <w:t xml:space="preserve">kodási hely szerint illetékes megyei kormányhivatal, </w:t>
            </w:r>
          </w:p>
          <w:p w:rsidR="00D018A7" w:rsidRPr="00D018A7" w:rsidRDefault="00D018A7" w:rsidP="008B2353">
            <w:pPr>
              <w:jc w:val="both"/>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5612B3" w:rsidRDefault="00D018A7" w:rsidP="0095526B">
            <w:pPr>
              <w:jc w:val="both"/>
              <w:rPr>
                <w:sz w:val="22"/>
                <w:szCs w:val="22"/>
              </w:rPr>
            </w:pPr>
            <w:r w:rsidRPr="005612B3">
              <w:rPr>
                <w:sz w:val="22"/>
                <w:szCs w:val="22"/>
              </w:rPr>
              <w:t xml:space="preserve">A </w:t>
            </w:r>
            <w:r w:rsidRPr="005612B3">
              <w:rPr>
                <w:b/>
                <w:sz w:val="22"/>
                <w:szCs w:val="22"/>
              </w:rPr>
              <w:t>rehabilitációs pénzbeli ellátás</w:t>
            </w:r>
            <w:r w:rsidRPr="005612B3">
              <w:rPr>
                <w:sz w:val="22"/>
                <w:szCs w:val="22"/>
              </w:rPr>
              <w:t xml:space="preserve"> havi összege:</w:t>
            </w:r>
          </w:p>
          <w:p w:rsidR="00A502DF" w:rsidRPr="005612B3" w:rsidRDefault="00A502DF" w:rsidP="00A502DF">
            <w:pPr>
              <w:jc w:val="both"/>
              <w:rPr>
                <w:b/>
                <w:sz w:val="22"/>
                <w:szCs w:val="22"/>
              </w:rPr>
            </w:pPr>
            <w:r w:rsidRPr="005612B3">
              <w:rPr>
                <w:b/>
                <w:sz w:val="22"/>
                <w:szCs w:val="22"/>
              </w:rPr>
              <w:t>Ha az igénylő személy a vizsgált időszakban jövedelemmel rendelkezik, a rehabilitációs ellátás összege annak,</w:t>
            </w:r>
          </w:p>
          <w:p w:rsidR="00472DE8" w:rsidRPr="00472DE8" w:rsidRDefault="00472DE8" w:rsidP="00472DE8">
            <w:pPr>
              <w:ind w:left="284" w:hanging="284"/>
              <w:jc w:val="both"/>
              <w:rPr>
                <w:sz w:val="22"/>
                <w:szCs w:val="22"/>
              </w:rPr>
            </w:pPr>
            <w:r w:rsidRPr="00472DE8">
              <w:rPr>
                <w:iCs/>
                <w:sz w:val="22"/>
                <w:szCs w:val="22"/>
              </w:rPr>
              <w:t>-</w:t>
            </w:r>
            <w:r w:rsidRPr="00472DE8">
              <w:rPr>
                <w:iCs/>
                <w:sz w:val="22"/>
                <w:szCs w:val="22"/>
              </w:rPr>
              <w:tab/>
            </w:r>
            <w:r w:rsidRPr="00472DE8">
              <w:rPr>
                <w:sz w:val="22"/>
                <w:szCs w:val="22"/>
              </w:rPr>
              <w:t>akinek foglalkoztathatósága rehabilitációval helyreállítható (B1), a havi átlagjövedelem 35 százaléka, de legalább a jogszabályban meghatározott mértékű alapösszeg 30 százaléka (33.880,- forint) és legfeljebb az alapösszeg 40 százaléka (45.170,- forint),</w:t>
            </w:r>
          </w:p>
          <w:p w:rsidR="00472DE8" w:rsidRPr="00472DE8" w:rsidRDefault="00472DE8" w:rsidP="00472DE8">
            <w:pPr>
              <w:ind w:left="284" w:hanging="284"/>
              <w:jc w:val="both"/>
              <w:rPr>
                <w:sz w:val="22"/>
                <w:szCs w:val="22"/>
              </w:rPr>
            </w:pPr>
            <w:r w:rsidRPr="00472DE8">
              <w:rPr>
                <w:iCs/>
                <w:sz w:val="22"/>
                <w:szCs w:val="22"/>
              </w:rPr>
              <w:t>-</w:t>
            </w:r>
            <w:r w:rsidRPr="00472DE8">
              <w:rPr>
                <w:iCs/>
                <w:sz w:val="22"/>
                <w:szCs w:val="22"/>
              </w:rPr>
              <w:tab/>
            </w:r>
            <w:r w:rsidRPr="00472DE8">
              <w:rPr>
                <w:sz w:val="22"/>
                <w:szCs w:val="22"/>
              </w:rPr>
              <w:t>aki tartós foglalkozási rehabilitációt igényel (C1), a havi átlagjövedelem 45 százaléka, de legalább az alapösszeg 40 százaléka (45.170,- forint) és legfeljebb az alapösszeg 50 százaléka (56.460,- forint).</w:t>
            </w:r>
          </w:p>
          <w:p w:rsidR="00A502DF" w:rsidRPr="005612B3" w:rsidRDefault="00A502DF" w:rsidP="00A502DF">
            <w:pPr>
              <w:jc w:val="both"/>
              <w:rPr>
                <w:b/>
                <w:sz w:val="22"/>
                <w:szCs w:val="22"/>
              </w:rPr>
            </w:pPr>
            <w:r w:rsidRPr="005612B3">
              <w:rPr>
                <w:b/>
                <w:sz w:val="22"/>
                <w:szCs w:val="22"/>
              </w:rPr>
              <w:t>Amennyiben az igénylő a referencia időszakban átlagjövedelemmel nem rendelkezik, a rokkantsági ellátás összege:</w:t>
            </w:r>
          </w:p>
          <w:p w:rsidR="00472DE8" w:rsidRPr="00465F0B" w:rsidRDefault="00472DE8" w:rsidP="00472DE8">
            <w:pPr>
              <w:ind w:left="284" w:hanging="284"/>
              <w:jc w:val="both"/>
              <w:rPr>
                <w:rFonts w:ascii="Garamond" w:hAnsi="Garamond"/>
                <w:sz w:val="24"/>
              </w:rPr>
            </w:pPr>
            <w:r w:rsidRPr="00465F0B">
              <w:rPr>
                <w:rFonts w:ascii="Garamond" w:hAnsi="Garamond"/>
                <w:iCs/>
                <w:sz w:val="24"/>
              </w:rPr>
              <w:t>-</w:t>
            </w:r>
            <w:r w:rsidRPr="00465F0B">
              <w:rPr>
                <w:rFonts w:ascii="Garamond" w:hAnsi="Garamond"/>
                <w:iCs/>
                <w:sz w:val="24"/>
              </w:rPr>
              <w:tab/>
            </w:r>
            <w:r w:rsidRPr="00465F0B">
              <w:rPr>
                <w:rFonts w:ascii="Garamond" w:hAnsi="Garamond"/>
                <w:sz w:val="24"/>
              </w:rPr>
              <w:t>akinek foglalkoztathatósága rehabilitációval helyreállítható (B1), az</w:t>
            </w:r>
            <w:r>
              <w:rPr>
                <w:rFonts w:ascii="Garamond" w:hAnsi="Garamond"/>
                <w:sz w:val="24"/>
              </w:rPr>
              <w:t xml:space="preserve"> alapösszeg 30 százaléka (33.880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472DE8" w:rsidRPr="00465F0B" w:rsidRDefault="00472DE8" w:rsidP="00472DE8">
            <w:pPr>
              <w:ind w:left="284" w:hanging="284"/>
              <w:jc w:val="both"/>
              <w:rPr>
                <w:rFonts w:ascii="Garamond" w:hAnsi="Garamond"/>
                <w:sz w:val="24"/>
              </w:rPr>
            </w:pPr>
            <w:r w:rsidRPr="00465F0B">
              <w:rPr>
                <w:rFonts w:ascii="Garamond" w:hAnsi="Garamond"/>
                <w:iCs/>
                <w:sz w:val="24"/>
              </w:rPr>
              <w:t>-</w:t>
            </w:r>
            <w:r w:rsidRPr="00465F0B">
              <w:rPr>
                <w:rFonts w:ascii="Garamond" w:hAnsi="Garamond"/>
                <w:iCs/>
                <w:sz w:val="24"/>
              </w:rPr>
              <w:tab/>
            </w:r>
            <w:r w:rsidRPr="00465F0B">
              <w:rPr>
                <w:rFonts w:ascii="Garamond" w:hAnsi="Garamond"/>
                <w:sz w:val="24"/>
              </w:rPr>
              <w:t>aki tartós foglalkozási rehabilitációt igényel (C1), az</w:t>
            </w:r>
            <w:r>
              <w:rPr>
                <w:rFonts w:ascii="Garamond" w:hAnsi="Garamond"/>
                <w:sz w:val="24"/>
              </w:rPr>
              <w:t xml:space="preserve"> alapösszeg 40 százaléka (45.170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7D6EB8" w:rsidRPr="005612B3" w:rsidRDefault="007D6EB8" w:rsidP="002905D0">
            <w:pPr>
              <w:ind w:left="284" w:hanging="284"/>
              <w:jc w:val="both"/>
              <w:rPr>
                <w:b/>
                <w:sz w:val="22"/>
                <w:szCs w:val="22"/>
              </w:rPr>
            </w:pPr>
          </w:p>
          <w:p w:rsidR="007D6EB8" w:rsidRPr="005612B3" w:rsidRDefault="00A502DF" w:rsidP="007D6EB8">
            <w:pPr>
              <w:jc w:val="both"/>
              <w:rPr>
                <w:b/>
                <w:sz w:val="22"/>
                <w:szCs w:val="22"/>
              </w:rPr>
            </w:pPr>
            <w:r w:rsidRPr="005612B3">
              <w:rPr>
                <w:b/>
                <w:sz w:val="22"/>
                <w:szCs w:val="22"/>
              </w:rPr>
              <w:t>A</w:t>
            </w:r>
            <w:r w:rsidR="007D6EB8" w:rsidRPr="005612B3">
              <w:rPr>
                <w:b/>
                <w:sz w:val="22"/>
                <w:szCs w:val="22"/>
              </w:rPr>
              <w:t xml:space="preserve"> rokkantsági ellátás összege az átlagjövedel</w:t>
            </w:r>
            <w:r w:rsidRPr="005612B3">
              <w:rPr>
                <w:b/>
                <w:sz w:val="22"/>
                <w:szCs w:val="22"/>
              </w:rPr>
              <w:t>emmel rendelkező személy esetén:</w:t>
            </w:r>
          </w:p>
          <w:p w:rsidR="003C72F5" w:rsidRPr="00465F0B" w:rsidRDefault="003C72F5" w:rsidP="003C72F5">
            <w:pPr>
              <w:jc w:val="both"/>
              <w:rPr>
                <w:rFonts w:ascii="Garamond" w:hAnsi="Garamond"/>
                <w:sz w:val="24"/>
              </w:rPr>
            </w:pPr>
            <w:r w:rsidRPr="00465F0B">
              <w:rPr>
                <w:rFonts w:ascii="Garamond" w:hAnsi="Garamond"/>
                <w:sz w:val="24"/>
              </w:rPr>
              <w:t>Annak a megváltozott munkaképességű személynek, akinek:</w:t>
            </w:r>
          </w:p>
          <w:p w:rsidR="00472DE8" w:rsidRPr="00465F0B" w:rsidRDefault="00472DE8" w:rsidP="00472DE8">
            <w:pPr>
              <w:ind w:left="284" w:hanging="284"/>
              <w:jc w:val="both"/>
              <w:rPr>
                <w:rFonts w:ascii="Garamond" w:hAnsi="Garamond"/>
                <w:sz w:val="24"/>
              </w:rPr>
            </w:pPr>
            <w:r w:rsidRPr="00465F0B">
              <w:rPr>
                <w:rFonts w:ascii="Garamond" w:hAnsi="Garamond"/>
                <w:sz w:val="24"/>
              </w:rPr>
              <w:t>-</w:t>
            </w:r>
            <w:r w:rsidRPr="00465F0B">
              <w:rPr>
                <w:rFonts w:ascii="Garamond" w:hAnsi="Garamond"/>
                <w:sz w:val="24"/>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465F0B">
              <w:rPr>
                <w:rFonts w:ascii="Garamond" w:hAnsi="Garamond"/>
                <w:b/>
                <w:sz w:val="24"/>
              </w:rPr>
              <w:t>B2</w:t>
            </w:r>
            <w:r w:rsidRPr="00465F0B">
              <w:rPr>
                <w:rFonts w:ascii="Garamond" w:hAnsi="Garamond"/>
                <w:sz w:val="24"/>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az </w:t>
            </w:r>
            <w:r>
              <w:rPr>
                <w:rFonts w:ascii="Garamond" w:hAnsi="Garamond"/>
                <w:sz w:val="24"/>
              </w:rPr>
              <w:t>alapösszege 30 százaléka (33.880</w:t>
            </w:r>
            <w:r w:rsidRPr="00465F0B">
              <w:rPr>
                <w:rFonts w:ascii="Garamond" w:hAnsi="Garamond"/>
                <w:sz w:val="24"/>
              </w:rPr>
              <w:t xml:space="preserve">,- </w:t>
            </w:r>
            <w:r>
              <w:rPr>
                <w:rFonts w:ascii="Garamond" w:hAnsi="Garamond"/>
                <w:sz w:val="24"/>
              </w:rPr>
              <w:t>forint</w:t>
            </w:r>
            <w:r w:rsidRPr="00465F0B">
              <w:rPr>
                <w:rFonts w:ascii="Garamond" w:hAnsi="Garamond"/>
                <w:sz w:val="24"/>
              </w:rPr>
              <w:t>) és legfeljebb az</w:t>
            </w:r>
            <w:r w:rsidR="00CF6184">
              <w:rPr>
                <w:rFonts w:ascii="Garamond" w:hAnsi="Garamond"/>
                <w:sz w:val="24"/>
              </w:rPr>
              <w:t xml:space="preserve"> alapösszeg 45 százaléka (50.820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472DE8" w:rsidRPr="00465F0B" w:rsidRDefault="00472DE8" w:rsidP="00472DE8">
            <w:pPr>
              <w:ind w:left="284" w:hanging="284"/>
              <w:jc w:val="both"/>
              <w:rPr>
                <w:rFonts w:ascii="Garamond" w:hAnsi="Garamond"/>
                <w:sz w:val="24"/>
              </w:rPr>
            </w:pPr>
            <w:r w:rsidRPr="00465F0B">
              <w:rPr>
                <w:rFonts w:ascii="Garamond" w:hAnsi="Garamond"/>
                <w:sz w:val="24"/>
              </w:rPr>
              <w:t>-</w:t>
            </w:r>
            <w:r w:rsidRPr="00465F0B">
              <w:rPr>
                <w:rFonts w:ascii="Garamond" w:hAnsi="Garamond"/>
                <w:sz w:val="24"/>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w:t>
            </w:r>
            <w:r w:rsidRPr="00465F0B">
              <w:rPr>
                <w:rFonts w:ascii="Garamond" w:hAnsi="Garamond"/>
                <w:b/>
                <w:sz w:val="24"/>
              </w:rPr>
              <w:t>C2</w:t>
            </w:r>
            <w:r w:rsidRPr="00465F0B">
              <w:rPr>
                <w:rFonts w:ascii="Garamond" w:hAnsi="Garamond"/>
                <w:sz w:val="24"/>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az alapösszeg 45 s</w:t>
            </w:r>
            <w:r w:rsidR="00CF6184">
              <w:rPr>
                <w:rFonts w:ascii="Garamond" w:hAnsi="Garamond"/>
                <w:sz w:val="24"/>
              </w:rPr>
              <w:t>zázaléka (50.820</w:t>
            </w:r>
            <w:r w:rsidRPr="00465F0B">
              <w:rPr>
                <w:rFonts w:ascii="Garamond" w:hAnsi="Garamond"/>
                <w:sz w:val="24"/>
              </w:rPr>
              <w:t xml:space="preserve">,- </w:t>
            </w:r>
            <w:r>
              <w:rPr>
                <w:rFonts w:ascii="Garamond" w:hAnsi="Garamond"/>
                <w:sz w:val="24"/>
              </w:rPr>
              <w:t>forint</w:t>
            </w:r>
            <w:r w:rsidRPr="00465F0B">
              <w:rPr>
                <w:rFonts w:ascii="Garamond" w:hAnsi="Garamond"/>
                <w:sz w:val="24"/>
              </w:rPr>
              <w:t>) és legfeljebb az a</w:t>
            </w:r>
            <w:r>
              <w:rPr>
                <w:rFonts w:ascii="Garamond" w:hAnsi="Garamond"/>
                <w:sz w:val="24"/>
              </w:rPr>
              <w:t>lapösszeg 150 százaléka (169.380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472DE8" w:rsidRPr="00465F0B" w:rsidRDefault="00472DE8" w:rsidP="00472DE8">
            <w:pPr>
              <w:ind w:left="284" w:hanging="284"/>
              <w:jc w:val="both"/>
              <w:rPr>
                <w:rFonts w:ascii="Garamond" w:hAnsi="Garamond"/>
                <w:sz w:val="24"/>
              </w:rPr>
            </w:pPr>
            <w:r w:rsidRPr="00465F0B">
              <w:rPr>
                <w:rFonts w:ascii="Garamond" w:hAnsi="Garamond"/>
                <w:sz w:val="24"/>
              </w:rPr>
              <w:t>-</w:t>
            </w:r>
            <w:r w:rsidRPr="00465F0B">
              <w:rPr>
                <w:rFonts w:ascii="Garamond" w:hAnsi="Garamond"/>
                <w:sz w:val="24"/>
              </w:rPr>
              <w:tab/>
              <w:t>annak a megváltozott munkaképességű személynek az esetében, aki kizárólag folyamatos támogatással foglalkoztatható és egészségi állapota 1-30 % közötti (</w:t>
            </w:r>
            <w:r w:rsidRPr="00465F0B">
              <w:rPr>
                <w:rFonts w:ascii="Garamond" w:hAnsi="Garamond"/>
                <w:b/>
                <w:sz w:val="24"/>
              </w:rPr>
              <w:t>D</w:t>
            </w:r>
            <w:r w:rsidRPr="00465F0B">
              <w:rPr>
                <w:rFonts w:ascii="Garamond" w:hAnsi="Garamond"/>
                <w:sz w:val="24"/>
              </w:rPr>
              <w:t xml:space="preserve"> kategória) a havi átlagjövedelem 65 százaléka, de legalább az</w:t>
            </w:r>
            <w:r>
              <w:rPr>
                <w:rFonts w:ascii="Garamond" w:hAnsi="Garamond"/>
                <w:sz w:val="24"/>
              </w:rPr>
              <w:t xml:space="preserve"> alapösszeg 50 százaléka (56.460</w:t>
            </w:r>
            <w:r w:rsidRPr="00465F0B">
              <w:rPr>
                <w:rFonts w:ascii="Garamond" w:hAnsi="Garamond"/>
                <w:sz w:val="24"/>
              </w:rPr>
              <w:t xml:space="preserve">,- </w:t>
            </w:r>
            <w:r>
              <w:rPr>
                <w:rFonts w:ascii="Garamond" w:hAnsi="Garamond"/>
                <w:sz w:val="24"/>
              </w:rPr>
              <w:t>forint</w:t>
            </w:r>
            <w:r w:rsidRPr="00465F0B">
              <w:rPr>
                <w:rFonts w:ascii="Garamond" w:hAnsi="Garamond"/>
                <w:sz w:val="24"/>
              </w:rPr>
              <w:t>) és legfeljebb az a</w:t>
            </w:r>
            <w:r>
              <w:rPr>
                <w:rFonts w:ascii="Garamond" w:hAnsi="Garamond"/>
                <w:sz w:val="24"/>
              </w:rPr>
              <w:t>lapösszeg 150 százaléka (169.380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472DE8" w:rsidRPr="00465F0B" w:rsidRDefault="00472DE8" w:rsidP="00472DE8">
            <w:pPr>
              <w:ind w:left="284" w:hanging="284"/>
              <w:jc w:val="both"/>
              <w:rPr>
                <w:rFonts w:ascii="Garamond" w:hAnsi="Garamond"/>
                <w:sz w:val="24"/>
              </w:rPr>
            </w:pPr>
            <w:r w:rsidRPr="00465F0B">
              <w:rPr>
                <w:rFonts w:ascii="Garamond" w:hAnsi="Garamond"/>
                <w:sz w:val="24"/>
              </w:rPr>
              <w:t>-</w:t>
            </w:r>
            <w:r w:rsidRPr="00465F0B">
              <w:rPr>
                <w:rFonts w:ascii="Garamond" w:hAnsi="Garamond"/>
                <w:sz w:val="24"/>
              </w:rPr>
              <w:tab/>
              <w:t>annak a megváltozott munkaképességű személynek az esetében, aki egészségkárosodása jelentős és önellátásra nem vagy csak segítséggel képes, és egészségi állapota 1-30 % közötti (</w:t>
            </w:r>
            <w:r w:rsidRPr="00465F0B">
              <w:rPr>
                <w:rFonts w:ascii="Garamond" w:hAnsi="Garamond"/>
                <w:b/>
                <w:sz w:val="24"/>
              </w:rPr>
              <w:t>E</w:t>
            </w:r>
            <w:r w:rsidRPr="00465F0B">
              <w:rPr>
                <w:rFonts w:ascii="Garamond" w:hAnsi="Garamond"/>
                <w:sz w:val="24"/>
              </w:rPr>
              <w:t xml:space="preserve"> kategória) a havi átlagjövedelem 70 százaléka, de legalább az</w:t>
            </w:r>
            <w:r>
              <w:rPr>
                <w:rFonts w:ascii="Garamond" w:hAnsi="Garamond"/>
                <w:sz w:val="24"/>
              </w:rPr>
              <w:t xml:space="preserve"> alapösszeg 55 százaléka (62.110</w:t>
            </w:r>
            <w:r w:rsidRPr="00465F0B">
              <w:rPr>
                <w:rFonts w:ascii="Garamond" w:hAnsi="Garamond"/>
                <w:sz w:val="24"/>
              </w:rPr>
              <w:t xml:space="preserve">,- </w:t>
            </w:r>
            <w:r>
              <w:rPr>
                <w:rFonts w:ascii="Garamond" w:hAnsi="Garamond"/>
                <w:sz w:val="24"/>
              </w:rPr>
              <w:t>forint</w:t>
            </w:r>
            <w:r w:rsidRPr="00465F0B">
              <w:rPr>
                <w:rFonts w:ascii="Garamond" w:hAnsi="Garamond"/>
                <w:sz w:val="24"/>
              </w:rPr>
              <w:t>) és legfeljebb az alapösszeg 150 százaléka (1</w:t>
            </w:r>
            <w:r>
              <w:rPr>
                <w:rFonts w:ascii="Garamond" w:hAnsi="Garamond"/>
                <w:sz w:val="24"/>
              </w:rPr>
              <w:t>69.380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3C72F5" w:rsidRPr="00465F0B" w:rsidRDefault="003C72F5" w:rsidP="003C72F5">
            <w:pPr>
              <w:jc w:val="both"/>
              <w:rPr>
                <w:rFonts w:ascii="Garamond" w:hAnsi="Garamond"/>
                <w:b/>
                <w:sz w:val="24"/>
              </w:rPr>
            </w:pPr>
            <w:r w:rsidRPr="00465F0B">
              <w:rPr>
                <w:rFonts w:ascii="Garamond" w:hAnsi="Garamond"/>
                <w:b/>
                <w:sz w:val="24"/>
              </w:rPr>
              <w:t>Amennyiben az igénylő a referencia időszakban átlagjövedelemmel nem rendelkezik, a rokkantsági ellátás összege:</w:t>
            </w:r>
          </w:p>
          <w:p w:rsidR="00472DE8" w:rsidRPr="00465F0B" w:rsidRDefault="00472DE8" w:rsidP="00472DE8">
            <w:pPr>
              <w:ind w:left="284" w:hanging="284"/>
              <w:jc w:val="both"/>
              <w:rPr>
                <w:rFonts w:ascii="Garamond" w:hAnsi="Garamond"/>
                <w:sz w:val="24"/>
              </w:rPr>
            </w:pPr>
            <w:r w:rsidRPr="00465F0B">
              <w:rPr>
                <w:rFonts w:ascii="Garamond" w:hAnsi="Garamond"/>
                <w:sz w:val="24"/>
              </w:rPr>
              <w:t>-</w:t>
            </w:r>
            <w:r>
              <w:rPr>
                <w:rFonts w:ascii="Garamond" w:hAnsi="Garamond"/>
                <w:sz w:val="24"/>
              </w:rPr>
              <w:tab/>
            </w:r>
            <w:r w:rsidRPr="00465F0B">
              <w:rPr>
                <w:rFonts w:ascii="Garamond" w:hAnsi="Garamond"/>
                <w:sz w:val="24"/>
              </w:rPr>
              <w:t xml:space="preserve">B2 minősítés esetén az alapösszeg </w:t>
            </w:r>
            <w:r>
              <w:rPr>
                <w:rFonts w:ascii="Garamond" w:hAnsi="Garamond"/>
                <w:sz w:val="24"/>
              </w:rPr>
              <w:t>30%-a (33.880</w:t>
            </w:r>
            <w:r w:rsidRPr="00465F0B">
              <w:rPr>
                <w:rFonts w:ascii="Garamond" w:hAnsi="Garamond"/>
                <w:sz w:val="24"/>
              </w:rPr>
              <w:t>,- F</w:t>
            </w:r>
            <w:r>
              <w:rPr>
                <w:rFonts w:ascii="Garamond" w:hAnsi="Garamond"/>
                <w:sz w:val="24"/>
              </w:rPr>
              <w:t>orin</w:t>
            </w:r>
            <w:r w:rsidRPr="00465F0B">
              <w:rPr>
                <w:rFonts w:ascii="Garamond" w:hAnsi="Garamond"/>
                <w:sz w:val="24"/>
              </w:rPr>
              <w:t>t)</w:t>
            </w:r>
          </w:p>
          <w:p w:rsidR="00472DE8" w:rsidRPr="00465F0B" w:rsidRDefault="00472DE8" w:rsidP="00472DE8">
            <w:pPr>
              <w:ind w:left="284" w:hanging="284"/>
              <w:jc w:val="both"/>
              <w:rPr>
                <w:rFonts w:ascii="Garamond" w:hAnsi="Garamond"/>
                <w:sz w:val="24"/>
              </w:rPr>
            </w:pPr>
            <w:r w:rsidRPr="00465F0B">
              <w:rPr>
                <w:rFonts w:ascii="Garamond" w:hAnsi="Garamond"/>
                <w:sz w:val="24"/>
              </w:rPr>
              <w:t>-</w:t>
            </w:r>
            <w:r>
              <w:rPr>
                <w:rFonts w:ascii="Garamond" w:hAnsi="Garamond"/>
                <w:sz w:val="24"/>
              </w:rPr>
              <w:tab/>
            </w:r>
            <w:r w:rsidRPr="00465F0B">
              <w:rPr>
                <w:rFonts w:ascii="Garamond" w:hAnsi="Garamond"/>
                <w:sz w:val="24"/>
              </w:rPr>
              <w:t xml:space="preserve">C2 minősítés esetén az alapösszeg 45%-a </w:t>
            </w:r>
            <w:r w:rsidR="00CF6184">
              <w:rPr>
                <w:rFonts w:ascii="Garamond" w:hAnsi="Garamond"/>
                <w:sz w:val="24"/>
              </w:rPr>
              <w:t>(50.820</w:t>
            </w:r>
            <w:r>
              <w:rPr>
                <w:rFonts w:ascii="Garamond" w:hAnsi="Garamond"/>
                <w:sz w:val="24"/>
              </w:rPr>
              <w:t>,- Forint)</w:t>
            </w:r>
          </w:p>
          <w:p w:rsidR="00472DE8" w:rsidRPr="00465F0B" w:rsidRDefault="00472DE8" w:rsidP="00472DE8">
            <w:pPr>
              <w:ind w:left="284" w:hanging="284"/>
              <w:jc w:val="both"/>
              <w:rPr>
                <w:rFonts w:ascii="Garamond" w:hAnsi="Garamond"/>
                <w:sz w:val="24"/>
              </w:rPr>
            </w:pPr>
            <w:r w:rsidRPr="00465F0B">
              <w:rPr>
                <w:rFonts w:ascii="Garamond" w:hAnsi="Garamond"/>
                <w:sz w:val="24"/>
              </w:rPr>
              <w:t>-</w:t>
            </w:r>
            <w:r>
              <w:rPr>
                <w:rFonts w:ascii="Garamond" w:hAnsi="Garamond"/>
                <w:sz w:val="24"/>
              </w:rPr>
              <w:tab/>
            </w:r>
            <w:r w:rsidRPr="00465F0B">
              <w:rPr>
                <w:rFonts w:ascii="Garamond" w:hAnsi="Garamond"/>
                <w:sz w:val="24"/>
              </w:rPr>
              <w:t>D minősítés es</w:t>
            </w:r>
            <w:r>
              <w:rPr>
                <w:rFonts w:ascii="Garamond" w:hAnsi="Garamond"/>
                <w:sz w:val="24"/>
              </w:rPr>
              <w:t>etén az alapösszeg 50%-a (56.460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472DE8" w:rsidRPr="00465F0B" w:rsidRDefault="00472DE8" w:rsidP="00472DE8">
            <w:pPr>
              <w:ind w:left="284" w:hanging="284"/>
              <w:jc w:val="both"/>
              <w:rPr>
                <w:rFonts w:ascii="Garamond" w:hAnsi="Garamond"/>
                <w:sz w:val="24"/>
              </w:rPr>
            </w:pPr>
            <w:r w:rsidRPr="00465F0B">
              <w:rPr>
                <w:rFonts w:ascii="Garamond" w:hAnsi="Garamond"/>
                <w:sz w:val="24"/>
              </w:rPr>
              <w:t>-</w:t>
            </w:r>
            <w:r>
              <w:rPr>
                <w:rFonts w:ascii="Garamond" w:hAnsi="Garamond"/>
                <w:sz w:val="24"/>
              </w:rPr>
              <w:tab/>
            </w:r>
            <w:r w:rsidRPr="00465F0B">
              <w:rPr>
                <w:rFonts w:ascii="Garamond" w:hAnsi="Garamond"/>
                <w:sz w:val="24"/>
              </w:rPr>
              <w:t>E minősítés es</w:t>
            </w:r>
            <w:r>
              <w:rPr>
                <w:rFonts w:ascii="Garamond" w:hAnsi="Garamond"/>
                <w:sz w:val="24"/>
              </w:rPr>
              <w:t>etén az alapösszeg 55%-a (62.110.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7123EC" w:rsidRDefault="007123EC" w:rsidP="002905D0">
            <w:pPr>
              <w:jc w:val="both"/>
              <w:rPr>
                <w:sz w:val="24"/>
              </w:rPr>
            </w:pPr>
          </w:p>
          <w:p w:rsidR="007123EC" w:rsidRDefault="007123EC" w:rsidP="002905D0">
            <w:pPr>
              <w:jc w:val="both"/>
              <w:rPr>
                <w:sz w:val="24"/>
              </w:rPr>
            </w:pPr>
          </w:p>
          <w:p w:rsidR="007123EC" w:rsidRDefault="007123EC" w:rsidP="002905D0">
            <w:pPr>
              <w:jc w:val="both"/>
              <w:rPr>
                <w:sz w:val="24"/>
              </w:rPr>
            </w:pPr>
          </w:p>
          <w:p w:rsidR="00472DE8" w:rsidRDefault="00472DE8" w:rsidP="002905D0">
            <w:pPr>
              <w:jc w:val="both"/>
              <w:rPr>
                <w:sz w:val="24"/>
              </w:rPr>
            </w:pPr>
          </w:p>
          <w:p w:rsidR="00472DE8" w:rsidRDefault="00472DE8" w:rsidP="002905D0">
            <w:pPr>
              <w:jc w:val="both"/>
              <w:rPr>
                <w:sz w:val="24"/>
              </w:rPr>
            </w:pPr>
          </w:p>
          <w:p w:rsidR="00472DE8" w:rsidRDefault="00472DE8" w:rsidP="002905D0">
            <w:pPr>
              <w:jc w:val="both"/>
              <w:rPr>
                <w:sz w:val="24"/>
              </w:rPr>
            </w:pPr>
          </w:p>
          <w:p w:rsidR="00472DE8" w:rsidRPr="00465F0B" w:rsidRDefault="00472DE8" w:rsidP="00472DE8">
            <w:pPr>
              <w:jc w:val="both"/>
              <w:rPr>
                <w:rFonts w:ascii="Garamond" w:hAnsi="Garamond"/>
                <w:sz w:val="24"/>
              </w:rPr>
            </w:pPr>
            <w:r w:rsidRPr="00465F0B">
              <w:rPr>
                <w:rFonts w:ascii="Garamond" w:hAnsi="Garamond"/>
                <w:sz w:val="24"/>
              </w:rPr>
              <w:t>A kivételes rokkantsági ellátás havi összege</w:t>
            </w:r>
          </w:p>
          <w:p w:rsidR="00472DE8" w:rsidRPr="00B70CA9" w:rsidRDefault="00472DE8" w:rsidP="00472DE8">
            <w:pPr>
              <w:ind w:left="284" w:hanging="284"/>
              <w:jc w:val="both"/>
              <w:rPr>
                <w:rFonts w:ascii="Garamond" w:hAnsi="Garamond"/>
                <w:b/>
                <w:sz w:val="24"/>
              </w:rPr>
            </w:pPr>
            <w:r w:rsidRPr="00B70CA9">
              <w:rPr>
                <w:rFonts w:ascii="Garamond" w:hAnsi="Garamond"/>
                <w:iCs/>
                <w:sz w:val="24"/>
              </w:rPr>
              <w:t xml:space="preserve">-  </w:t>
            </w:r>
            <w:r w:rsidRPr="00B70CA9">
              <w:rPr>
                <w:rFonts w:ascii="Garamond" w:hAnsi="Garamond"/>
                <w:sz w:val="24"/>
              </w:rPr>
              <w:t xml:space="preserve">egészségi állapota alapján tartós foglalkozási rehabilitációt igényel, azonban a komplex minősítés szakmai szabályairól szóló rendeletben meghatározott egyéb körülményei miatt foglalkozási rehabilitációja nem javasolt, és aki tartós foglalkozási rehabilitációt igényel az alapösszeg 45%-ának (50.815,- forint) 65%-a, azaz </w:t>
            </w:r>
            <w:r w:rsidRPr="00B70CA9">
              <w:rPr>
                <w:rFonts w:ascii="Garamond" w:hAnsi="Garamond"/>
                <w:b/>
                <w:sz w:val="24"/>
              </w:rPr>
              <w:t>33.030,- forint</w:t>
            </w:r>
          </w:p>
          <w:p w:rsidR="00472DE8" w:rsidRPr="00B70CA9" w:rsidRDefault="00472DE8" w:rsidP="00472DE8">
            <w:pPr>
              <w:ind w:left="284" w:hanging="284"/>
              <w:jc w:val="both"/>
              <w:rPr>
                <w:rFonts w:ascii="Garamond" w:hAnsi="Garamond"/>
                <w:b/>
                <w:sz w:val="24"/>
              </w:rPr>
            </w:pPr>
            <w:r w:rsidRPr="00B70CA9">
              <w:rPr>
                <w:rFonts w:ascii="Garamond" w:hAnsi="Garamond"/>
                <w:iCs/>
                <w:sz w:val="24"/>
              </w:rPr>
              <w:t>-</w:t>
            </w:r>
            <w:r w:rsidRPr="00B70CA9">
              <w:rPr>
                <w:rFonts w:ascii="Garamond" w:hAnsi="Garamond"/>
                <w:iCs/>
                <w:sz w:val="24"/>
              </w:rPr>
              <w:tab/>
            </w:r>
            <w:r w:rsidRPr="00B70CA9">
              <w:rPr>
                <w:rFonts w:ascii="Garamond" w:hAnsi="Garamond"/>
                <w:sz w:val="24"/>
              </w:rPr>
              <w:t xml:space="preserve">kizárólag folyamatos támogatással foglalkoztatható az alapösszege 50%-ának (56.460,- forint) 65%-a </w:t>
            </w:r>
            <w:r w:rsidRPr="00B70CA9">
              <w:rPr>
                <w:rFonts w:ascii="Garamond" w:hAnsi="Garamond"/>
                <w:b/>
                <w:sz w:val="24"/>
              </w:rPr>
              <w:t>36.700,- forint</w:t>
            </w:r>
          </w:p>
          <w:p w:rsidR="00472DE8" w:rsidRPr="00B70CA9" w:rsidRDefault="00472DE8" w:rsidP="00472DE8">
            <w:pPr>
              <w:ind w:left="284" w:hanging="284"/>
              <w:jc w:val="both"/>
              <w:rPr>
                <w:rFonts w:ascii="Garamond" w:hAnsi="Garamond"/>
                <w:b/>
                <w:sz w:val="24"/>
              </w:rPr>
            </w:pPr>
            <w:r w:rsidRPr="00B70CA9">
              <w:rPr>
                <w:rFonts w:ascii="Garamond" w:hAnsi="Garamond"/>
                <w:iCs/>
                <w:sz w:val="24"/>
              </w:rPr>
              <w:t>-</w:t>
            </w:r>
            <w:r w:rsidRPr="00B70CA9">
              <w:rPr>
                <w:rFonts w:ascii="Garamond" w:hAnsi="Garamond"/>
                <w:iCs/>
                <w:sz w:val="24"/>
              </w:rPr>
              <w:tab/>
            </w:r>
            <w:r w:rsidRPr="00B70CA9">
              <w:rPr>
                <w:rFonts w:ascii="Garamond" w:hAnsi="Garamond"/>
                <w:sz w:val="24"/>
              </w:rPr>
              <w:t xml:space="preserve">egészségkárosodása jelentős és önellátásra nem vagy csak segítséggel képes, az alapösszeg 55 százalékának (62.110,- forint) 65 százaléka </w:t>
            </w:r>
            <w:r w:rsidRPr="00B70CA9">
              <w:rPr>
                <w:rFonts w:ascii="Garamond" w:hAnsi="Garamond"/>
                <w:b/>
                <w:sz w:val="24"/>
              </w:rPr>
              <w:t>40.370,- forint.</w:t>
            </w:r>
          </w:p>
          <w:p w:rsidR="00472DE8" w:rsidRPr="00B70CA9" w:rsidRDefault="00472DE8" w:rsidP="00472DE8">
            <w:pPr>
              <w:ind w:left="284" w:hanging="284"/>
              <w:jc w:val="both"/>
              <w:rPr>
                <w:rFonts w:ascii="Garamond" w:hAnsi="Garamond"/>
                <w:b/>
                <w:sz w:val="22"/>
                <w:szCs w:val="22"/>
              </w:rPr>
            </w:pPr>
          </w:p>
          <w:p w:rsidR="003C72F5" w:rsidRDefault="003C72F5" w:rsidP="00155BBC">
            <w:pPr>
              <w:ind w:left="284" w:hanging="284"/>
              <w:jc w:val="both"/>
              <w:rPr>
                <w:b/>
                <w:sz w:val="24"/>
              </w:rPr>
            </w:pPr>
          </w:p>
          <w:p w:rsidR="00472DE8" w:rsidRPr="00D24A36" w:rsidRDefault="00472DE8" w:rsidP="00155BBC">
            <w:pPr>
              <w:ind w:left="284" w:hanging="284"/>
              <w:jc w:val="both"/>
              <w:rPr>
                <w:b/>
                <w:sz w:val="24"/>
              </w:rPr>
            </w:pPr>
          </w:p>
        </w:tc>
      </w:tr>
      <w:tr w:rsidR="00D018A7" w:rsidRPr="00D018A7" w:rsidTr="00A63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right="-54" w:hanging="284"/>
              <w:rPr>
                <w:b/>
                <w:sz w:val="22"/>
                <w:szCs w:val="22"/>
              </w:rPr>
            </w:pPr>
          </w:p>
          <w:p w:rsidR="00D018A7" w:rsidRPr="00D018A7" w:rsidRDefault="00585894" w:rsidP="0095526B">
            <w:pPr>
              <w:ind w:left="230" w:right="-54" w:hanging="284"/>
              <w:rPr>
                <w:b/>
                <w:sz w:val="22"/>
                <w:szCs w:val="22"/>
              </w:rPr>
            </w:pPr>
            <w:r>
              <w:rPr>
                <w:b/>
                <w:sz w:val="22"/>
                <w:szCs w:val="22"/>
              </w:rPr>
              <w:t>3</w:t>
            </w:r>
            <w:r w:rsidR="00D018A7" w:rsidRPr="00D018A7">
              <w:rPr>
                <w:b/>
                <w:sz w:val="22"/>
                <w:szCs w:val="22"/>
              </w:rPr>
              <w:t xml:space="preserve">. </w:t>
            </w:r>
            <w:r w:rsidR="00D018A7" w:rsidRPr="00D018A7">
              <w:rPr>
                <w:color w:val="003D41"/>
                <w:sz w:val="18"/>
                <w:szCs w:val="18"/>
              </w:rPr>
              <w:t xml:space="preserve"> </w:t>
            </w:r>
            <w:r w:rsidR="00D018A7" w:rsidRPr="00D018A7">
              <w:rPr>
                <w:b/>
                <w:sz w:val="22"/>
                <w:szCs w:val="22"/>
              </w:rPr>
              <w:t>Bányászok egészségkárosodási járadéka</w:t>
            </w:r>
          </w:p>
          <w:p w:rsidR="00D018A7" w:rsidRPr="00D018A7" w:rsidRDefault="00D018A7" w:rsidP="0095526B">
            <w:pPr>
              <w:ind w:left="230" w:right="-54" w:hanging="284"/>
              <w:rPr>
                <w:b/>
                <w:sz w:val="22"/>
                <w:szCs w:val="22"/>
              </w:rPr>
            </w:pPr>
          </w:p>
          <w:p w:rsidR="00D018A7" w:rsidRPr="00D018A7" w:rsidRDefault="00D018A7" w:rsidP="0095526B">
            <w:pPr>
              <w:ind w:left="230" w:right="-54" w:hanging="284"/>
              <w:rPr>
                <w:color w:val="000000"/>
                <w:sz w:val="22"/>
                <w:szCs w:val="22"/>
              </w:rPr>
            </w:pPr>
            <w:r w:rsidRPr="00D018A7">
              <w:rPr>
                <w:b/>
                <w:sz w:val="22"/>
                <w:szCs w:val="22"/>
              </w:rPr>
              <w:t>23/1991.(II.9.) Korm. rend.</w:t>
            </w:r>
          </w:p>
          <w:p w:rsidR="00D018A7" w:rsidRPr="00D018A7" w:rsidRDefault="00D018A7" w:rsidP="0095526B">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bányászok egészségkárosodási járadékára az a személy jogosult,</w:t>
            </w:r>
          </w:p>
          <w:p w:rsidR="00D018A7" w:rsidRPr="00D018A7" w:rsidRDefault="00D018A7" w:rsidP="0095526B">
            <w:pPr>
              <w:overflowPunct/>
              <w:jc w:val="both"/>
              <w:textAlignment w:val="auto"/>
              <w:rPr>
                <w:noProof w:val="0"/>
                <w:sz w:val="22"/>
                <w:szCs w:val="22"/>
              </w:rPr>
            </w:pPr>
            <w:r w:rsidRPr="00D018A7">
              <w:rPr>
                <w:noProof w:val="0"/>
                <w:sz w:val="22"/>
                <w:szCs w:val="22"/>
              </w:rPr>
              <w:t>a) akinek egészségkárosodása legalább 29%-os mértékű,</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saját jogú nyugellátásra nem jogosult,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 xml:space="preserve">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a járadék megállapításakor keresőtevékenységet nem folytat, és</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 xml:space="preserve">a keresőtevékenység megszűnését megelőzően megváltozott munkaképességére, illetve egészségkárosodására tekintettel a bányászokat megillető </w:t>
            </w:r>
            <w:proofErr w:type="spellStart"/>
            <w:r w:rsidRPr="00D018A7">
              <w:rPr>
                <w:noProof w:val="0"/>
                <w:sz w:val="22"/>
                <w:szCs w:val="22"/>
              </w:rPr>
              <w:t>keresetkiegészítésben</w:t>
            </w:r>
            <w:proofErr w:type="spellEnd"/>
            <w:r w:rsidRPr="00D018A7">
              <w:rPr>
                <w:noProof w:val="0"/>
                <w:sz w:val="22"/>
                <w:szCs w:val="22"/>
              </w:rPr>
              <w:t xml:space="preserve"> vagy átmeneti </w:t>
            </w:r>
            <w:proofErr w:type="spellStart"/>
            <w:r w:rsidRPr="00D018A7">
              <w:rPr>
                <w:noProof w:val="0"/>
                <w:sz w:val="22"/>
                <w:szCs w:val="22"/>
              </w:rPr>
              <w:t>keresetkiegészítésben</w:t>
            </w:r>
            <w:proofErr w:type="spellEnd"/>
            <w:r w:rsidRPr="00D018A7">
              <w:rPr>
                <w:noProof w:val="0"/>
                <w:sz w:val="22"/>
                <w:szCs w:val="22"/>
              </w:rPr>
              <w:t xml:space="preserve"> részesült.</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b) </w:t>
            </w:r>
            <w:proofErr w:type="gramStart"/>
            <w:r w:rsidRPr="00D018A7">
              <w:rPr>
                <w:noProof w:val="0"/>
                <w:sz w:val="22"/>
                <w:szCs w:val="22"/>
              </w:rPr>
              <w:t>A</w:t>
            </w:r>
            <w:proofErr w:type="gramEnd"/>
            <w:r w:rsidRPr="00D018A7">
              <w:rPr>
                <w:noProof w:val="0"/>
                <w:sz w:val="22"/>
                <w:szCs w:val="22"/>
              </w:rPr>
              <w:t xml:space="preserve"> fentieken túl járadékra jogosult az a személy is, aki</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bányászati tevékenységet folytató gazdálkodó szervezetnél legalább 10 évet földalatti munkakörben töltött el,</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a bányászati szolgálata során, vagy azt követően, de a bányászati tevékenysége következtében legalább 29%-os mértékű egészségkárosodást szenvedett,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2011. december 31-én rokkantsági, baleseti rokkantsági nyugdíjban, 2012. január 1-jétõl a megváltozott munkaképességű személyek ellátásaiban részesült, és</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saját jogú nyugellátásra nem jogosult,</w:t>
            </w:r>
          </w:p>
          <w:p w:rsidR="0095526B"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 xml:space="preserve">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95526B" w:rsidRDefault="00D018A7" w:rsidP="0095526B">
            <w:pPr>
              <w:overflowPunct/>
              <w:jc w:val="both"/>
              <w:textAlignment w:val="auto"/>
              <w:rPr>
                <w:noProof w:val="0"/>
                <w:sz w:val="22"/>
                <w:szCs w:val="22"/>
              </w:rPr>
            </w:pPr>
            <w:r w:rsidRPr="00D018A7">
              <w:rPr>
                <w:sz w:val="22"/>
                <w:szCs w:val="22"/>
              </w:rPr>
              <w:t xml:space="preserve">Ha a </w:t>
            </w:r>
            <w:r w:rsidRPr="00D018A7">
              <w:rPr>
                <w:rStyle w:val="Kiemels2"/>
                <w:sz w:val="22"/>
                <w:szCs w:val="22"/>
              </w:rPr>
              <w:t>bányászok egészségkárosodási járadékában</w:t>
            </w:r>
            <w:r w:rsidRPr="00D018A7">
              <w:rPr>
                <w:sz w:val="22"/>
                <w:szCs w:val="22"/>
              </w:rPr>
              <w:t xml:space="preserve"> részesülő személy kereső tevékenységet folytat  és az általa fizetendő nyugdíjjárulék alapja meghaladja a tárgyév első napján érvényes minimálbér havi összegén</w:t>
            </w:r>
            <w:r w:rsidR="00DA39F3">
              <w:rPr>
                <w:sz w:val="22"/>
                <w:szCs w:val="22"/>
              </w:rPr>
              <w:t>ek tizennyolcszorosát (2.484.000</w:t>
            </w:r>
            <w:r w:rsidRPr="00D018A7">
              <w:rPr>
                <w:sz w:val="22"/>
                <w:szCs w:val="22"/>
              </w:rPr>
              <w:t>,- Ft), a keretösszeg elérését követő hónap első napjától a tárgyév december 31-ig (de legfeljebb az öregségi nyugdíjkorhatár betöltéséig) az ellátás folyósítását szüneteltetik.</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C30781" w:rsidP="0095526B">
            <w:pPr>
              <w:jc w:val="center"/>
              <w:rPr>
                <w:sz w:val="22"/>
                <w:szCs w:val="22"/>
              </w:rPr>
            </w:pPr>
            <w:r>
              <w:rPr>
                <w:sz w:val="22"/>
                <w:szCs w:val="22"/>
              </w:rPr>
              <w:t xml:space="preserve">A </w:t>
            </w:r>
            <w:r w:rsidR="00D018A7" w:rsidRPr="00D018A7">
              <w:rPr>
                <w:sz w:val="22"/>
                <w:szCs w:val="22"/>
              </w:rPr>
              <w:t>fővárosi és megyei kormányhivatal nyugdíjbiztosítási igazgatási szervként eljáró járási</w:t>
            </w:r>
            <w:r>
              <w:rPr>
                <w:sz w:val="22"/>
                <w:szCs w:val="22"/>
              </w:rPr>
              <w:t xml:space="preserve"> (fővárosi kerületi) hivatala</w:t>
            </w:r>
          </w:p>
          <w:p w:rsidR="00E0629D" w:rsidRPr="00D82C5D" w:rsidRDefault="00E0629D" w:rsidP="00E0629D">
            <w:pPr>
              <w:jc w:val="both"/>
              <w:rPr>
                <w:sz w:val="22"/>
                <w:szCs w:val="22"/>
              </w:rPr>
            </w:pPr>
            <w:r w:rsidRPr="00E0629D">
              <w:rPr>
                <w:b/>
                <w:sz w:val="22"/>
                <w:szCs w:val="22"/>
              </w:rPr>
              <w:t>2020. március 1-jétől</w:t>
            </w:r>
            <w:r w:rsidRPr="00E0629D">
              <w:rPr>
                <w:sz w:val="22"/>
                <w:szCs w:val="22"/>
              </w:rPr>
              <w:t xml:space="preserve"> a járadék iránti kérelmet a nyugdíjbiztosítási igazgatási szervként eljáró fővárosi és megyei kormányhivatal  bírálja el. </w:t>
            </w:r>
          </w:p>
          <w:p w:rsidR="00E0629D" w:rsidRDefault="00E0629D" w:rsidP="0095526B">
            <w:pPr>
              <w:jc w:val="center"/>
              <w:rPr>
                <w:sz w:val="22"/>
                <w:szCs w:val="22"/>
              </w:rPr>
            </w:pPr>
          </w:p>
          <w:p w:rsidR="00E0629D" w:rsidRDefault="00E0629D" w:rsidP="0095526B">
            <w:pPr>
              <w:jc w:val="center"/>
              <w:rPr>
                <w:sz w:val="22"/>
                <w:szCs w:val="22"/>
              </w:rPr>
            </w:pPr>
          </w:p>
          <w:p w:rsidR="007123EC" w:rsidRDefault="008C03C3" w:rsidP="0095526B">
            <w:pPr>
              <w:jc w:val="center"/>
              <w:rPr>
                <w:sz w:val="22"/>
                <w:szCs w:val="22"/>
              </w:rPr>
            </w:pPr>
            <w:r>
              <w:rPr>
                <w:sz w:val="22"/>
                <w:szCs w:val="22"/>
              </w:rPr>
              <w:t xml:space="preserve">Folyósítás: Magyar </w:t>
            </w:r>
          </w:p>
          <w:p w:rsidR="007123EC" w:rsidRDefault="007123EC" w:rsidP="0095526B">
            <w:pPr>
              <w:jc w:val="center"/>
              <w:rPr>
                <w:sz w:val="22"/>
                <w:szCs w:val="22"/>
              </w:rPr>
            </w:pPr>
          </w:p>
          <w:p w:rsidR="007123EC" w:rsidRDefault="007123EC" w:rsidP="0095526B">
            <w:pPr>
              <w:jc w:val="center"/>
              <w:rPr>
                <w:sz w:val="22"/>
                <w:szCs w:val="22"/>
              </w:rPr>
            </w:pPr>
          </w:p>
          <w:p w:rsidR="00D018A7" w:rsidRPr="00D018A7" w:rsidRDefault="008C03C3" w:rsidP="0095526B">
            <w:pPr>
              <w:jc w:val="center"/>
              <w:rPr>
                <w:sz w:val="22"/>
                <w:szCs w:val="22"/>
              </w:rPr>
            </w:pPr>
            <w:r>
              <w:rPr>
                <w:sz w:val="22"/>
                <w:szCs w:val="22"/>
              </w:rPr>
              <w:t xml:space="preserve">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 xml:space="preserve">Az a) pont alapján megállapított feltételek esetén a járadék havi összege a megállapításkor megegyezik a kereset-kiegészítésnek, átmeneti kereset-kiegészítésnek, a járadék megállapítását megelőzően folyósított összegével, de 2013. január 1-jétõl nem lehet magasabb az öregségi nyugdíj legkisebb összege háromszorosának </w:t>
            </w:r>
            <w:r w:rsidRPr="00D018A7">
              <w:rPr>
                <w:bCs/>
                <w:sz w:val="22"/>
                <w:szCs w:val="22"/>
              </w:rPr>
              <w:t>(85.500,- Ft).</w:t>
            </w:r>
            <w:r w:rsidRPr="00D018A7">
              <w:rPr>
                <w:noProof w:val="0"/>
                <w:sz w:val="22"/>
                <w:szCs w:val="22"/>
              </w:rPr>
              <w:t xml:space="preserve"> a nyugellátások 2013. január havi emelésének mértékével megemelt összegénél.</w:t>
            </w:r>
            <w:r w:rsidRPr="00D018A7">
              <w:rPr>
                <w:bCs/>
                <w:sz w:val="22"/>
                <w:szCs w:val="22"/>
              </w:rPr>
              <w:t xml:space="preserve"> </w:t>
            </w:r>
          </w:p>
          <w:p w:rsidR="00D018A7" w:rsidRPr="00D018A7" w:rsidRDefault="00D018A7" w:rsidP="0095526B">
            <w:pPr>
              <w:overflowPunct/>
              <w:jc w:val="both"/>
              <w:textAlignment w:val="auto"/>
              <w:rPr>
                <w:sz w:val="22"/>
                <w:szCs w:val="22"/>
              </w:rPr>
            </w:pPr>
            <w:r w:rsidRPr="00D018A7">
              <w:rPr>
                <w:sz w:val="22"/>
                <w:szCs w:val="22"/>
              </w:rPr>
              <w:t xml:space="preserve">A b) pont alapján megállapított járadék esetén a </w:t>
            </w:r>
            <w:r w:rsidRPr="00D018A7">
              <w:rPr>
                <w:noProof w:val="0"/>
                <w:sz w:val="22"/>
                <w:szCs w:val="22"/>
              </w:rPr>
              <w:t>járadék havi összege megegyezik a megváltozott munkaképességű személyek ellátásának</w:t>
            </w:r>
          </w:p>
          <w:p w:rsidR="00D018A7" w:rsidRPr="00D018A7" w:rsidRDefault="00F44DA9" w:rsidP="00F44DA9">
            <w:pPr>
              <w:overflowPunct/>
              <w:ind w:left="88" w:hanging="88"/>
              <w:jc w:val="both"/>
              <w:textAlignment w:val="auto"/>
              <w:rPr>
                <w:noProof w:val="0"/>
                <w:sz w:val="22"/>
                <w:szCs w:val="22"/>
              </w:rPr>
            </w:pPr>
            <w:r>
              <w:rPr>
                <w:noProof w:val="0"/>
                <w:sz w:val="22"/>
                <w:szCs w:val="22"/>
              </w:rPr>
              <w:t>-</w:t>
            </w:r>
            <w:r w:rsidR="001B6073">
              <w:rPr>
                <w:noProof w:val="0"/>
                <w:sz w:val="22"/>
                <w:szCs w:val="22"/>
              </w:rPr>
              <w:tab/>
            </w:r>
            <w:r w:rsidR="00D018A7" w:rsidRPr="00D018A7">
              <w:rPr>
                <w:noProof w:val="0"/>
                <w:sz w:val="22"/>
                <w:szCs w:val="22"/>
              </w:rPr>
              <w:t>amennyiben a felülvizsgálatot elvégezték, a felülvizsgálatot megelőző hónapra járó összegével,</w:t>
            </w:r>
          </w:p>
          <w:p w:rsidR="00D018A7" w:rsidRPr="00D018A7" w:rsidRDefault="00F44DA9" w:rsidP="00F44DA9">
            <w:pPr>
              <w:ind w:left="88" w:hanging="88"/>
              <w:jc w:val="both"/>
              <w:rPr>
                <w:sz w:val="22"/>
                <w:szCs w:val="22"/>
              </w:rPr>
            </w:pPr>
            <w:r>
              <w:rPr>
                <w:noProof w:val="0"/>
                <w:sz w:val="22"/>
                <w:szCs w:val="22"/>
              </w:rPr>
              <w:t>-</w:t>
            </w:r>
            <w:r w:rsidR="001B6073">
              <w:rPr>
                <w:noProof w:val="0"/>
                <w:sz w:val="22"/>
                <w:szCs w:val="22"/>
              </w:rPr>
              <w:tab/>
            </w:r>
            <w:r w:rsidR="00D018A7" w:rsidRPr="00D018A7">
              <w:rPr>
                <w:noProof w:val="0"/>
                <w:sz w:val="22"/>
                <w:szCs w:val="22"/>
              </w:rPr>
              <w:t>amennyiben felülvizsgálatra nem került sor, az ellátás megszüntetését megelőző hónapra járó összegével.</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4</w:t>
            </w:r>
            <w:r w:rsidR="00D018A7" w:rsidRPr="00D018A7">
              <w:rPr>
                <w:b/>
                <w:sz w:val="22"/>
                <w:szCs w:val="22"/>
              </w:rPr>
              <w:t xml:space="preserve">. Vakok személyi járadéka  </w:t>
            </w:r>
          </w:p>
          <w:p w:rsidR="00D018A7" w:rsidRPr="00D018A7" w:rsidRDefault="00D018A7" w:rsidP="0095526B">
            <w:pPr>
              <w:jc w:val="center"/>
              <w:rPr>
                <w:b/>
                <w:sz w:val="22"/>
                <w:szCs w:val="22"/>
              </w:rPr>
            </w:pPr>
            <w:r w:rsidRPr="00D018A7">
              <w:rPr>
                <w:b/>
                <w:sz w:val="22"/>
                <w:szCs w:val="22"/>
              </w:rPr>
              <w:t>6/1971. (XI. 30.) Eü.M rendelet,</w:t>
            </w:r>
          </w:p>
          <w:p w:rsidR="00D018A7" w:rsidRPr="00D018A7" w:rsidRDefault="00D018A7" w:rsidP="0095526B">
            <w:pPr>
              <w:rPr>
                <w:b/>
                <w:sz w:val="22"/>
                <w:szCs w:val="22"/>
              </w:rPr>
            </w:pPr>
            <w:r w:rsidRPr="00D018A7">
              <w:rPr>
                <w:b/>
                <w:sz w:val="22"/>
                <w:szCs w:val="22"/>
              </w:rPr>
              <w:t>1032/1971. (VII.14.) Kormányhatározat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jc w:val="both"/>
              <w:rPr>
                <w:szCs w:val="22"/>
              </w:rPr>
            </w:pPr>
          </w:p>
          <w:p w:rsidR="00D018A7" w:rsidRPr="00D018A7" w:rsidRDefault="00D018A7" w:rsidP="0095526B">
            <w:pPr>
              <w:pStyle w:val="Szvegtrzs34"/>
              <w:jc w:val="both"/>
              <w:rPr>
                <w:szCs w:val="22"/>
              </w:rPr>
            </w:pPr>
            <w:r w:rsidRPr="00D018A7">
              <w:rPr>
                <w:szCs w:val="22"/>
              </w:rPr>
              <w:t>18. évét betöltött erősen látáscsökkent és vak személy, aki látását tartósan (1 év), illetőleg véglegesen elvesztette.</w:t>
            </w:r>
          </w:p>
          <w:p w:rsidR="00D018A7" w:rsidRPr="00D018A7" w:rsidRDefault="00D018A7" w:rsidP="0095526B">
            <w:pPr>
              <w:rPr>
                <w:color w:val="000000"/>
                <w:sz w:val="22"/>
                <w:szCs w:val="22"/>
              </w:rPr>
            </w:pPr>
          </w:p>
          <w:p w:rsidR="00D018A7" w:rsidRPr="00D018A7" w:rsidRDefault="00D018A7" w:rsidP="0095526B">
            <w:pPr>
              <w:pStyle w:val="NormlWeb"/>
              <w:spacing w:before="0" w:beforeAutospacing="0" w:after="0" w:afterAutospacing="0"/>
              <w:jc w:val="both"/>
              <w:rPr>
                <w:sz w:val="22"/>
                <w:szCs w:val="22"/>
              </w:rPr>
            </w:pPr>
            <w:r w:rsidRPr="00D018A7">
              <w:rPr>
                <w:b/>
                <w:i/>
                <w:sz w:val="22"/>
                <w:szCs w:val="22"/>
              </w:rPr>
              <w:t>2001. július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 xml:space="preserve">Folyósítás: </w:t>
            </w:r>
          </w:p>
          <w:p w:rsidR="00D018A7" w:rsidRPr="00D018A7" w:rsidRDefault="00C04A83" w:rsidP="0095526B">
            <w:pPr>
              <w:jc w:val="center"/>
              <w:rPr>
                <w:sz w:val="22"/>
                <w:szCs w:val="22"/>
              </w:rPr>
            </w:pPr>
            <w:r>
              <w:rPr>
                <w:sz w:val="22"/>
                <w:szCs w:val="22"/>
              </w:rPr>
              <w:t xml:space="preserve">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rPr>
                <w:szCs w:val="22"/>
              </w:rPr>
            </w:pPr>
          </w:p>
          <w:p w:rsidR="00D018A7" w:rsidRPr="00D018A7" w:rsidRDefault="00D018A7" w:rsidP="0095526B">
            <w:pPr>
              <w:ind w:left="284" w:hanging="284"/>
              <w:jc w:val="both"/>
              <w:rPr>
                <w:noProof w:val="0"/>
                <w:sz w:val="22"/>
                <w:szCs w:val="22"/>
              </w:rPr>
            </w:pPr>
            <w:r w:rsidRPr="00D018A7">
              <w:rPr>
                <w:sz w:val="22"/>
                <w:szCs w:val="22"/>
              </w:rPr>
              <w:t>Havi összege:</w:t>
            </w:r>
            <w:r w:rsidR="008260A3">
              <w:rPr>
                <w:sz w:val="22"/>
                <w:szCs w:val="22"/>
              </w:rPr>
              <w:t xml:space="preserve"> </w:t>
            </w:r>
            <w:r w:rsidR="00B82E71">
              <w:rPr>
                <w:sz w:val="22"/>
                <w:szCs w:val="22"/>
              </w:rPr>
              <w:t>2</w:t>
            </w:r>
            <w:r w:rsidR="003F5A9B">
              <w:rPr>
                <w:sz w:val="22"/>
                <w:szCs w:val="22"/>
              </w:rPr>
              <w:t>1.38</w:t>
            </w:r>
            <w:r w:rsidR="00DE5388">
              <w:rPr>
                <w:sz w:val="22"/>
                <w:szCs w:val="22"/>
              </w:rPr>
              <w:t>9</w:t>
            </w:r>
            <w:r w:rsidRPr="00D018A7">
              <w:rPr>
                <w:b/>
                <w:sz w:val="22"/>
                <w:szCs w:val="22"/>
              </w:rPr>
              <w:t xml:space="preserve">,- </w:t>
            </w:r>
            <w:r w:rsidRPr="007123EC">
              <w:rPr>
                <w:sz w:val="22"/>
                <w:szCs w:val="22"/>
              </w:rPr>
              <w:t>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5</w:t>
            </w:r>
            <w:r w:rsidR="00D018A7" w:rsidRPr="00D018A7">
              <w:rPr>
                <w:b/>
                <w:sz w:val="22"/>
                <w:szCs w:val="22"/>
              </w:rPr>
              <w:t>.</w:t>
            </w:r>
            <w:r w:rsidR="00D018A7" w:rsidRPr="00D018A7">
              <w:rPr>
                <w:sz w:val="22"/>
                <w:szCs w:val="22"/>
              </w:rPr>
              <w:t xml:space="preserve"> </w:t>
            </w:r>
            <w:r w:rsidR="00D018A7" w:rsidRPr="00D018A7">
              <w:rPr>
                <w:b/>
                <w:sz w:val="22"/>
                <w:szCs w:val="22"/>
              </w:rPr>
              <w:t xml:space="preserve">Házastársi pótlék </w:t>
            </w:r>
          </w:p>
          <w:p w:rsidR="00D018A7" w:rsidRPr="00D018A7" w:rsidRDefault="00D018A7" w:rsidP="0095526B">
            <w:pPr>
              <w:pStyle w:val="Szvegtrzsbehzssal22"/>
              <w:rPr>
                <w:szCs w:val="22"/>
              </w:rPr>
            </w:pPr>
            <w:r w:rsidRPr="00D018A7">
              <w:rPr>
                <w:szCs w:val="22"/>
              </w:rPr>
              <w:t>és házastársi pótlékhoz járó kiegészítés</w:t>
            </w:r>
          </w:p>
          <w:p w:rsidR="00D018A7" w:rsidRPr="00D018A7" w:rsidRDefault="00D018A7" w:rsidP="0095526B">
            <w:pPr>
              <w:jc w:val="center"/>
              <w:rPr>
                <w:b/>
                <w:sz w:val="22"/>
                <w:szCs w:val="22"/>
              </w:rPr>
            </w:pPr>
            <w:r w:rsidRPr="00D018A7">
              <w:rPr>
                <w:b/>
                <w:sz w:val="22"/>
                <w:szCs w:val="22"/>
              </w:rPr>
              <w:t>89/1990. (V. 1.) MT rendelet</w:t>
            </w:r>
          </w:p>
          <w:p w:rsidR="00D018A7" w:rsidRPr="00D018A7" w:rsidRDefault="00D018A7" w:rsidP="0095526B">
            <w:pPr>
              <w:pStyle w:val="NormlWeb"/>
              <w:spacing w:before="0" w:beforeAutospacing="0" w:after="0" w:afterAutospacing="0"/>
              <w:jc w:val="both"/>
              <w:rPr>
                <w:i/>
                <w:sz w:val="22"/>
                <w:szCs w:val="22"/>
              </w:rPr>
            </w:pPr>
            <w:r w:rsidRPr="00D018A7">
              <w:rPr>
                <w:b/>
                <w:sz w:val="22"/>
                <w:szCs w:val="22"/>
              </w:rPr>
              <w:t xml:space="preserve">[187/1997.(X.31.) Korm. rendelet 12. § (4) </w:t>
            </w:r>
            <w:proofErr w:type="spellStart"/>
            <w:r w:rsidRPr="00D018A7">
              <w:rPr>
                <w:b/>
                <w:sz w:val="22"/>
                <w:szCs w:val="22"/>
              </w:rPr>
              <w:t>bek</w:t>
            </w:r>
            <w:proofErr w:type="spellEnd"/>
            <w:r w:rsidRPr="00D018A7">
              <w:rPr>
                <w:b/>
                <w:sz w:val="22"/>
                <w:szCs w:val="22"/>
              </w:rPr>
              <w:t>.]</w:t>
            </w:r>
          </w:p>
        </w:tc>
        <w:tc>
          <w:tcPr>
            <w:tcW w:w="6095" w:type="dxa"/>
            <w:tcBorders>
              <w:top w:val="single" w:sz="6" w:space="0" w:color="auto"/>
              <w:left w:val="single" w:sz="6" w:space="0" w:color="auto"/>
              <w:bottom w:val="single" w:sz="6" w:space="0" w:color="auto"/>
              <w:right w:val="single" w:sz="6" w:space="0" w:color="auto"/>
            </w:tcBorders>
          </w:tcPr>
          <w:p w:rsidR="001D56D8" w:rsidRDefault="001D56D8" w:rsidP="0095526B">
            <w:pPr>
              <w:pStyle w:val="Szvegtrzs24"/>
              <w:jc w:val="both"/>
              <w:rPr>
                <w:szCs w:val="22"/>
              </w:rPr>
            </w:pPr>
          </w:p>
          <w:p w:rsidR="00D018A7" w:rsidRPr="00D018A7" w:rsidRDefault="00D018A7" w:rsidP="0095526B">
            <w:pPr>
              <w:pStyle w:val="Szvegtrzs24"/>
              <w:jc w:val="both"/>
              <w:rPr>
                <w:szCs w:val="22"/>
              </w:rPr>
            </w:pPr>
            <w:r w:rsidRPr="00D018A7">
              <w:rPr>
                <w:szCs w:val="22"/>
              </w:rPr>
              <w:t xml:space="preserve">Házastársi pótlékra az volt jogosult, akinek saját jogú nyugellátása a havi 9.670,- Ft-ot nem érte el, és a vele együtt élő házastársa az állandó özvegyi nyugdíjra jogosító életkort betöltötte vagy rokkant (67 % munkaképesség csökkenés) és akinek nyugellátása, baleseti nyugellátása, keresete, jövedelme az özvegyi nyugdíj legkisebb összegét nem haladta meg. </w:t>
            </w:r>
          </w:p>
          <w:p w:rsidR="00D018A7" w:rsidRPr="00D018A7" w:rsidRDefault="00D018A7" w:rsidP="0095526B">
            <w:pPr>
              <w:overflowPunct/>
              <w:jc w:val="both"/>
              <w:textAlignment w:val="auto"/>
              <w:rPr>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5729D2" w:rsidRDefault="005729D2" w:rsidP="0095526B">
            <w:pPr>
              <w:jc w:val="center"/>
              <w:rPr>
                <w:sz w:val="22"/>
                <w:szCs w:val="22"/>
              </w:rPr>
            </w:pPr>
          </w:p>
          <w:p w:rsidR="00D018A7" w:rsidRPr="00D018A7" w:rsidRDefault="00272DB5" w:rsidP="0095526B">
            <w:pPr>
              <w:jc w:val="center"/>
              <w:rPr>
                <w:sz w:val="22"/>
                <w:szCs w:val="22"/>
              </w:rPr>
            </w:pPr>
            <w:r>
              <w:rPr>
                <w:sz w:val="22"/>
                <w:szCs w:val="22"/>
              </w:rPr>
              <w:t xml:space="preserve">Folyósítás: 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p>
          <w:p w:rsidR="00D018A7" w:rsidRPr="00D018A7" w:rsidRDefault="00D018A7" w:rsidP="0095526B">
            <w:pPr>
              <w:overflowPunct/>
              <w:jc w:val="both"/>
              <w:textAlignment w:val="auto"/>
              <w:rPr>
                <w:sz w:val="22"/>
                <w:szCs w:val="22"/>
              </w:rPr>
            </w:pPr>
            <w:r w:rsidRPr="00D018A7">
              <w:rPr>
                <w:sz w:val="22"/>
                <w:szCs w:val="22"/>
              </w:rPr>
              <w:t>Összege</w:t>
            </w:r>
            <w:r w:rsidR="00970415">
              <w:rPr>
                <w:sz w:val="22"/>
                <w:szCs w:val="22"/>
              </w:rPr>
              <w:t>: 23.811</w:t>
            </w:r>
            <w:r w:rsidRPr="00D018A7">
              <w:rPr>
                <w:sz w:val="22"/>
                <w:szCs w:val="22"/>
              </w:rPr>
              <w:t>:</w:t>
            </w:r>
            <w:r w:rsidRPr="00D018A7">
              <w:rPr>
                <w:b/>
                <w:sz w:val="22"/>
                <w:szCs w:val="22"/>
              </w:rPr>
              <w:t xml:space="preserve">,- </w:t>
            </w:r>
            <w:r w:rsidRPr="007123EC">
              <w:rPr>
                <w:sz w:val="22"/>
                <w:szCs w:val="22"/>
              </w:rPr>
              <w:t>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6</w:t>
            </w:r>
            <w:r w:rsidR="00D018A7" w:rsidRPr="00D018A7">
              <w:rPr>
                <w:b/>
                <w:sz w:val="22"/>
                <w:szCs w:val="22"/>
              </w:rPr>
              <w:t xml:space="preserve">. Házastárs utáni jövedelempótlék </w:t>
            </w:r>
          </w:p>
          <w:p w:rsidR="00D018A7" w:rsidRPr="00D018A7" w:rsidRDefault="00D018A7" w:rsidP="0095526B">
            <w:pPr>
              <w:jc w:val="center"/>
              <w:rPr>
                <w:b/>
                <w:sz w:val="22"/>
                <w:szCs w:val="22"/>
              </w:rPr>
            </w:pPr>
            <w:r w:rsidRPr="00D018A7">
              <w:rPr>
                <w:b/>
                <w:sz w:val="22"/>
                <w:szCs w:val="22"/>
              </w:rPr>
              <w:t>89/1990 (V. 1.) MT rendelet</w:t>
            </w:r>
          </w:p>
          <w:p w:rsidR="00D018A7" w:rsidRPr="00D018A7" w:rsidRDefault="001D56D8" w:rsidP="0095526B">
            <w:pPr>
              <w:jc w:val="center"/>
              <w:rPr>
                <w:b/>
                <w:sz w:val="22"/>
                <w:szCs w:val="22"/>
              </w:rPr>
            </w:pPr>
            <w:r>
              <w:rPr>
                <w:b/>
                <w:sz w:val="22"/>
                <w:szCs w:val="22"/>
              </w:rPr>
              <w:t>[187/1997. (X.31.) Korm. r.</w:t>
            </w:r>
            <w:r w:rsidR="00D018A7" w:rsidRPr="00D018A7">
              <w:rPr>
                <w:b/>
                <w:sz w:val="22"/>
                <w:szCs w:val="22"/>
              </w:rPr>
              <w:t xml:space="preserve"> 12. § (4) bek.]</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Az öregségi, rokkantsági, baleseti rokkantsági nyugdíjban részesülőnek a házastársa (élettársa) után akkor adták, ha egyébként jövedelme miatt házastársi pótlékra nem volt jogosult.</w:t>
            </w:r>
          </w:p>
          <w:p w:rsidR="00D018A7" w:rsidRPr="00D018A7" w:rsidRDefault="00D018A7" w:rsidP="0095526B">
            <w:pPr>
              <w:jc w:val="both"/>
              <w:rPr>
                <w:sz w:val="22"/>
                <w:szCs w:val="22"/>
              </w:rPr>
            </w:pPr>
          </w:p>
          <w:p w:rsidR="00D018A7" w:rsidRPr="00D018A7" w:rsidRDefault="00D018A7" w:rsidP="0095526B">
            <w:pPr>
              <w:rPr>
                <w:color w:val="000000"/>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272DB5" w:rsidP="0095526B">
            <w:pPr>
              <w:jc w:val="center"/>
              <w:rPr>
                <w:sz w:val="22"/>
                <w:szCs w:val="22"/>
              </w:rPr>
            </w:pPr>
            <w:r>
              <w:rPr>
                <w:sz w:val="22"/>
                <w:szCs w:val="22"/>
              </w:rPr>
              <w:t>Folyósítás: Magyar Államkincstár</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p>
          <w:p w:rsidR="00D018A7" w:rsidRPr="00D018A7" w:rsidRDefault="00D018A7" w:rsidP="0095526B">
            <w:pPr>
              <w:pStyle w:val="Szvegtrzs34"/>
              <w:rPr>
                <w:b/>
                <w:szCs w:val="22"/>
              </w:rPr>
            </w:pPr>
            <w:r w:rsidRPr="00D018A7">
              <w:rPr>
                <w:szCs w:val="22"/>
              </w:rPr>
              <w:t>Összege:</w:t>
            </w:r>
            <w:r w:rsidR="00970415">
              <w:rPr>
                <w:szCs w:val="22"/>
              </w:rPr>
              <w:t xml:space="preserve"> 16.395</w:t>
            </w:r>
            <w:r w:rsidRPr="00D018A7">
              <w:rPr>
                <w:b/>
                <w:szCs w:val="22"/>
              </w:rPr>
              <w:t xml:space="preserve">,- </w:t>
            </w:r>
            <w:r w:rsidRPr="007123EC">
              <w:rPr>
                <w:szCs w:val="22"/>
              </w:rPr>
              <w:t>Ft</w:t>
            </w:r>
            <w:r w:rsidRPr="00D018A7">
              <w:rPr>
                <w:b/>
                <w:szCs w:val="22"/>
              </w:rPr>
              <w: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7</w:t>
            </w:r>
            <w:r w:rsidR="00D018A7" w:rsidRPr="00D018A7">
              <w:rPr>
                <w:b/>
                <w:sz w:val="22"/>
                <w:szCs w:val="22"/>
              </w:rPr>
              <w:t xml:space="preserve">. Cukorbetegek támogatása </w:t>
            </w:r>
          </w:p>
          <w:p w:rsidR="00D018A7" w:rsidRPr="00D018A7" w:rsidRDefault="00D018A7" w:rsidP="0095526B">
            <w:pPr>
              <w:pStyle w:val="Szvegtrzs34"/>
              <w:jc w:val="center"/>
              <w:rPr>
                <w:b/>
                <w:szCs w:val="22"/>
              </w:rPr>
            </w:pPr>
            <w:r w:rsidRPr="00D018A7">
              <w:rPr>
                <w:b/>
                <w:szCs w:val="22"/>
              </w:rPr>
              <w:t>18/1987. (XII. 24.) EüM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Annak állapították meg, aki rendszeres inzulin vagy perorális antidiabetikus kezelt és 70. évét betöltötte, vagy I-II. cs. rokkant, vagy a kiemelten kezelt csoportba tartozik.</w:t>
            </w:r>
          </w:p>
          <w:p w:rsidR="00D018A7" w:rsidRPr="00D018A7" w:rsidRDefault="00D018A7" w:rsidP="0095526B">
            <w:pPr>
              <w:pStyle w:val="Szvegtrzs24"/>
              <w:jc w:val="both"/>
              <w:rPr>
                <w:color w:val="000000"/>
                <w:szCs w:val="22"/>
              </w:rPr>
            </w:pPr>
            <w:r w:rsidRPr="00D018A7">
              <w:rPr>
                <w:b/>
                <w:i/>
                <w:szCs w:val="22"/>
              </w:rPr>
              <w:t>2000.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left"/>
              <w:rPr>
                <w:szCs w:val="22"/>
              </w:rPr>
            </w:pPr>
          </w:p>
          <w:p w:rsidR="00D018A7" w:rsidRPr="00D018A7" w:rsidRDefault="00D018A7" w:rsidP="0095526B">
            <w:pPr>
              <w:rPr>
                <w:sz w:val="22"/>
                <w:szCs w:val="22"/>
              </w:rPr>
            </w:pPr>
            <w:r w:rsidRPr="007123EC">
              <w:rPr>
                <w:sz w:val="22"/>
                <w:szCs w:val="22"/>
              </w:rPr>
              <w:t>Összege: 100,-</w:t>
            </w:r>
            <w:r w:rsidR="001D6131" w:rsidRPr="007123EC">
              <w:rPr>
                <w:sz w:val="22"/>
                <w:szCs w:val="22"/>
              </w:rPr>
              <w:t xml:space="preserve"> </w:t>
            </w:r>
            <w:r w:rsidRPr="007123EC">
              <w:rPr>
                <w:sz w:val="22"/>
                <w:szCs w:val="22"/>
              </w:rPr>
              <w:t>Ft</w:t>
            </w:r>
            <w:r w:rsidRPr="00D018A7">
              <w:rPr>
                <w:sz w:val="22"/>
                <w:szCs w:val="22"/>
              </w:rPr>
              <w:t>.</w:t>
            </w:r>
          </w:p>
        </w:tc>
      </w:tr>
      <w:tr w:rsidR="00D018A7" w:rsidRPr="00D018A7" w:rsidTr="00810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585894" w:rsidP="0095526B">
            <w:pPr>
              <w:rPr>
                <w:b/>
                <w:sz w:val="22"/>
                <w:szCs w:val="22"/>
              </w:rPr>
            </w:pPr>
            <w:r>
              <w:rPr>
                <w:b/>
                <w:sz w:val="22"/>
                <w:szCs w:val="22"/>
              </w:rPr>
              <w:t>8</w:t>
            </w:r>
            <w:r w:rsidR="00D018A7" w:rsidRPr="00D018A7">
              <w:rPr>
                <w:b/>
                <w:sz w:val="22"/>
                <w:szCs w:val="22"/>
              </w:rPr>
              <w:t>. Szépkorúak jubileumi köszöntése</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255/2008.(X.31.) Kormány rendelet</w:t>
            </w:r>
          </w:p>
        </w:tc>
        <w:tc>
          <w:tcPr>
            <w:tcW w:w="6095" w:type="dxa"/>
            <w:tcBorders>
              <w:top w:val="single" w:sz="6" w:space="0" w:color="auto"/>
              <w:left w:val="single" w:sz="6" w:space="0" w:color="auto"/>
              <w:bottom w:val="single" w:sz="6" w:space="0" w:color="auto"/>
              <w:right w:val="single" w:sz="6" w:space="0" w:color="auto"/>
            </w:tcBorders>
          </w:tcPr>
          <w:p w:rsidR="00F44DA9" w:rsidRDefault="00F44DA9" w:rsidP="0095526B">
            <w:pPr>
              <w:overflowPunct/>
              <w:jc w:val="both"/>
              <w:textAlignment w:val="auto"/>
              <w:rPr>
                <w:color w:val="000000"/>
                <w:sz w:val="22"/>
                <w:szCs w:val="22"/>
              </w:rPr>
            </w:pPr>
          </w:p>
          <w:p w:rsidR="00D018A7" w:rsidRPr="00D018A7" w:rsidRDefault="00C30781" w:rsidP="0095526B">
            <w:pPr>
              <w:overflowPunct/>
              <w:jc w:val="both"/>
              <w:textAlignment w:val="auto"/>
              <w:rPr>
                <w:noProof w:val="0"/>
                <w:sz w:val="22"/>
                <w:szCs w:val="22"/>
              </w:rPr>
            </w:pPr>
            <w:r w:rsidRPr="00D018A7">
              <w:rPr>
                <w:color w:val="000000"/>
                <w:sz w:val="22"/>
                <w:szCs w:val="22"/>
              </w:rPr>
              <w:t xml:space="preserve">Jubileumi juttatásra jogosult </w:t>
            </w:r>
            <w:r w:rsidRPr="00D018A7">
              <w:rPr>
                <w:noProof w:val="0"/>
                <w:sz w:val="22"/>
                <w:szCs w:val="22"/>
              </w:rPr>
              <w:t>a 90., a 95.</w:t>
            </w:r>
            <w:r>
              <w:rPr>
                <w:sz w:val="22"/>
                <w:szCs w:val="22"/>
              </w:rPr>
              <w:t>,</w:t>
            </w:r>
            <w:r w:rsidRPr="00D018A7">
              <w:rPr>
                <w:noProof w:val="0"/>
                <w:sz w:val="22"/>
                <w:szCs w:val="22"/>
              </w:rPr>
              <w:t xml:space="preserve"> a 100.</w:t>
            </w:r>
            <w:r>
              <w:rPr>
                <w:sz w:val="22"/>
                <w:szCs w:val="22"/>
              </w:rPr>
              <w:t>, a 105., a 110. és a 115. életév</w:t>
            </w:r>
            <w:r w:rsidRPr="00D018A7">
              <w:rPr>
                <w:noProof w:val="0"/>
                <w:sz w:val="22"/>
                <w:szCs w:val="22"/>
              </w:rPr>
              <w:t>et betöltött, Magyarországon bejelentett lakóhellyel rendelkező magyar állampolgár, valamint a szabad mozgás és tartózkodás jogával rendelkező személy, amennyiben a fenti életkor betöltésének időpontjában a szabad mozgás és a három hónapot meghaladó tartózkodási jogát a Magyarország területén gyakorolj</w:t>
            </w:r>
            <w:r>
              <w:rPr>
                <w:noProof w:val="0"/>
                <w:sz w:val="22"/>
                <w:szCs w:val="22"/>
              </w:rPr>
              <w:t>a</w:t>
            </w:r>
            <w:r w:rsidRPr="00D018A7">
              <w:rPr>
                <w:noProof w:val="0"/>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C30781" w:rsidRDefault="00C30781" w:rsidP="0095526B">
            <w:pPr>
              <w:jc w:val="both"/>
              <w:rPr>
                <w:lang w:eastAsia="en-US"/>
              </w:rPr>
            </w:pPr>
            <w:r>
              <w:rPr>
                <w:lang w:eastAsia="en-US"/>
              </w:rPr>
              <w:t>A BFKH a szépkor betöltését megelőzően legalább 60 nappal egyeztetés céljából - a lakóhelyén és a tartózkodási helyén - írásban keresi meg a jogosultsági feltételeknek megfelelő szépkorú személyt.</w:t>
            </w:r>
          </w:p>
          <w:p w:rsidR="00D018A7" w:rsidRPr="00D018A7" w:rsidRDefault="00C30781" w:rsidP="0095526B">
            <w:pPr>
              <w:pStyle w:val="Szvegtrzs24"/>
              <w:rPr>
                <w:szCs w:val="22"/>
              </w:rPr>
            </w:pPr>
            <w:r>
              <w:rPr>
                <w:szCs w:val="22"/>
              </w:rPr>
              <w:t xml:space="preserve">A jubileumi juttatást a </w:t>
            </w:r>
            <w:r w:rsidR="00272DB5">
              <w:rPr>
                <w:szCs w:val="22"/>
              </w:rPr>
              <w:t xml:space="preserve">Magyar Államkincstár </w:t>
            </w:r>
            <w:r>
              <w:rPr>
                <w:szCs w:val="22"/>
              </w:rPr>
              <w:t>NYUFIG folyósítja</w:t>
            </w:r>
          </w:p>
        </w:tc>
        <w:tc>
          <w:tcPr>
            <w:tcW w:w="4395" w:type="dxa"/>
            <w:tcBorders>
              <w:top w:val="single" w:sz="6" w:space="0" w:color="auto"/>
              <w:left w:val="single" w:sz="6" w:space="0" w:color="auto"/>
              <w:bottom w:val="single" w:sz="6" w:space="0" w:color="auto"/>
              <w:right w:val="single" w:sz="6" w:space="0" w:color="auto"/>
            </w:tcBorders>
          </w:tcPr>
          <w:p w:rsidR="00C30781" w:rsidRPr="00436B72" w:rsidRDefault="00C30781" w:rsidP="00F44DA9">
            <w:pPr>
              <w:tabs>
                <w:tab w:val="right" w:pos="797"/>
              </w:tabs>
              <w:jc w:val="both"/>
              <w:rPr>
                <w:sz w:val="22"/>
                <w:szCs w:val="22"/>
                <w:lang w:eastAsia="en-US"/>
              </w:rPr>
            </w:pPr>
            <w:r w:rsidRPr="00436B72">
              <w:rPr>
                <w:sz w:val="22"/>
                <w:szCs w:val="22"/>
                <w:lang w:eastAsia="en-US"/>
              </w:rPr>
              <w:t>A jubileumi juttatás összege</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a) </w:t>
            </w:r>
            <w:r w:rsidR="00F44DA9">
              <w:rPr>
                <w:iCs/>
                <w:sz w:val="22"/>
                <w:szCs w:val="22"/>
                <w:lang w:eastAsia="en-US"/>
              </w:rPr>
              <w:tab/>
            </w:r>
            <w:r w:rsidR="00E26D59" w:rsidRPr="001B6073">
              <w:rPr>
                <w:sz w:val="22"/>
                <w:szCs w:val="22"/>
                <w:lang w:eastAsia="en-US"/>
              </w:rPr>
              <w:t>a 90. életév betöltésekor 90.</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b) </w:t>
            </w:r>
            <w:r w:rsidRPr="001B6073">
              <w:rPr>
                <w:sz w:val="22"/>
                <w:szCs w:val="22"/>
                <w:lang w:eastAsia="en-US"/>
              </w:rPr>
              <w:t>a 95. életév betöltésekor 95</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c) </w:t>
            </w:r>
            <w:r w:rsidR="00F44DA9">
              <w:rPr>
                <w:iCs/>
                <w:sz w:val="22"/>
                <w:szCs w:val="22"/>
                <w:lang w:eastAsia="en-US"/>
              </w:rPr>
              <w:tab/>
            </w:r>
            <w:r w:rsidRPr="001B6073">
              <w:rPr>
                <w:sz w:val="22"/>
                <w:szCs w:val="22"/>
                <w:lang w:eastAsia="en-US"/>
              </w:rPr>
              <w:t>a 100. életév betöltésekor 100</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d) </w:t>
            </w:r>
            <w:r w:rsidRPr="001B6073">
              <w:rPr>
                <w:sz w:val="22"/>
                <w:szCs w:val="22"/>
                <w:lang w:eastAsia="en-US"/>
              </w:rPr>
              <w:t>a 105. életév betöltésekor 105</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e) </w:t>
            </w:r>
            <w:r w:rsidRPr="001B6073">
              <w:rPr>
                <w:sz w:val="22"/>
                <w:szCs w:val="22"/>
                <w:lang w:eastAsia="en-US"/>
              </w:rPr>
              <w:t>a 110. életév betöltésekor 110</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D018A7" w:rsidRPr="00D018A7" w:rsidRDefault="00C30781" w:rsidP="00F44DA9">
            <w:pPr>
              <w:overflowPunct/>
              <w:ind w:left="230" w:hanging="230"/>
              <w:jc w:val="both"/>
              <w:textAlignment w:val="auto"/>
              <w:rPr>
                <w:noProof w:val="0"/>
                <w:sz w:val="22"/>
                <w:szCs w:val="22"/>
              </w:rPr>
            </w:pPr>
            <w:r w:rsidRPr="001B6073">
              <w:rPr>
                <w:iCs/>
                <w:sz w:val="22"/>
                <w:szCs w:val="22"/>
                <w:lang w:eastAsia="en-US"/>
              </w:rPr>
              <w:t xml:space="preserve">f) </w:t>
            </w:r>
            <w:r w:rsidRPr="001B6073">
              <w:rPr>
                <w:sz w:val="22"/>
                <w:szCs w:val="22"/>
                <w:lang w:eastAsia="en-US"/>
              </w:rPr>
              <w:t>a</w:t>
            </w:r>
            <w:r w:rsidRPr="00436B72">
              <w:rPr>
                <w:sz w:val="22"/>
                <w:szCs w:val="22"/>
                <w:lang w:eastAsia="en-US"/>
              </w:rPr>
              <w:t xml:space="preserve"> 115. életév betöltésekor 115</w:t>
            </w:r>
            <w:r w:rsidR="00E26D59" w:rsidRPr="00436B72">
              <w:rPr>
                <w:sz w:val="22"/>
                <w:szCs w:val="22"/>
                <w:lang w:eastAsia="en-US"/>
              </w:rPr>
              <w:t>.</w:t>
            </w:r>
            <w:r w:rsidRPr="00436B72">
              <w:rPr>
                <w:sz w:val="22"/>
                <w:szCs w:val="22"/>
                <w:lang w:eastAsia="en-US"/>
              </w:rPr>
              <w:t>000</w:t>
            </w:r>
            <w:r w:rsidR="00E26D59" w:rsidRPr="00436B72">
              <w:rPr>
                <w:sz w:val="22"/>
                <w:szCs w:val="22"/>
                <w:lang w:eastAsia="en-US"/>
              </w:rPr>
              <w:t>,- Ft</w:t>
            </w:r>
            <w:r w:rsidRPr="00436B72">
              <w:rPr>
                <w:sz w:val="22"/>
                <w:szCs w:val="22"/>
                <w:lang w:eastAsia="en-US"/>
              </w:rPr>
              <w: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5612B3">
            <w:pPr>
              <w:ind w:right="-54"/>
              <w:rPr>
                <w:b/>
                <w:sz w:val="22"/>
                <w:szCs w:val="22"/>
              </w:rPr>
            </w:pPr>
            <w:r>
              <w:rPr>
                <w:b/>
                <w:sz w:val="22"/>
                <w:szCs w:val="22"/>
              </w:rPr>
              <w:t>9</w:t>
            </w:r>
            <w:r w:rsidR="00D018A7" w:rsidRPr="00D018A7">
              <w:rPr>
                <w:b/>
                <w:sz w:val="22"/>
                <w:szCs w:val="22"/>
              </w:rPr>
              <w:t>. Súlyos mozgás-korlátozott személyek közlekedési kedvezménye</w:t>
            </w:r>
          </w:p>
          <w:p w:rsidR="00D018A7" w:rsidRPr="00D018A7" w:rsidRDefault="00D018A7" w:rsidP="0095526B">
            <w:pPr>
              <w:ind w:left="230" w:right="-54" w:hanging="230"/>
              <w:rPr>
                <w:b/>
                <w:sz w:val="22"/>
                <w:szCs w:val="22"/>
              </w:rPr>
            </w:pPr>
          </w:p>
          <w:p w:rsidR="00D018A7" w:rsidRPr="00D018A7" w:rsidRDefault="00D018A7" w:rsidP="0095526B">
            <w:pPr>
              <w:jc w:val="center"/>
              <w:rPr>
                <w:b/>
                <w:sz w:val="22"/>
                <w:szCs w:val="22"/>
              </w:rPr>
            </w:pPr>
            <w:r w:rsidRPr="00D018A7">
              <w:rPr>
                <w:b/>
                <w:sz w:val="22"/>
                <w:szCs w:val="22"/>
              </w:rPr>
              <w:t>102/2011.(VI. 29.) Korm.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Közlekedési kedvezményre a súlyos mozgáskorlátozott, illetve az egyéb fogyatékossággal élő személy jogosult. Súlyos mozgáskorlátozott személynek minősül:</w:t>
            </w:r>
          </w:p>
          <w:p w:rsidR="00D018A7" w:rsidRPr="00D018A7" w:rsidRDefault="00D018A7" w:rsidP="005612B3">
            <w:pPr>
              <w:pStyle w:val="Listaszerbekezds"/>
              <w:numPr>
                <w:ilvl w:val="0"/>
                <w:numId w:val="9"/>
              </w:numPr>
              <w:overflowPunct/>
              <w:ind w:left="230" w:hanging="230"/>
              <w:jc w:val="both"/>
              <w:textAlignment w:val="auto"/>
              <w:rPr>
                <w:sz w:val="22"/>
                <w:szCs w:val="22"/>
              </w:rPr>
            </w:pPr>
            <w:r w:rsidRPr="00D018A7">
              <w:rPr>
                <w:sz w:val="22"/>
                <w:szCs w:val="22"/>
              </w:rPr>
              <w:t>az a fogyatékossági támogatásban részesülő személy, aki  mozgásszervi fogyatékosnak minősül, vagy halmozottan fogyatékosnak minősül és halmozott fogyatékosságai közül legalább az egyik mozgásszervi fogyatékosság,</w:t>
            </w:r>
          </w:p>
          <w:p w:rsidR="00DC56AA" w:rsidRPr="009C009F" w:rsidRDefault="00DC56AA" w:rsidP="005612B3">
            <w:pPr>
              <w:pStyle w:val="Listaszerbekezds"/>
              <w:numPr>
                <w:ilvl w:val="0"/>
                <w:numId w:val="9"/>
              </w:numPr>
              <w:overflowPunct/>
              <w:ind w:left="230" w:hanging="230"/>
              <w:jc w:val="both"/>
              <w:textAlignment w:val="auto"/>
            </w:pPr>
            <w:r w:rsidRPr="009C009F">
              <w:rPr>
                <w:sz w:val="24"/>
              </w:rPr>
              <w:t>az a személy, aki a 18. életévét nem töltötte be és a magasabb összegű családi pótlékra jogosító betegségekről és fogyatékosságokról szóló 5/2003. (II. 19.) ESzCs</w:t>
            </w:r>
            <w:r>
              <w:rPr>
                <w:sz w:val="24"/>
              </w:rPr>
              <w:t>M rendelet</w:t>
            </w:r>
            <w:r w:rsidRPr="009C009F">
              <w:rPr>
                <w:sz w:val="24"/>
              </w:rPr>
              <w:t xml:space="preserve"> 1.</w:t>
            </w:r>
            <w:r>
              <w:rPr>
                <w:sz w:val="24"/>
              </w:rPr>
              <w:t>számú</w:t>
            </w:r>
            <w:r w:rsidRPr="009C009F">
              <w:rPr>
                <w:sz w:val="24"/>
              </w:rPr>
              <w:t xml:space="preserve"> mellékletében meghatározott, az „L” betűjel szerinti mozgásszervi fogyatékosságban szenved, vagy a „P” betűjel szerinti többszörös és összetett betegségben szenved és a többszörös és összetett betegségei közül legalább az egyik mozgásszervi fogyatékosságot okoz,</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a közlekedőképességében súlyosan akadályozott személy, amennyiben ez az állapota várhatóan legalább három éven keresztül fennáll, s ennek tényét a kormányhivatal rehabilitációs  szervének  szakvéleménye igazolja.</w:t>
            </w:r>
          </w:p>
          <w:p w:rsidR="00D018A7" w:rsidRPr="00D018A7" w:rsidRDefault="00D018A7" w:rsidP="0095526B">
            <w:pPr>
              <w:ind w:left="180" w:hanging="180"/>
              <w:jc w:val="both"/>
              <w:rPr>
                <w:sz w:val="22"/>
                <w:szCs w:val="22"/>
              </w:rPr>
            </w:pPr>
            <w:r w:rsidRPr="00D018A7">
              <w:rPr>
                <w:sz w:val="22"/>
                <w:szCs w:val="22"/>
              </w:rPr>
              <w:t>Egyéb fogyatékossággal élő személynek minősül, aki</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 xml:space="preserve">a vakok személyi járadékában részesül, vagy </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fogyatékossági támogatásra halmozottan fogyatékos személyként jogosult, kivéve, ha egyik fogyatékossága mozgásszervi fogyatékosság, mivel ebben az esetben természetesen mozgásszervi fogyatékosnak tekinthető.</w:t>
            </w:r>
          </w:p>
          <w:p w:rsidR="00DC56AA" w:rsidRPr="005E7D90" w:rsidRDefault="00D018A7" w:rsidP="005612B3">
            <w:pPr>
              <w:ind w:left="230" w:hanging="230"/>
              <w:jc w:val="both"/>
              <w:rPr>
                <w:sz w:val="24"/>
              </w:rPr>
            </w:pPr>
            <w:r w:rsidRPr="00D018A7">
              <w:rPr>
                <w:sz w:val="22"/>
                <w:szCs w:val="22"/>
              </w:rPr>
              <w:t>-</w:t>
            </w:r>
            <w:r w:rsidRPr="00D018A7">
              <w:rPr>
                <w:i/>
                <w:iCs/>
              </w:rPr>
              <w:t xml:space="preserve"> </w:t>
            </w:r>
            <w:r w:rsidR="00DC56AA" w:rsidRPr="005E7D90">
              <w:rPr>
                <w:sz w:val="24"/>
              </w:rPr>
              <w:t>a 18. életévét nem töltötte be, és magasabb összegű családi pótlékra az Mr. 1. mellékletében meghatározottak szerint a „K” vagy az „M” betűjel alapján, vagy az „N” betűjel alapján jogosult, továbbá, aki az Mr. 1. mellékletében meghatározott, a „P” betűjel szerinti többszörös és összetett betegségben szenved, és a többszörös és összetett betegségei közül legalább az egyik az Mr. 1. mellékletében meghatározottak szerint a „K” vagy az „M” betűjel szerinti, vagy az „N” betűjel szerinti betegség, illetve fogyatékosság.</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Formái: gépkocsiszerzési támogatás és gépkocsi-átalakítási támogatás</w:t>
            </w:r>
          </w:p>
        </w:tc>
        <w:tc>
          <w:tcPr>
            <w:tcW w:w="2268" w:type="dxa"/>
            <w:tcBorders>
              <w:top w:val="single" w:sz="6" w:space="0" w:color="auto"/>
              <w:left w:val="single" w:sz="6" w:space="0" w:color="auto"/>
              <w:bottom w:val="single" w:sz="6" w:space="0" w:color="auto"/>
              <w:right w:val="single" w:sz="6" w:space="0" w:color="auto"/>
            </w:tcBorders>
          </w:tcPr>
          <w:p w:rsidR="00D018A7" w:rsidRPr="00CC1FB0" w:rsidRDefault="00D018A7" w:rsidP="0095526B">
            <w:pPr>
              <w:ind w:left="230" w:hanging="230"/>
              <w:jc w:val="both"/>
              <w:rPr>
                <w:sz w:val="22"/>
                <w:szCs w:val="22"/>
              </w:rPr>
            </w:pPr>
            <w:r w:rsidRPr="00CC1FB0">
              <w:rPr>
                <w:sz w:val="22"/>
                <w:szCs w:val="22"/>
              </w:rPr>
              <w:t>-</w:t>
            </w:r>
            <w:r w:rsidR="00CC1FB0">
              <w:rPr>
                <w:sz w:val="22"/>
                <w:szCs w:val="22"/>
              </w:rPr>
              <w:tab/>
            </w:r>
            <w:r w:rsidRPr="00CC1FB0">
              <w:rPr>
                <w:sz w:val="22"/>
                <w:szCs w:val="22"/>
              </w:rPr>
              <w:t>a megyei kormány</w:t>
            </w:r>
            <w:r w:rsidR="00A10C45" w:rsidRPr="00CC1FB0">
              <w:rPr>
                <w:sz w:val="22"/>
                <w:szCs w:val="22"/>
              </w:rPr>
              <w:t>-</w:t>
            </w:r>
            <w:r w:rsidRPr="00CC1FB0">
              <w:rPr>
                <w:sz w:val="22"/>
                <w:szCs w:val="22"/>
              </w:rPr>
              <w:t>hivatal megye</w:t>
            </w:r>
            <w:r w:rsidR="00A10C45" w:rsidRPr="00CC1FB0">
              <w:rPr>
                <w:sz w:val="22"/>
                <w:szCs w:val="22"/>
              </w:rPr>
              <w:t>-</w:t>
            </w:r>
            <w:r w:rsidRPr="00CC1FB0">
              <w:rPr>
                <w:sz w:val="22"/>
                <w:szCs w:val="22"/>
              </w:rPr>
              <w:t>székhely szerinti járási hivatala</w:t>
            </w:r>
          </w:p>
          <w:p w:rsidR="00D018A7" w:rsidRPr="00CC1FB0" w:rsidRDefault="00D018A7" w:rsidP="0095526B">
            <w:pPr>
              <w:ind w:left="230" w:hanging="230"/>
              <w:jc w:val="both"/>
              <w:rPr>
                <w:sz w:val="22"/>
                <w:szCs w:val="22"/>
              </w:rPr>
            </w:pPr>
            <w:r w:rsidRPr="00CC1FB0">
              <w:rPr>
                <w:iCs/>
                <w:sz w:val="22"/>
                <w:szCs w:val="22"/>
              </w:rPr>
              <w:t>-</w:t>
            </w:r>
            <w:r w:rsidR="00CC1FB0">
              <w:rPr>
                <w:iCs/>
                <w:sz w:val="22"/>
                <w:szCs w:val="22"/>
              </w:rPr>
              <w:tab/>
            </w:r>
            <w:r w:rsidRPr="00CC1FB0">
              <w:rPr>
                <w:sz w:val="22"/>
                <w:szCs w:val="22"/>
              </w:rPr>
              <w:t>pest megyei lakosok esetén a Pest Megyei</w:t>
            </w:r>
            <w:r w:rsidRPr="00D018A7">
              <w:rPr>
                <w:sz w:val="22"/>
                <w:szCs w:val="22"/>
              </w:rPr>
              <w:t xml:space="preserve"> </w:t>
            </w:r>
            <w:r w:rsidRPr="00CC1FB0">
              <w:rPr>
                <w:sz w:val="22"/>
                <w:szCs w:val="22"/>
              </w:rPr>
              <w:t>Kormányhivatal Érdi Járási Hivatala</w:t>
            </w:r>
          </w:p>
          <w:p w:rsidR="00D018A7" w:rsidRPr="00D018A7" w:rsidRDefault="00D018A7" w:rsidP="0095526B">
            <w:pPr>
              <w:ind w:left="230" w:hanging="230"/>
              <w:jc w:val="both"/>
              <w:rPr>
                <w:sz w:val="22"/>
                <w:szCs w:val="22"/>
              </w:rPr>
            </w:pPr>
            <w:r w:rsidRPr="00CC1FB0">
              <w:rPr>
                <w:iCs/>
                <w:sz w:val="22"/>
                <w:szCs w:val="22"/>
              </w:rPr>
              <w:t>-</w:t>
            </w:r>
            <w:r w:rsidR="00CC1FB0">
              <w:rPr>
                <w:iCs/>
                <w:sz w:val="22"/>
                <w:szCs w:val="22"/>
              </w:rPr>
              <w:tab/>
            </w:r>
            <w:r w:rsidRPr="00CC1FB0">
              <w:rPr>
                <w:sz w:val="22"/>
                <w:szCs w:val="22"/>
              </w:rPr>
              <w:t>budapesti lakosok esetén a Budapest Főváros Kormány</w:t>
            </w:r>
            <w:r w:rsidR="00A10C45" w:rsidRPr="00CC1FB0">
              <w:rPr>
                <w:sz w:val="22"/>
                <w:szCs w:val="22"/>
              </w:rPr>
              <w:t>-</w:t>
            </w:r>
            <w:r w:rsidRPr="00CC1FB0">
              <w:rPr>
                <w:sz w:val="22"/>
                <w:szCs w:val="22"/>
              </w:rPr>
              <w:t>hivatala III. Kerület Járási</w:t>
            </w:r>
            <w:r w:rsidRPr="00D018A7">
              <w:rPr>
                <w:sz w:val="22"/>
                <w:szCs w:val="22"/>
              </w:rPr>
              <w:t xml:space="preserve"> Hivatala</w:t>
            </w: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pStyle w:val="Szvegtrzs24"/>
              <w:rPr>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r w:rsidRPr="00D018A7">
              <w:rPr>
                <w:sz w:val="22"/>
                <w:szCs w:val="22"/>
              </w:rPr>
              <w:t>A személygépkocsi szerzési támogatás összege:</w:t>
            </w:r>
          </w:p>
          <w:p w:rsidR="00D018A7" w:rsidRPr="001B6073" w:rsidRDefault="00D018A7" w:rsidP="001B6073">
            <w:pPr>
              <w:ind w:left="230" w:hanging="230"/>
              <w:rPr>
                <w:sz w:val="22"/>
                <w:szCs w:val="22"/>
              </w:rPr>
            </w:pPr>
            <w:r w:rsidRPr="001B6073">
              <w:rPr>
                <w:sz w:val="22"/>
                <w:szCs w:val="22"/>
              </w:rPr>
              <w:t>-</w:t>
            </w:r>
            <w:r w:rsidR="001B6073">
              <w:rPr>
                <w:sz w:val="22"/>
                <w:szCs w:val="22"/>
              </w:rPr>
              <w:tab/>
            </w:r>
            <w:r w:rsidRPr="001B6073">
              <w:rPr>
                <w:sz w:val="22"/>
                <w:szCs w:val="22"/>
              </w:rPr>
              <w:t>új járműnek minősülő személygépkocsi esetén: 1. 000.000,- Ft</w:t>
            </w:r>
          </w:p>
          <w:p w:rsidR="00D018A7" w:rsidRPr="001B6073" w:rsidRDefault="00C30781" w:rsidP="001B6073">
            <w:pPr>
              <w:ind w:left="230" w:hanging="230"/>
              <w:rPr>
                <w:sz w:val="22"/>
                <w:szCs w:val="22"/>
              </w:rPr>
            </w:pPr>
            <w:r w:rsidRPr="001B6073">
              <w:rPr>
                <w:sz w:val="22"/>
                <w:szCs w:val="22"/>
              </w:rPr>
              <w:t>-</w:t>
            </w:r>
            <w:r w:rsidR="001B6073">
              <w:rPr>
                <w:sz w:val="22"/>
                <w:szCs w:val="22"/>
              </w:rPr>
              <w:tab/>
            </w:r>
            <w:r w:rsidRPr="001B6073">
              <w:rPr>
                <w:sz w:val="22"/>
                <w:szCs w:val="22"/>
              </w:rPr>
              <w:t>használt személygépkocsiesetén,</w:t>
            </w:r>
          </w:p>
          <w:p w:rsidR="00D018A7" w:rsidRPr="001B6073" w:rsidRDefault="00D018A7" w:rsidP="001B6073">
            <w:pPr>
              <w:ind w:left="230" w:hanging="230"/>
              <w:rPr>
                <w:sz w:val="22"/>
                <w:szCs w:val="22"/>
              </w:rPr>
            </w:pPr>
            <w:r w:rsidRPr="001B6073">
              <w:rPr>
                <w:sz w:val="22"/>
                <w:szCs w:val="22"/>
              </w:rPr>
              <w:t>-</w:t>
            </w:r>
            <w:r w:rsidR="001B6073">
              <w:rPr>
                <w:sz w:val="22"/>
                <w:szCs w:val="22"/>
              </w:rPr>
              <w:tab/>
            </w:r>
            <w:r w:rsidRPr="001B6073">
              <w:rPr>
                <w:sz w:val="22"/>
                <w:szCs w:val="22"/>
              </w:rPr>
              <w:t>segédmotoros kerékpárnak minősülő,három,- vagy négykerekű jármű, ill.</w:t>
            </w:r>
          </w:p>
          <w:p w:rsidR="00D018A7" w:rsidRDefault="00D018A7" w:rsidP="001B6073">
            <w:pPr>
              <w:ind w:left="230" w:hanging="230"/>
              <w:rPr>
                <w:sz w:val="22"/>
                <w:szCs w:val="22"/>
              </w:rPr>
            </w:pPr>
            <w:r w:rsidRPr="001B6073">
              <w:rPr>
                <w:sz w:val="22"/>
                <w:szCs w:val="22"/>
              </w:rPr>
              <w:t>-</w:t>
            </w:r>
            <w:r w:rsidR="001B6073">
              <w:rPr>
                <w:sz w:val="22"/>
                <w:szCs w:val="22"/>
              </w:rPr>
              <w:tab/>
            </w:r>
            <w:r w:rsidRPr="001B6073">
              <w:rPr>
                <w:sz w:val="22"/>
                <w:szCs w:val="22"/>
              </w:rPr>
              <w:t>járműnek nem minősülő, gépi meghajtású kerekesszék</w:t>
            </w:r>
            <w:r w:rsidRPr="00D018A7">
              <w:rPr>
                <w:sz w:val="22"/>
                <w:szCs w:val="22"/>
              </w:rPr>
              <w:t xml:space="preserve"> esetén: a vételár 60%-a, de legfeljebb 600.000,- Ft.</w:t>
            </w:r>
          </w:p>
          <w:p w:rsidR="001B6073" w:rsidRPr="00D018A7" w:rsidRDefault="001B6073" w:rsidP="001B6073">
            <w:pPr>
              <w:ind w:left="230" w:hanging="230"/>
              <w:rPr>
                <w:sz w:val="22"/>
                <w:szCs w:val="22"/>
              </w:rPr>
            </w:pPr>
          </w:p>
          <w:p w:rsidR="00D018A7" w:rsidRPr="00D018A7" w:rsidRDefault="00D018A7" w:rsidP="0095526B">
            <w:pPr>
              <w:rPr>
                <w:sz w:val="22"/>
                <w:szCs w:val="22"/>
              </w:rPr>
            </w:pPr>
            <w:r w:rsidRPr="00D018A7">
              <w:rPr>
                <w:sz w:val="22"/>
                <w:szCs w:val="22"/>
              </w:rPr>
              <w:t>A személygépkocsi átalakítási támogatás összege: az átalakítás költsége, de legfeljebb 90.000,- Ft.</w:t>
            </w:r>
          </w:p>
          <w:p w:rsidR="00D018A7" w:rsidRPr="00D018A7" w:rsidRDefault="00D018A7" w:rsidP="0095526B">
            <w:pPr>
              <w:pStyle w:val="Szvegtrzs24"/>
              <w:jc w:val="left"/>
              <w:rPr>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585894" w:rsidP="0095526B">
            <w:pPr>
              <w:rPr>
                <w:b/>
                <w:sz w:val="22"/>
                <w:szCs w:val="22"/>
              </w:rPr>
            </w:pPr>
            <w:r>
              <w:rPr>
                <w:b/>
                <w:sz w:val="22"/>
                <w:szCs w:val="22"/>
              </w:rPr>
              <w:t>10</w:t>
            </w:r>
            <w:r w:rsidR="00D018A7" w:rsidRPr="00D018A7">
              <w:rPr>
                <w:b/>
                <w:sz w:val="22"/>
                <w:szCs w:val="22"/>
              </w:rPr>
              <w:t>. Parkolási igazolvány</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 xml:space="preserve">218/2003.(XII.11.) </w:t>
            </w:r>
          </w:p>
          <w:p w:rsidR="00D018A7" w:rsidRPr="00D018A7" w:rsidRDefault="00D018A7" w:rsidP="0095526B">
            <w:pPr>
              <w:jc w:val="center"/>
              <w:rPr>
                <w:b/>
                <w:sz w:val="22"/>
                <w:szCs w:val="22"/>
              </w:rPr>
            </w:pPr>
            <w:r w:rsidRPr="00D018A7">
              <w:rPr>
                <w:b/>
                <w:sz w:val="22"/>
                <w:szCs w:val="22"/>
              </w:rPr>
              <w:t>Korm. rendelet</w:t>
            </w:r>
          </w:p>
          <w:p w:rsidR="00D018A7" w:rsidRPr="00D018A7" w:rsidRDefault="00D018A7" w:rsidP="0095526B">
            <w:pPr>
              <w:rPr>
                <w:sz w:val="22"/>
                <w:szCs w:val="22"/>
              </w:rPr>
            </w:pPr>
          </w:p>
          <w:p w:rsidR="00D018A7" w:rsidRPr="00D018A7" w:rsidRDefault="00D018A7" w:rsidP="0095526B">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7123EC" w:rsidRDefault="007123EC" w:rsidP="0095526B">
            <w:pPr>
              <w:ind w:left="-54"/>
              <w:jc w:val="both"/>
              <w:rPr>
                <w:sz w:val="22"/>
                <w:szCs w:val="22"/>
              </w:rPr>
            </w:pPr>
          </w:p>
          <w:p w:rsidR="00D018A7" w:rsidRPr="00E26D59" w:rsidRDefault="00D018A7" w:rsidP="0095526B">
            <w:pPr>
              <w:ind w:left="-54"/>
              <w:jc w:val="both"/>
              <w:rPr>
                <w:sz w:val="22"/>
                <w:szCs w:val="22"/>
              </w:rPr>
            </w:pPr>
            <w:r w:rsidRPr="00E26D59">
              <w:rPr>
                <w:sz w:val="22"/>
                <w:szCs w:val="22"/>
              </w:rPr>
              <w:t>Parkolási igazolványra jogosult az, aki</w:t>
            </w:r>
          </w:p>
          <w:p w:rsidR="00A56565" w:rsidRPr="00E26D59" w:rsidRDefault="00A56565" w:rsidP="0095526B">
            <w:pPr>
              <w:jc w:val="both"/>
              <w:rPr>
                <w:sz w:val="22"/>
                <w:szCs w:val="22"/>
              </w:rPr>
            </w:pPr>
            <w:r w:rsidRPr="00E26D59">
              <w:rPr>
                <w:sz w:val="22"/>
                <w:szCs w:val="22"/>
              </w:rPr>
              <w:t>aki a súlyos mozgáskorlátozott személyek közlekedési kedvezményeiről szóló 102/2011. (VI. 29.) Korm. rendelet értelmében közlekedőképességében súlyosan akadályozott,</w:t>
            </w:r>
          </w:p>
          <w:p w:rsidR="00A56565" w:rsidRPr="00E26D59" w:rsidRDefault="00A56565" w:rsidP="001B6073">
            <w:pPr>
              <w:ind w:left="230" w:hanging="230"/>
              <w:jc w:val="both"/>
              <w:rPr>
                <w:sz w:val="22"/>
                <w:szCs w:val="22"/>
              </w:rPr>
            </w:pPr>
            <w:r w:rsidRPr="00E26D59">
              <w:rPr>
                <w:iCs/>
                <w:sz w:val="22"/>
                <w:szCs w:val="22"/>
              </w:rPr>
              <w:t>-</w:t>
            </w:r>
            <w:r w:rsidR="001B6073">
              <w:rPr>
                <w:iCs/>
                <w:sz w:val="22"/>
                <w:szCs w:val="22"/>
              </w:rPr>
              <w:tab/>
            </w:r>
            <w:r w:rsidRPr="00E26D59">
              <w:rPr>
                <w:sz w:val="22"/>
                <w:szCs w:val="22"/>
              </w:rPr>
              <w:t>aki a súlyos fogyatékosság minősítésének és felülvizsgálatának, valamint a fogyatékossági támogatás folyósításának szabályairól szóló 141/2000. (VIII. 9.) Korm. rendelet értelmében látási fogyatékosnak; értelmi fogyatékosnak; autistának; illetve  mozgásszervi fogyatékosnak minősül,</w:t>
            </w:r>
          </w:p>
          <w:p w:rsidR="00A56565" w:rsidRPr="00E26D59" w:rsidRDefault="00A56565" w:rsidP="001B6073">
            <w:pPr>
              <w:ind w:left="230" w:hanging="230"/>
              <w:jc w:val="both"/>
              <w:rPr>
                <w:sz w:val="22"/>
                <w:szCs w:val="22"/>
              </w:rPr>
            </w:pPr>
            <w:r w:rsidRPr="00E26D59">
              <w:rPr>
                <w:iCs/>
                <w:sz w:val="22"/>
                <w:szCs w:val="22"/>
              </w:rPr>
              <w:t>-</w:t>
            </w:r>
            <w:r w:rsidR="001B6073">
              <w:rPr>
                <w:iCs/>
                <w:sz w:val="22"/>
                <w:szCs w:val="22"/>
              </w:rPr>
              <w:tab/>
            </w:r>
            <w:r w:rsidRPr="00E26D59">
              <w:rPr>
                <w:sz w:val="22"/>
                <w:szCs w:val="22"/>
              </w:rPr>
              <w:t>akit a vakok személyi járadékának bevezetéséről szóló 1032/1971. (VII. 14.) Korm. határozat végrehajtásáról szóló 6/1971. (XI. 30.) EüM rendelet alapján 2001. július 1-jét megelőzően vaknak minősítettek, vagy</w:t>
            </w:r>
          </w:p>
          <w:p w:rsidR="00D018A7" w:rsidRPr="00E26D59" w:rsidRDefault="00A56565" w:rsidP="00DC56AA">
            <w:pPr>
              <w:ind w:left="230" w:hanging="230"/>
              <w:jc w:val="both"/>
              <w:rPr>
                <w:sz w:val="22"/>
                <w:szCs w:val="22"/>
              </w:rPr>
            </w:pPr>
            <w:r w:rsidRPr="00E26D59">
              <w:rPr>
                <w:iCs/>
                <w:sz w:val="22"/>
                <w:szCs w:val="22"/>
              </w:rPr>
              <w:t>-</w:t>
            </w:r>
            <w:r w:rsidR="001B6073">
              <w:rPr>
                <w:iCs/>
                <w:sz w:val="22"/>
                <w:szCs w:val="22"/>
              </w:rPr>
              <w:tab/>
            </w:r>
            <w:r w:rsidR="00DC56AA" w:rsidRPr="00E14693">
              <w:rPr>
                <w:sz w:val="22"/>
                <w:szCs w:val="22"/>
              </w:rPr>
              <w:t>aki 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minősül.</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C30781" w:rsidP="00450E52">
            <w:pPr>
              <w:pStyle w:val="Szvegtrzs24"/>
              <w:rPr>
                <w:sz w:val="20"/>
              </w:rPr>
            </w:pPr>
            <w:r>
              <w:rPr>
                <w:szCs w:val="22"/>
              </w:rPr>
              <w:t xml:space="preserve">A </w:t>
            </w:r>
            <w:r w:rsidR="00D018A7" w:rsidRPr="00D018A7">
              <w:rPr>
                <w:szCs w:val="22"/>
              </w:rPr>
              <w:t xml:space="preserve">fővárosi és megyei kormányhivatal </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left"/>
              <w:rPr>
                <w:szCs w:val="22"/>
              </w:rPr>
            </w:pPr>
          </w:p>
        </w:tc>
      </w:tr>
      <w:tr w:rsidR="00D018A7" w:rsidRPr="00D018A7" w:rsidTr="00810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372" w:hanging="372"/>
              <w:rPr>
                <w:b/>
                <w:sz w:val="22"/>
                <w:szCs w:val="22"/>
              </w:rPr>
            </w:pPr>
          </w:p>
          <w:p w:rsidR="00D018A7" w:rsidRPr="00D018A7" w:rsidRDefault="00585894" w:rsidP="0095526B">
            <w:pPr>
              <w:ind w:left="372" w:hanging="372"/>
              <w:rPr>
                <w:b/>
                <w:sz w:val="22"/>
                <w:szCs w:val="22"/>
              </w:rPr>
            </w:pPr>
            <w:r>
              <w:rPr>
                <w:b/>
                <w:sz w:val="22"/>
                <w:szCs w:val="22"/>
              </w:rPr>
              <w:t>11</w:t>
            </w:r>
            <w:r w:rsidR="00D018A7" w:rsidRPr="00D018A7">
              <w:rPr>
                <w:b/>
                <w:sz w:val="22"/>
                <w:szCs w:val="22"/>
              </w:rPr>
              <w:t>. Fogyatékossági támogatás</w:t>
            </w:r>
          </w:p>
          <w:p w:rsidR="00D018A7" w:rsidRPr="00D018A7" w:rsidRDefault="00D018A7" w:rsidP="0095526B">
            <w:pPr>
              <w:rPr>
                <w:b/>
                <w:sz w:val="22"/>
                <w:szCs w:val="22"/>
              </w:rPr>
            </w:pPr>
          </w:p>
          <w:p w:rsidR="00D018A7" w:rsidRPr="00D018A7" w:rsidRDefault="00D018A7" w:rsidP="0095526B">
            <w:pPr>
              <w:pStyle w:val="Szvegtrzs34"/>
              <w:jc w:val="center"/>
              <w:rPr>
                <w:b/>
                <w:szCs w:val="22"/>
              </w:rPr>
            </w:pPr>
            <w:r w:rsidRPr="00D018A7">
              <w:rPr>
                <w:b/>
                <w:szCs w:val="22"/>
              </w:rPr>
              <w:t>1998. évi XXVI. tv. 22.§</w:t>
            </w:r>
          </w:p>
          <w:p w:rsidR="00D018A7" w:rsidRPr="00D018A7" w:rsidRDefault="00D018A7" w:rsidP="0095526B">
            <w:pPr>
              <w:pStyle w:val="Szvegtrzs21"/>
              <w:rPr>
                <w:sz w:val="22"/>
                <w:szCs w:val="22"/>
              </w:rPr>
            </w:pPr>
          </w:p>
          <w:p w:rsidR="00D018A7" w:rsidRPr="00D018A7" w:rsidRDefault="00D018A7" w:rsidP="0095526B">
            <w:pPr>
              <w:pStyle w:val="Cmsor5"/>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810971" w:rsidRDefault="00810971" w:rsidP="0095526B">
            <w:pPr>
              <w:jc w:val="both"/>
              <w:rPr>
                <w:sz w:val="22"/>
                <w:szCs w:val="22"/>
              </w:rPr>
            </w:pPr>
          </w:p>
          <w:p w:rsidR="00D018A7" w:rsidRPr="00D018A7" w:rsidRDefault="00D018A7" w:rsidP="0095526B">
            <w:pPr>
              <w:jc w:val="both"/>
              <w:rPr>
                <w:sz w:val="22"/>
                <w:szCs w:val="22"/>
              </w:rPr>
            </w:pPr>
            <w:r w:rsidRPr="00D018A7">
              <w:rPr>
                <w:sz w:val="22"/>
                <w:szCs w:val="22"/>
              </w:rPr>
              <w:t>Az a 18. életévét betöltött súlyosan fogyatékos személy jogosult, aki</w:t>
            </w:r>
          </w:p>
          <w:p w:rsidR="00D018A7" w:rsidRPr="00D018A7" w:rsidRDefault="00D018A7" w:rsidP="0095526B">
            <w:pPr>
              <w:rPr>
                <w:sz w:val="22"/>
                <w:szCs w:val="22"/>
              </w:rPr>
            </w:pPr>
            <w:r w:rsidRPr="00D018A7">
              <w:rPr>
                <w:sz w:val="22"/>
                <w:szCs w:val="22"/>
              </w:rPr>
              <w:t>- látási fogyatékos</w:t>
            </w:r>
          </w:p>
          <w:p w:rsidR="00D018A7" w:rsidRPr="00D018A7" w:rsidRDefault="00D018A7" w:rsidP="0095526B">
            <w:pPr>
              <w:rPr>
                <w:sz w:val="22"/>
                <w:szCs w:val="22"/>
              </w:rPr>
            </w:pPr>
            <w:r w:rsidRPr="00D018A7">
              <w:rPr>
                <w:sz w:val="22"/>
                <w:szCs w:val="22"/>
              </w:rPr>
              <w:t>- hallási fogyatékos</w:t>
            </w:r>
          </w:p>
          <w:p w:rsidR="00D018A7" w:rsidRPr="00D018A7" w:rsidRDefault="00D018A7" w:rsidP="0095526B">
            <w:pPr>
              <w:rPr>
                <w:sz w:val="22"/>
                <w:szCs w:val="22"/>
              </w:rPr>
            </w:pPr>
            <w:r w:rsidRPr="00D018A7">
              <w:rPr>
                <w:sz w:val="22"/>
                <w:szCs w:val="22"/>
              </w:rPr>
              <w:t>- értelmi fogyatékos</w:t>
            </w:r>
          </w:p>
          <w:p w:rsidR="00D018A7" w:rsidRPr="00D018A7" w:rsidRDefault="00D018A7" w:rsidP="0095526B">
            <w:pPr>
              <w:rPr>
                <w:sz w:val="22"/>
                <w:szCs w:val="22"/>
              </w:rPr>
            </w:pPr>
            <w:r w:rsidRPr="00D018A7">
              <w:rPr>
                <w:sz w:val="22"/>
                <w:szCs w:val="22"/>
              </w:rPr>
              <w:t>- mozgásszervi fogyatékos</w:t>
            </w:r>
          </w:p>
          <w:p w:rsidR="00D018A7" w:rsidRPr="00D018A7" w:rsidRDefault="00D018A7" w:rsidP="0095526B">
            <w:pPr>
              <w:ind w:left="230" w:hanging="230"/>
              <w:rPr>
                <w:sz w:val="22"/>
                <w:szCs w:val="22"/>
              </w:rPr>
            </w:pPr>
            <w:r w:rsidRPr="00D018A7">
              <w:rPr>
                <w:sz w:val="22"/>
                <w:szCs w:val="22"/>
              </w:rPr>
              <w:t>- állapota kromoszóma-rendellenesség miatt súlyosnak vagy középsúlyosnak minősíthető</w:t>
            </w:r>
          </w:p>
          <w:p w:rsidR="00D018A7" w:rsidRPr="00D018A7" w:rsidRDefault="00D018A7" w:rsidP="0095526B">
            <w:pPr>
              <w:rPr>
                <w:sz w:val="22"/>
                <w:szCs w:val="22"/>
              </w:rPr>
            </w:pPr>
            <w:r w:rsidRPr="00D018A7">
              <w:rPr>
                <w:sz w:val="22"/>
                <w:szCs w:val="22"/>
              </w:rPr>
              <w:t>- autista, illetőleg</w:t>
            </w:r>
          </w:p>
          <w:p w:rsidR="00D018A7" w:rsidRPr="00D018A7" w:rsidRDefault="00D018A7" w:rsidP="0095526B">
            <w:pPr>
              <w:rPr>
                <w:sz w:val="22"/>
                <w:szCs w:val="22"/>
              </w:rPr>
            </w:pPr>
            <w:r w:rsidRPr="00D018A7">
              <w:rPr>
                <w:sz w:val="22"/>
                <w:szCs w:val="22"/>
              </w:rPr>
              <w:t>- halmozottan fogyatékos</w:t>
            </w:r>
          </w:p>
          <w:p w:rsidR="00F44DA9" w:rsidRPr="00D018A7" w:rsidRDefault="00D018A7" w:rsidP="0095526B">
            <w:pPr>
              <w:jc w:val="both"/>
              <w:rPr>
                <w:noProof w:val="0"/>
                <w:sz w:val="22"/>
                <w:szCs w:val="22"/>
              </w:rPr>
            </w:pPr>
            <w:r w:rsidRPr="00D018A7">
              <w:rPr>
                <w:sz w:val="22"/>
                <w:szCs w:val="22"/>
              </w:rPr>
              <w:t>és állapota tartósan vagy véglegesen fennáll, továbbá önálló életvitelre nem képes vagy mások állandó segítségére szorul.</w:t>
            </w:r>
            <w:r w:rsidRPr="00D018A7">
              <w:rPr>
                <w:noProof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rsidR="007123EC" w:rsidRDefault="007123EC" w:rsidP="005612B3">
            <w:pPr>
              <w:jc w:val="both"/>
              <w:rPr>
                <w:sz w:val="22"/>
                <w:szCs w:val="22"/>
              </w:rPr>
            </w:pPr>
          </w:p>
          <w:p w:rsidR="005612B3" w:rsidRPr="00450E52" w:rsidRDefault="00BE67BE" w:rsidP="005612B3">
            <w:pPr>
              <w:jc w:val="both"/>
              <w:rPr>
                <w:sz w:val="22"/>
                <w:szCs w:val="22"/>
              </w:rPr>
            </w:pPr>
            <w:r w:rsidRPr="00450E52">
              <w:rPr>
                <w:sz w:val="22"/>
                <w:szCs w:val="22"/>
              </w:rPr>
              <w:t>fővárosi vagy megyei kormányhivatal</w:t>
            </w:r>
          </w:p>
          <w:p w:rsidR="00BD50D9" w:rsidRPr="00BE67BE" w:rsidRDefault="00BD50D9" w:rsidP="005612B3">
            <w:pPr>
              <w:jc w:val="both"/>
              <w:rPr>
                <w:b/>
                <w:sz w:val="22"/>
                <w:szCs w:val="22"/>
              </w:rPr>
            </w:pPr>
          </w:p>
        </w:tc>
        <w:tc>
          <w:tcPr>
            <w:tcW w:w="4395" w:type="dxa"/>
            <w:tcBorders>
              <w:top w:val="single" w:sz="6" w:space="0" w:color="auto"/>
              <w:left w:val="single" w:sz="6" w:space="0" w:color="auto"/>
              <w:bottom w:val="single" w:sz="6" w:space="0" w:color="auto"/>
              <w:right w:val="single" w:sz="6" w:space="0" w:color="auto"/>
            </w:tcBorders>
          </w:tcPr>
          <w:p w:rsidR="002905D0" w:rsidRPr="00D441C8" w:rsidRDefault="00DE5388" w:rsidP="002905D0">
            <w:pPr>
              <w:numPr>
                <w:ilvl w:val="0"/>
                <w:numId w:val="13"/>
              </w:numPr>
              <w:tabs>
                <w:tab w:val="clear" w:pos="567"/>
              </w:tabs>
              <w:overflowPunct/>
              <w:autoSpaceDE/>
              <w:autoSpaceDN/>
              <w:adjustRightInd/>
              <w:ind w:hanging="253"/>
              <w:jc w:val="both"/>
              <w:textAlignment w:val="auto"/>
              <w:rPr>
                <w:sz w:val="22"/>
                <w:szCs w:val="22"/>
              </w:rPr>
            </w:pPr>
            <w:r>
              <w:rPr>
                <w:sz w:val="22"/>
                <w:szCs w:val="22"/>
              </w:rPr>
              <w:t>25.806</w:t>
            </w:r>
            <w:r w:rsidR="002905D0" w:rsidRPr="00D441C8">
              <w:rPr>
                <w:sz w:val="22"/>
                <w:szCs w:val="22"/>
              </w:rPr>
              <w:t>,- Ft: ha az igénylő látási, hallási, értelmi, vagy mozgásszervi fogyatékos, illetve autista, illetve kromoszóma-rendellenességgel élő személy;</w:t>
            </w:r>
          </w:p>
          <w:p w:rsidR="002905D0" w:rsidRPr="00D441C8" w:rsidRDefault="00DE5388" w:rsidP="002905D0">
            <w:pPr>
              <w:numPr>
                <w:ilvl w:val="0"/>
                <w:numId w:val="13"/>
              </w:numPr>
              <w:tabs>
                <w:tab w:val="clear" w:pos="567"/>
              </w:tabs>
              <w:overflowPunct/>
              <w:autoSpaceDE/>
              <w:autoSpaceDN/>
              <w:adjustRightInd/>
              <w:ind w:hanging="253"/>
              <w:jc w:val="both"/>
              <w:textAlignment w:val="auto"/>
              <w:rPr>
                <w:sz w:val="22"/>
                <w:szCs w:val="22"/>
              </w:rPr>
            </w:pPr>
            <w:r>
              <w:rPr>
                <w:sz w:val="22"/>
                <w:szCs w:val="22"/>
              </w:rPr>
              <w:t>31.763</w:t>
            </w:r>
            <w:r w:rsidR="002905D0" w:rsidRPr="00D441C8">
              <w:rPr>
                <w:sz w:val="22"/>
                <w:szCs w:val="22"/>
              </w:rPr>
              <w:t>,- Ft: ha az igénylő halmozottan fogyatékos személy, vagy ha az igénylő látási, értelmi, vagy mozgásszervi fogyatékos, autista, illetve kromoszóma-rendellenességgel élő személy;</w:t>
            </w:r>
          </w:p>
          <w:p w:rsidR="002905D0" w:rsidRPr="00D441C8" w:rsidRDefault="002905D0" w:rsidP="002905D0">
            <w:pPr>
              <w:ind w:left="227"/>
              <w:jc w:val="both"/>
              <w:rPr>
                <w:sz w:val="22"/>
                <w:szCs w:val="22"/>
              </w:rPr>
            </w:pPr>
            <w:r w:rsidRPr="00D441C8">
              <w:rPr>
                <w:sz w:val="22"/>
                <w:szCs w:val="22"/>
              </w:rPr>
              <w:t xml:space="preserve"> feltéve, hogy az önkiszolgáló képessége teljesen hiányzik.</w:t>
            </w:r>
          </w:p>
          <w:p w:rsidR="002905D0" w:rsidRPr="0054242A" w:rsidRDefault="002905D0" w:rsidP="002905D0">
            <w:pPr>
              <w:jc w:val="both"/>
              <w:rPr>
                <w:sz w:val="22"/>
                <w:szCs w:val="22"/>
              </w:rPr>
            </w:pPr>
            <w:r w:rsidRPr="0054242A">
              <w:rPr>
                <w:sz w:val="22"/>
                <w:szCs w:val="22"/>
              </w:rPr>
              <w:t>Ha a vakok személyi járadékában részesülő látási fogyatékos személy fogyatékossági támogatásra tart igényt, a fogyatékossági támogatás összege, a vakok személyi járadékának megszűntetését követően</w:t>
            </w:r>
          </w:p>
          <w:p w:rsidR="002905D0" w:rsidRPr="0054242A" w:rsidRDefault="00DE5388" w:rsidP="002905D0">
            <w:pPr>
              <w:numPr>
                <w:ilvl w:val="0"/>
                <w:numId w:val="20"/>
              </w:numPr>
              <w:tabs>
                <w:tab w:val="clear" w:pos="567"/>
              </w:tabs>
              <w:overflowPunct/>
              <w:autoSpaceDE/>
              <w:autoSpaceDN/>
              <w:adjustRightInd/>
              <w:ind w:left="240" w:hanging="253"/>
              <w:jc w:val="both"/>
              <w:textAlignment w:val="auto"/>
              <w:rPr>
                <w:sz w:val="22"/>
                <w:szCs w:val="22"/>
              </w:rPr>
            </w:pPr>
            <w:r>
              <w:rPr>
                <w:sz w:val="22"/>
                <w:szCs w:val="22"/>
              </w:rPr>
              <w:t>25.806</w:t>
            </w:r>
            <w:r w:rsidR="002905D0" w:rsidRPr="0054242A">
              <w:rPr>
                <w:sz w:val="22"/>
                <w:szCs w:val="22"/>
              </w:rPr>
              <w:t>,- Ft, ha nem kéri az önkiszolgálási képesség vizsgálatát,</w:t>
            </w:r>
          </w:p>
          <w:p w:rsidR="002905D0" w:rsidRPr="0054242A" w:rsidRDefault="00DE5388" w:rsidP="002905D0">
            <w:pPr>
              <w:numPr>
                <w:ilvl w:val="0"/>
                <w:numId w:val="20"/>
              </w:numPr>
              <w:tabs>
                <w:tab w:val="clear" w:pos="567"/>
              </w:tabs>
              <w:overflowPunct/>
              <w:autoSpaceDE/>
              <w:autoSpaceDN/>
              <w:adjustRightInd/>
              <w:ind w:left="240" w:hanging="253"/>
              <w:jc w:val="both"/>
              <w:textAlignment w:val="auto"/>
              <w:rPr>
                <w:sz w:val="22"/>
                <w:szCs w:val="22"/>
              </w:rPr>
            </w:pPr>
            <w:r>
              <w:rPr>
                <w:sz w:val="22"/>
                <w:szCs w:val="22"/>
              </w:rPr>
              <w:t>31.763</w:t>
            </w:r>
            <w:r w:rsidR="002905D0" w:rsidRPr="0054242A">
              <w:rPr>
                <w:sz w:val="22"/>
                <w:szCs w:val="22"/>
              </w:rPr>
              <w:t>,- Ft akkor, ha önkiszolgálási képességének hiányát állapítják meg.</w:t>
            </w:r>
          </w:p>
          <w:p w:rsidR="00D018A7" w:rsidRPr="005729D2" w:rsidRDefault="00D018A7" w:rsidP="002905D0">
            <w:pPr>
              <w:overflowPunct/>
              <w:autoSpaceDE/>
              <w:autoSpaceDN/>
              <w:adjustRightInd/>
              <w:ind w:left="227"/>
              <w:jc w:val="both"/>
              <w:textAlignment w:val="auto"/>
              <w:rPr>
                <w:sz w:val="22"/>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2410" w:type="dxa"/>
            <w:tcBorders>
              <w:top w:val="single" w:sz="6" w:space="0" w:color="auto"/>
              <w:left w:val="single" w:sz="6" w:space="0" w:color="auto"/>
              <w:bottom w:val="single" w:sz="6" w:space="0" w:color="auto"/>
              <w:right w:val="single" w:sz="6" w:space="0" w:color="auto"/>
            </w:tcBorders>
          </w:tcPr>
          <w:p w:rsidR="007123EC" w:rsidRDefault="007123EC" w:rsidP="0095526B">
            <w:pPr>
              <w:pStyle w:val="Szvegtrzs217"/>
              <w:ind w:left="372" w:hanging="372"/>
              <w:jc w:val="left"/>
              <w:rPr>
                <w:b/>
                <w:color w:val="000000"/>
                <w:sz w:val="22"/>
                <w:szCs w:val="22"/>
              </w:rPr>
            </w:pPr>
          </w:p>
          <w:p w:rsidR="00D018A7" w:rsidRPr="00D018A7" w:rsidRDefault="00D018A7" w:rsidP="0095526B">
            <w:pPr>
              <w:pStyle w:val="Szvegtrzs217"/>
              <w:ind w:left="372" w:hanging="372"/>
              <w:jc w:val="left"/>
              <w:rPr>
                <w:color w:val="000000"/>
                <w:sz w:val="22"/>
                <w:szCs w:val="22"/>
              </w:rPr>
            </w:pPr>
            <w:r w:rsidRPr="00D018A7">
              <w:rPr>
                <w:b/>
                <w:color w:val="000000"/>
                <w:sz w:val="22"/>
                <w:szCs w:val="22"/>
              </w:rPr>
              <w:t>1</w:t>
            </w:r>
            <w:r w:rsidR="00585894">
              <w:rPr>
                <w:b/>
                <w:color w:val="000000"/>
                <w:sz w:val="22"/>
                <w:szCs w:val="22"/>
              </w:rPr>
              <w:t>2</w:t>
            </w:r>
            <w:r w:rsidRPr="00D018A7">
              <w:rPr>
                <w:color w:val="000000"/>
                <w:sz w:val="22"/>
                <w:szCs w:val="22"/>
              </w:rPr>
              <w:t xml:space="preserve">. </w:t>
            </w:r>
            <w:r w:rsidRPr="00D018A7">
              <w:rPr>
                <w:b/>
                <w:color w:val="000000"/>
                <w:sz w:val="22"/>
                <w:szCs w:val="22"/>
              </w:rPr>
              <w:t>Álláskeresési járadék</w:t>
            </w:r>
          </w:p>
          <w:p w:rsidR="005612B3" w:rsidRDefault="00D018A7" w:rsidP="0095526B">
            <w:pPr>
              <w:jc w:val="center"/>
              <w:rPr>
                <w:b/>
                <w:sz w:val="22"/>
                <w:szCs w:val="22"/>
              </w:rPr>
            </w:pPr>
            <w:r w:rsidRPr="00D018A7">
              <w:rPr>
                <w:b/>
                <w:color w:val="000000"/>
                <w:sz w:val="22"/>
                <w:szCs w:val="22"/>
              </w:rPr>
              <w:t>1991. évi IV. tv.</w:t>
            </w:r>
            <w:r w:rsidRPr="00D018A7">
              <w:rPr>
                <w:b/>
                <w:sz w:val="22"/>
                <w:szCs w:val="22"/>
              </w:rPr>
              <w:t xml:space="preserve"> </w:t>
            </w:r>
          </w:p>
          <w:p w:rsidR="00D018A7" w:rsidRPr="00D018A7" w:rsidRDefault="00D018A7" w:rsidP="0095526B">
            <w:pPr>
              <w:jc w:val="center"/>
              <w:rPr>
                <w:b/>
                <w:sz w:val="22"/>
                <w:szCs w:val="22"/>
              </w:rPr>
            </w:pPr>
            <w:r w:rsidRPr="00D018A7">
              <w:rPr>
                <w:b/>
                <w:sz w:val="22"/>
                <w:szCs w:val="22"/>
              </w:rPr>
              <w:t>25.-29.§</w:t>
            </w:r>
          </w:p>
        </w:tc>
        <w:tc>
          <w:tcPr>
            <w:tcW w:w="6095" w:type="dxa"/>
            <w:tcBorders>
              <w:top w:val="single" w:sz="6" w:space="0" w:color="auto"/>
              <w:left w:val="single" w:sz="6" w:space="0" w:color="auto"/>
              <w:bottom w:val="single" w:sz="6" w:space="0" w:color="auto"/>
              <w:right w:val="single" w:sz="6" w:space="0" w:color="auto"/>
            </w:tcBorders>
          </w:tcPr>
          <w:p w:rsidR="007123EC" w:rsidRDefault="007123EC"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Álláskeresési járadék illeti meg azt, aki</w:t>
            </w:r>
          </w:p>
          <w:p w:rsidR="00D018A7" w:rsidRPr="00D018A7" w:rsidRDefault="00D018A7" w:rsidP="0095526B">
            <w:pPr>
              <w:overflowPunct/>
              <w:ind w:left="88" w:hanging="88"/>
              <w:jc w:val="both"/>
              <w:textAlignment w:val="auto"/>
              <w:rPr>
                <w:i/>
                <w:noProof w:val="0"/>
                <w:sz w:val="22"/>
                <w:szCs w:val="22"/>
              </w:rPr>
            </w:pPr>
            <w:r w:rsidRPr="00D018A7">
              <w:rPr>
                <w:i/>
                <w:iCs/>
                <w:noProof w:val="0"/>
                <w:sz w:val="22"/>
                <w:szCs w:val="22"/>
              </w:rPr>
              <w:t>-</w:t>
            </w:r>
            <w:r w:rsidR="001B6073">
              <w:rPr>
                <w:i/>
                <w:iCs/>
                <w:noProof w:val="0"/>
                <w:sz w:val="22"/>
                <w:szCs w:val="22"/>
              </w:rPr>
              <w:tab/>
            </w:r>
            <w:r w:rsidRPr="00D018A7">
              <w:rPr>
                <w:i/>
                <w:noProof w:val="0"/>
                <w:sz w:val="22"/>
                <w:szCs w:val="22"/>
              </w:rPr>
              <w:t>álláskereső,</w:t>
            </w:r>
          </w:p>
          <w:p w:rsidR="00D018A7" w:rsidRPr="00D018A7" w:rsidRDefault="00D018A7" w:rsidP="0095526B">
            <w:pPr>
              <w:overflowPunct/>
              <w:ind w:left="88" w:hanging="88"/>
              <w:jc w:val="both"/>
              <w:textAlignment w:val="auto"/>
              <w:rPr>
                <w:i/>
                <w:noProof w:val="0"/>
                <w:sz w:val="22"/>
                <w:szCs w:val="22"/>
              </w:rPr>
            </w:pPr>
            <w:r w:rsidRPr="00D018A7">
              <w:rPr>
                <w:i/>
                <w:iCs/>
                <w:noProof w:val="0"/>
                <w:sz w:val="22"/>
                <w:szCs w:val="22"/>
              </w:rPr>
              <w:t>-</w:t>
            </w:r>
            <w:r w:rsidR="001B6073">
              <w:rPr>
                <w:i/>
                <w:iCs/>
                <w:noProof w:val="0"/>
                <w:sz w:val="22"/>
                <w:szCs w:val="22"/>
              </w:rPr>
              <w:tab/>
            </w:r>
            <w:r w:rsidRPr="00D018A7">
              <w:rPr>
                <w:i/>
                <w:noProof w:val="0"/>
                <w:sz w:val="22"/>
                <w:szCs w:val="22"/>
              </w:rPr>
              <w:t>az álláskeresővé válását megelőző három éven belül legalább 360 nap jogosultsági idővel rendelkezik,</w:t>
            </w:r>
          </w:p>
          <w:p w:rsidR="00D018A7" w:rsidRPr="00D018A7" w:rsidRDefault="00D018A7" w:rsidP="0095526B">
            <w:pPr>
              <w:overflowPunct/>
              <w:ind w:left="88" w:hanging="88"/>
              <w:jc w:val="both"/>
              <w:textAlignment w:val="auto"/>
              <w:rPr>
                <w:noProof w:val="0"/>
                <w:sz w:val="22"/>
                <w:szCs w:val="22"/>
              </w:rPr>
            </w:pPr>
            <w:r w:rsidRPr="00D018A7">
              <w:rPr>
                <w:i/>
                <w:iCs/>
                <w:noProof w:val="0"/>
                <w:sz w:val="22"/>
                <w:szCs w:val="22"/>
              </w:rPr>
              <w:t>-</w:t>
            </w:r>
            <w:r w:rsidR="001B6073">
              <w:rPr>
                <w:i/>
                <w:iCs/>
                <w:noProof w:val="0"/>
                <w:sz w:val="22"/>
                <w:szCs w:val="22"/>
              </w:rPr>
              <w:tab/>
            </w:r>
            <w:r w:rsidRPr="00D018A7">
              <w:rPr>
                <w:i/>
                <w:noProof w:val="0"/>
                <w:sz w:val="22"/>
                <w:szCs w:val="22"/>
              </w:rPr>
              <w:t>munkát akar vállalni, de önálló álláskeresése nem vezetett eredményre</w:t>
            </w:r>
            <w:r w:rsidRPr="00D018A7">
              <w:rPr>
                <w:noProof w:val="0"/>
                <w:sz w:val="22"/>
                <w:szCs w:val="22"/>
              </w:rPr>
              <w:t>, és számára az állami foglalkoztatási szerv sem tud megfelelő munkahelyet felajánlani.</w:t>
            </w:r>
          </w:p>
          <w:p w:rsidR="00D018A7" w:rsidRPr="00D018A7" w:rsidRDefault="00D018A7" w:rsidP="0095526B">
            <w:pPr>
              <w:overflowPunct/>
              <w:textAlignment w:val="auto"/>
              <w:rPr>
                <w:noProof w:val="0"/>
              </w:rPr>
            </w:pPr>
          </w:p>
          <w:p w:rsidR="00D018A7" w:rsidRPr="00D018A7" w:rsidRDefault="00D018A7" w:rsidP="0095526B">
            <w:pPr>
              <w:pStyle w:val="ptyikatblzatban"/>
              <w:tabs>
                <w:tab w:val="clear" w:pos="170"/>
                <w:tab w:val="clear" w:pos="360"/>
              </w:tabs>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7123EC" w:rsidRDefault="007123EC" w:rsidP="0095526B">
            <w:pPr>
              <w:jc w:val="center"/>
              <w:rPr>
                <w:sz w:val="22"/>
                <w:szCs w:val="22"/>
              </w:rPr>
            </w:pPr>
          </w:p>
          <w:p w:rsidR="00D018A7" w:rsidRPr="00D018A7" w:rsidRDefault="00C30781" w:rsidP="0095526B">
            <w:pPr>
              <w:jc w:val="center"/>
              <w:rPr>
                <w:sz w:val="22"/>
                <w:szCs w:val="22"/>
              </w:rPr>
            </w:pPr>
            <w:r>
              <w:rPr>
                <w:sz w:val="22"/>
                <w:szCs w:val="22"/>
              </w:rPr>
              <w:t xml:space="preserve">A </w:t>
            </w:r>
            <w:r w:rsidR="00D018A7"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D018A7" w:rsidRPr="005729D2" w:rsidRDefault="00D018A7" w:rsidP="0095526B">
            <w:pPr>
              <w:overflowPunct/>
              <w:jc w:val="both"/>
              <w:textAlignment w:val="auto"/>
              <w:rPr>
                <w:noProof w:val="0"/>
                <w:sz w:val="22"/>
                <w:szCs w:val="22"/>
              </w:rPr>
            </w:pPr>
            <w:r w:rsidRPr="005729D2">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elért, munkaerő-piaci járulék alapja 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 adott hónapban nem az egész hónapra vonatkozóan rendelkezik járulékalappal, akkor a hónapot a havi átlagos összeg kiszámítása során töredékhónapként kell figyelembe venni.</w:t>
            </w:r>
          </w:p>
          <w:p w:rsidR="00D018A7" w:rsidRPr="005729D2" w:rsidRDefault="00D018A7" w:rsidP="0095526B">
            <w:pPr>
              <w:rPr>
                <w:sz w:val="22"/>
                <w:szCs w:val="22"/>
              </w:rPr>
            </w:pPr>
            <w:r w:rsidRPr="005729D2">
              <w:rPr>
                <w:noProof w:val="0"/>
                <w:sz w:val="22"/>
                <w:szCs w:val="22"/>
              </w:rPr>
              <w:t>Ellátás összege: Munkaerő-piaci járulékalap 60%-</w:t>
            </w:r>
            <w:proofErr w:type="gramStart"/>
            <w:r w:rsidRPr="005729D2">
              <w:rPr>
                <w:noProof w:val="0"/>
                <w:sz w:val="22"/>
                <w:szCs w:val="22"/>
              </w:rPr>
              <w:t>a</w:t>
            </w:r>
            <w:proofErr w:type="gramEnd"/>
            <w:r w:rsidRPr="005729D2">
              <w:rPr>
                <w:noProof w:val="0"/>
                <w:sz w:val="22"/>
                <w:szCs w:val="22"/>
              </w:rPr>
              <w:t>, legfeljebb a jogosultság kezdő napján hatá</w:t>
            </w:r>
            <w:r w:rsidR="003F5A9B">
              <w:rPr>
                <w:noProof w:val="0"/>
                <w:sz w:val="22"/>
                <w:szCs w:val="22"/>
              </w:rPr>
              <w:t>lyos minimálbér 100 %-a: 200.000</w:t>
            </w:r>
            <w:r w:rsidRPr="005729D2">
              <w:rPr>
                <w:noProof w:val="0"/>
                <w:sz w:val="22"/>
                <w:szCs w:val="22"/>
              </w:rPr>
              <w:t>,- Ft/hó.</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A02049" w:rsidP="0095526B">
            <w:pPr>
              <w:pStyle w:val="Szvegtrzs217"/>
              <w:ind w:left="372" w:hanging="372"/>
              <w:jc w:val="left"/>
              <w:rPr>
                <w:b/>
                <w:color w:val="000000"/>
                <w:sz w:val="22"/>
                <w:szCs w:val="22"/>
              </w:rPr>
            </w:pPr>
            <w:r>
              <w:br w:type="page"/>
            </w:r>
          </w:p>
          <w:p w:rsidR="00D018A7" w:rsidRPr="00D018A7" w:rsidRDefault="00585894" w:rsidP="0095526B">
            <w:pPr>
              <w:pStyle w:val="Szvegtrzs217"/>
              <w:ind w:left="372" w:hanging="372"/>
              <w:jc w:val="left"/>
              <w:rPr>
                <w:b/>
                <w:color w:val="000000"/>
                <w:sz w:val="22"/>
                <w:szCs w:val="22"/>
              </w:rPr>
            </w:pPr>
            <w:r>
              <w:rPr>
                <w:b/>
                <w:color w:val="000000"/>
                <w:sz w:val="22"/>
                <w:szCs w:val="22"/>
              </w:rPr>
              <w:t>13</w:t>
            </w:r>
            <w:r w:rsidR="00D018A7" w:rsidRPr="00D018A7">
              <w:rPr>
                <w:b/>
                <w:color w:val="000000"/>
                <w:sz w:val="22"/>
                <w:szCs w:val="22"/>
              </w:rPr>
              <w:t>. Nyugdíj előtti álláskeresési segély</w:t>
            </w:r>
          </w:p>
          <w:p w:rsidR="00D018A7" w:rsidRPr="00D018A7" w:rsidRDefault="00D018A7" w:rsidP="0095526B">
            <w:pPr>
              <w:pStyle w:val="Szvegtrzs217"/>
              <w:rPr>
                <w:b/>
                <w:color w:val="000000"/>
                <w:sz w:val="22"/>
                <w:szCs w:val="22"/>
              </w:rPr>
            </w:pPr>
          </w:p>
          <w:p w:rsidR="00D018A7" w:rsidRPr="00D018A7" w:rsidRDefault="00D018A7" w:rsidP="0095526B">
            <w:pPr>
              <w:pStyle w:val="Szvegtrzs217"/>
              <w:jc w:val="center"/>
              <w:rPr>
                <w:b/>
                <w:color w:val="000000"/>
                <w:sz w:val="22"/>
                <w:szCs w:val="22"/>
              </w:rPr>
            </w:pPr>
            <w:r w:rsidRPr="00D018A7">
              <w:rPr>
                <w:b/>
                <w:color w:val="000000"/>
                <w:sz w:val="22"/>
                <w:szCs w:val="22"/>
              </w:rPr>
              <w:t>1991. évi IV. tv.</w:t>
            </w:r>
          </w:p>
          <w:p w:rsidR="00D018A7" w:rsidRPr="00D018A7" w:rsidRDefault="00D018A7" w:rsidP="0095526B">
            <w:pPr>
              <w:pStyle w:val="Szvegtrzs217"/>
              <w:jc w:val="center"/>
              <w:rPr>
                <w:b/>
                <w:color w:val="000000"/>
                <w:sz w:val="22"/>
                <w:szCs w:val="22"/>
              </w:rPr>
            </w:pPr>
            <w:r w:rsidRPr="00D018A7">
              <w:rPr>
                <w:b/>
                <w:color w:val="000000"/>
                <w:sz w:val="22"/>
                <w:szCs w:val="22"/>
              </w:rPr>
              <w:t>30.§</w:t>
            </w:r>
          </w:p>
          <w:p w:rsidR="00D018A7" w:rsidRPr="00D018A7" w:rsidRDefault="00D018A7" w:rsidP="0095526B">
            <w:pPr>
              <w:pStyle w:val="Szvegtrzs217"/>
              <w:rPr>
                <w:b/>
                <w:color w:val="000000"/>
                <w:sz w:val="22"/>
                <w:szCs w:val="22"/>
              </w:rPr>
            </w:pPr>
          </w:p>
          <w:p w:rsidR="00D018A7" w:rsidRPr="00D018A7" w:rsidRDefault="00D018A7" w:rsidP="0095526B">
            <w:pPr>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álláskereső kérelmére nyugdíj előtti álláskeresési segélyt kell megállapítani, ha</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munkát akar vállalni, de önálló álláskeresése nem vezetett eredményre, és számára az állami foglalkoztatási szerv sem tud megfelelő munkahelyet felajánlani, és</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 xml:space="preserve">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 </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álláskeresési járadék folyósításának kimerítését, vagy a </w:t>
            </w:r>
            <w:r w:rsidRPr="00D018A7">
              <w:rPr>
                <w:iCs/>
                <w:noProof w:val="0"/>
                <w:sz w:val="22"/>
                <w:szCs w:val="22"/>
              </w:rPr>
              <w:t>keresőtevékenység folytatása miatti</w:t>
            </w:r>
            <w:r w:rsidRPr="00D018A7">
              <w:rPr>
                <w:noProof w:val="0"/>
                <w:sz w:val="22"/>
                <w:szCs w:val="22"/>
              </w:rPr>
              <w:t xml:space="preserve"> megszüntetését követően három éven belül betöltötte a fentiekben meghatározott életkort (nyugdíjkorhatár előtt öt év), és</w:t>
            </w:r>
          </w:p>
          <w:p w:rsidR="00D018A7" w:rsidRPr="001B6073" w:rsidRDefault="00D018A7" w:rsidP="0095526B">
            <w:pPr>
              <w:overflowPunct/>
              <w:ind w:left="88" w:hanging="88"/>
              <w:jc w:val="both"/>
              <w:textAlignment w:val="auto"/>
              <w:rPr>
                <w:noProof w:val="0"/>
                <w:sz w:val="22"/>
                <w:szCs w:val="22"/>
              </w:rPr>
            </w:pPr>
            <w:r w:rsidRPr="001B6073">
              <w:rPr>
                <w:iCs/>
                <w:noProof w:val="0"/>
                <w:sz w:val="22"/>
                <w:szCs w:val="22"/>
              </w:rPr>
              <w:t>-</w:t>
            </w:r>
            <w:r w:rsidR="001B6073">
              <w:rPr>
                <w:iCs/>
                <w:noProof w:val="0"/>
                <w:sz w:val="22"/>
                <w:szCs w:val="22"/>
              </w:rPr>
              <w:tab/>
            </w:r>
            <w:r w:rsidRPr="001B6073">
              <w:rPr>
                <w:noProof w:val="0"/>
                <w:sz w:val="22"/>
                <w:szCs w:val="22"/>
              </w:rPr>
              <w:t>rendelkezik az öregségi nyugdíjhoz szükséges szolgálati idővel, és</w:t>
            </w:r>
          </w:p>
          <w:p w:rsidR="00D018A7" w:rsidRPr="00D018A7" w:rsidRDefault="00D018A7" w:rsidP="001B6073">
            <w:pPr>
              <w:overflowPunct/>
              <w:ind w:left="88" w:hanging="88"/>
              <w:jc w:val="both"/>
              <w:textAlignment w:val="auto"/>
              <w:rPr>
                <w:color w:val="000000"/>
                <w:sz w:val="22"/>
                <w:szCs w:val="22"/>
              </w:rPr>
            </w:pPr>
            <w:r w:rsidRPr="001B6073">
              <w:rPr>
                <w:iCs/>
                <w:noProof w:val="0"/>
                <w:sz w:val="22"/>
                <w:szCs w:val="22"/>
              </w:rPr>
              <w:t>-</w:t>
            </w:r>
            <w:r w:rsidR="001B6073">
              <w:rPr>
                <w:iCs/>
                <w:noProof w:val="0"/>
                <w:sz w:val="22"/>
                <w:szCs w:val="22"/>
              </w:rPr>
              <w:tab/>
            </w:r>
            <w:r w:rsidRPr="001B6073">
              <w:rPr>
                <w:noProof w:val="0"/>
                <w:sz w:val="22"/>
                <w:szCs w:val="22"/>
              </w:rPr>
              <w:t>korhatár előtti ellátásban, szolgálati járandóságban, táncművészeti életjáradékban</w:t>
            </w:r>
            <w:r w:rsidRPr="00D018A7">
              <w:rPr>
                <w:noProof w:val="0"/>
                <w:sz w:val="22"/>
                <w:szCs w:val="22"/>
              </w:rPr>
              <w:t xml:space="preserve"> és átmeneti bányászjáradékban nem részesül</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center"/>
              <w:rPr>
                <w:rFonts w:ascii="Times New Roman" w:hAnsi="Times New Roman"/>
                <w:sz w:val="22"/>
                <w:szCs w:val="22"/>
              </w:rPr>
            </w:pPr>
          </w:p>
          <w:p w:rsidR="00D018A7" w:rsidRPr="00D018A7" w:rsidRDefault="00C30781" w:rsidP="0095526B">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9D6E13" w:rsidRDefault="009D6E13"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álláskeresési segély összegét a kérelem benyújtásának időpontjában hatályos kötelező legkisebb </w:t>
            </w:r>
            <w:r w:rsidR="00B82E71">
              <w:rPr>
                <w:noProof w:val="0"/>
                <w:sz w:val="22"/>
                <w:szCs w:val="22"/>
              </w:rPr>
              <w:t>munkabér (</w:t>
            </w:r>
            <w:r w:rsidR="003F5A9B">
              <w:rPr>
                <w:noProof w:val="0"/>
                <w:sz w:val="22"/>
                <w:szCs w:val="22"/>
              </w:rPr>
              <w:t>2022-ben 200.000</w:t>
            </w:r>
            <w:r w:rsidR="00155BBC">
              <w:rPr>
                <w:noProof w:val="0"/>
                <w:sz w:val="22"/>
                <w:szCs w:val="22"/>
              </w:rPr>
              <w:t xml:space="preserve">,- </w:t>
            </w:r>
            <w:r w:rsidRPr="00D018A7">
              <w:rPr>
                <w:noProof w:val="0"/>
                <w:sz w:val="22"/>
                <w:szCs w:val="22"/>
              </w:rPr>
              <w:t xml:space="preserve">Ft) 40 százalékának alapulvételével kell megállapítani. </w:t>
            </w:r>
            <w:r w:rsidR="00882FD7">
              <w:rPr>
                <w:noProof w:val="0"/>
                <w:sz w:val="22"/>
                <w:szCs w:val="22"/>
              </w:rPr>
              <w:t xml:space="preserve"> </w:t>
            </w:r>
            <w:r w:rsidRPr="00D018A7">
              <w:rPr>
                <w:noProof w:val="0"/>
                <w:sz w:val="22"/>
                <w:szCs w:val="22"/>
              </w:rPr>
              <w:t>Ha az álláskeresési járadék megállapításakor 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18A7" w:rsidRPr="00D018A7" w:rsidRDefault="00D018A7" w:rsidP="0095526B">
            <w:pPr>
              <w:rPr>
                <w:sz w:val="22"/>
                <w:szCs w:val="22"/>
              </w:rPr>
            </w:pPr>
          </w:p>
        </w:tc>
      </w:tr>
      <w:tr w:rsidR="00D018A7" w:rsidRPr="00D018A7" w:rsidTr="00625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ind w:left="372" w:hanging="372"/>
              <w:jc w:val="left"/>
              <w:rPr>
                <w:b/>
                <w:color w:val="000000"/>
                <w:sz w:val="22"/>
                <w:szCs w:val="22"/>
              </w:rPr>
            </w:pPr>
          </w:p>
          <w:p w:rsidR="00D018A7" w:rsidRPr="00D018A7" w:rsidRDefault="00585894" w:rsidP="0095526B">
            <w:pPr>
              <w:pStyle w:val="Szvegtrzs217"/>
              <w:ind w:left="372" w:hanging="372"/>
              <w:jc w:val="left"/>
              <w:rPr>
                <w:b/>
                <w:color w:val="000000"/>
                <w:sz w:val="22"/>
                <w:szCs w:val="22"/>
              </w:rPr>
            </w:pPr>
            <w:r>
              <w:rPr>
                <w:b/>
                <w:color w:val="000000"/>
                <w:sz w:val="22"/>
                <w:szCs w:val="22"/>
              </w:rPr>
              <w:t>14</w:t>
            </w:r>
            <w:r w:rsidR="00D018A7" w:rsidRPr="00D018A7">
              <w:rPr>
                <w:b/>
                <w:color w:val="000000"/>
                <w:sz w:val="22"/>
                <w:szCs w:val="22"/>
              </w:rPr>
              <w:t>. Keresetpótló juttatás</w:t>
            </w:r>
          </w:p>
          <w:p w:rsidR="00D018A7" w:rsidRPr="00D018A7" w:rsidRDefault="00D018A7" w:rsidP="0095526B">
            <w:pPr>
              <w:pStyle w:val="Szvegtrzs217"/>
              <w:ind w:left="372" w:hanging="372"/>
              <w:jc w:val="left"/>
              <w:rPr>
                <w:b/>
                <w:color w:val="000000"/>
                <w:sz w:val="22"/>
                <w:szCs w:val="22"/>
              </w:rPr>
            </w:pPr>
          </w:p>
          <w:p w:rsidR="00D018A7" w:rsidRPr="00D018A7" w:rsidRDefault="00D018A7" w:rsidP="0095526B">
            <w:pPr>
              <w:pStyle w:val="Szvegtrzs217"/>
              <w:ind w:left="372" w:hanging="372"/>
              <w:jc w:val="left"/>
              <w:rPr>
                <w:b/>
                <w:color w:val="000000"/>
                <w:sz w:val="22"/>
                <w:szCs w:val="22"/>
              </w:rPr>
            </w:pPr>
            <w:r w:rsidRPr="00D018A7">
              <w:rPr>
                <w:b/>
                <w:color w:val="000000"/>
                <w:sz w:val="22"/>
                <w:szCs w:val="22"/>
              </w:rPr>
              <w:t>1991. évi IV. tv.</w:t>
            </w:r>
          </w:p>
          <w:p w:rsidR="00D018A7" w:rsidRPr="00D018A7" w:rsidRDefault="00D018A7" w:rsidP="0095526B">
            <w:pPr>
              <w:jc w:val="center"/>
              <w:rPr>
                <w:b/>
                <w:sz w:val="22"/>
                <w:szCs w:val="22"/>
              </w:rPr>
            </w:pPr>
            <w:r w:rsidRPr="00D018A7">
              <w:rPr>
                <w:b/>
                <w:color w:val="000000"/>
                <w:sz w:val="22"/>
                <w:szCs w:val="22"/>
              </w:rPr>
              <w:t>14.§.</w:t>
            </w:r>
          </w:p>
        </w:tc>
        <w:tc>
          <w:tcPr>
            <w:tcW w:w="6095" w:type="dxa"/>
            <w:tcBorders>
              <w:top w:val="single" w:sz="6" w:space="0" w:color="auto"/>
              <w:bottom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Támogatható az állami foglalkoztatási szerv által felajánlott, vagy elfogadott képzése annak a személynek,</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a)</w:t>
            </w:r>
            <w:r w:rsidR="001B6073">
              <w:rPr>
                <w:iCs/>
                <w:noProof w:val="0"/>
                <w:sz w:val="22"/>
                <w:szCs w:val="22"/>
              </w:rPr>
              <w:tab/>
            </w:r>
            <w:r w:rsidRPr="001B6073">
              <w:rPr>
                <w:noProof w:val="0"/>
                <w:sz w:val="22"/>
                <w:szCs w:val="22"/>
              </w:rPr>
              <w:t>aki álláskereső,</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b)</w:t>
            </w:r>
            <w:r w:rsidR="001B6073">
              <w:rPr>
                <w:iCs/>
                <w:noProof w:val="0"/>
                <w:sz w:val="22"/>
                <w:szCs w:val="22"/>
              </w:rPr>
              <w:tab/>
            </w:r>
            <w:r w:rsidRPr="001B6073">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c)</w:t>
            </w:r>
            <w:r w:rsidR="001B6073">
              <w:rPr>
                <w:iCs/>
                <w:noProof w:val="0"/>
                <w:sz w:val="22"/>
                <w:szCs w:val="22"/>
              </w:rPr>
              <w:tab/>
            </w:r>
            <w:r w:rsidRPr="001B6073">
              <w:rPr>
                <w:noProof w:val="0"/>
                <w:sz w:val="22"/>
                <w:szCs w:val="22"/>
              </w:rPr>
              <w:t>aki gyermekgondozási segélyben, gyermeknevelési támogatásban, illetőleg terhességi gyermekágyi segélyben, gyermekgondozási díjban vagy ápolási díjban részesül,</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d)</w:t>
            </w:r>
            <w:r w:rsidR="001B6073">
              <w:rPr>
                <w:iCs/>
                <w:noProof w:val="0"/>
                <w:sz w:val="22"/>
                <w:szCs w:val="22"/>
              </w:rPr>
              <w:tab/>
            </w:r>
            <w:r w:rsidRPr="001B6073">
              <w:rPr>
                <w:noProof w:val="0"/>
                <w:sz w:val="22"/>
                <w:szCs w:val="22"/>
              </w:rPr>
              <w:t>aki rehabilitációs ellátásban részesül,</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e)</w:t>
            </w:r>
            <w:r w:rsidR="001B6073">
              <w:rPr>
                <w:iCs/>
                <w:noProof w:val="0"/>
                <w:sz w:val="22"/>
                <w:szCs w:val="22"/>
              </w:rPr>
              <w:tab/>
            </w:r>
            <w:r w:rsidRPr="001B6073">
              <w:rPr>
                <w:noProof w:val="0"/>
                <w:sz w:val="22"/>
                <w:szCs w:val="22"/>
              </w:rPr>
              <w:t>akinek munkaviszonya várhatóan egy éven belül megszűnik, és ezt a munkaadó a munkavállalóval és az állami foglalkoztatási szervvel előzetesen írásban közölte, vagy</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f)</w:t>
            </w:r>
            <w:r w:rsidR="001B6073">
              <w:rPr>
                <w:iCs/>
                <w:noProof w:val="0"/>
                <w:sz w:val="22"/>
                <w:szCs w:val="22"/>
              </w:rPr>
              <w:tab/>
            </w:r>
            <w:r w:rsidRPr="001B6073">
              <w:rPr>
                <w:noProof w:val="0"/>
                <w:sz w:val="22"/>
                <w:szCs w:val="22"/>
              </w:rPr>
              <w:t>aki közfoglalkoztatásban vesz részt, és a képzésben való részvételt vállalja, továbbá</w:t>
            </w:r>
          </w:p>
          <w:p w:rsidR="00D018A7" w:rsidRDefault="00D018A7" w:rsidP="0095526B">
            <w:pPr>
              <w:overflowPunct/>
              <w:ind w:left="230" w:hanging="230"/>
              <w:jc w:val="both"/>
              <w:textAlignment w:val="auto"/>
              <w:rPr>
                <w:noProof w:val="0"/>
                <w:sz w:val="22"/>
                <w:szCs w:val="22"/>
              </w:rPr>
            </w:pPr>
            <w:r w:rsidRPr="001B6073">
              <w:rPr>
                <w:iCs/>
                <w:noProof w:val="0"/>
                <w:sz w:val="22"/>
                <w:szCs w:val="22"/>
              </w:rPr>
              <w:t>g)</w:t>
            </w:r>
            <w:r w:rsidR="001B6073">
              <w:rPr>
                <w:iCs/>
                <w:noProof w:val="0"/>
                <w:sz w:val="22"/>
                <w:szCs w:val="22"/>
              </w:rPr>
              <w:tab/>
            </w:r>
            <w:r w:rsidRPr="001B6073">
              <w:rPr>
                <w:noProof w:val="0"/>
                <w:sz w:val="22"/>
                <w:szCs w:val="22"/>
              </w:rPr>
              <w:t>aki</w:t>
            </w:r>
            <w:r w:rsidRPr="00D018A7">
              <w:rPr>
                <w:noProof w:val="0"/>
                <w:sz w:val="22"/>
                <w:szCs w:val="22"/>
              </w:rPr>
              <w:t xml:space="preserve"> munkaviszonyban áll és rendszeres foglalkoztatása képzés nélkül nem biztosítható.</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 </w:t>
            </w:r>
            <w:r w:rsidRPr="00D018A7">
              <w:rPr>
                <w:iCs/>
                <w:noProof w:val="0"/>
                <w:sz w:val="22"/>
                <w:szCs w:val="22"/>
              </w:rPr>
              <w:t xml:space="preserve">c) </w:t>
            </w:r>
            <w:r w:rsidRPr="00D018A7">
              <w:rPr>
                <w:noProof w:val="0"/>
                <w:sz w:val="22"/>
                <w:szCs w:val="22"/>
              </w:rPr>
              <w:t>pontban meghatározott személyek képzése akkor támogatható, ha a képzés időtartama hetente nem haladja meg a harminc órát, és</w:t>
            </w:r>
          </w:p>
          <w:p w:rsidR="00D018A7" w:rsidRPr="001B6073" w:rsidRDefault="00D018A7" w:rsidP="0095526B">
            <w:pPr>
              <w:overflowPunct/>
              <w:ind w:left="230" w:hanging="230"/>
              <w:jc w:val="both"/>
              <w:textAlignment w:val="auto"/>
              <w:rPr>
                <w:noProof w:val="0"/>
                <w:sz w:val="22"/>
                <w:szCs w:val="22"/>
              </w:rPr>
            </w:pPr>
            <w:r w:rsidRPr="00D018A7">
              <w:rPr>
                <w:iCs/>
                <w:noProof w:val="0"/>
                <w:sz w:val="22"/>
                <w:szCs w:val="22"/>
              </w:rPr>
              <w:t>a</w:t>
            </w:r>
            <w:r w:rsidRPr="001B6073">
              <w:rPr>
                <w:iCs/>
                <w:noProof w:val="0"/>
                <w:sz w:val="22"/>
                <w:szCs w:val="22"/>
              </w:rPr>
              <w:t>)</w:t>
            </w:r>
            <w:r w:rsidR="001B6073">
              <w:rPr>
                <w:iCs/>
                <w:noProof w:val="0"/>
                <w:sz w:val="22"/>
                <w:szCs w:val="22"/>
              </w:rPr>
              <w:tab/>
            </w:r>
            <w:proofErr w:type="spellStart"/>
            <w:r w:rsidRPr="001B6073">
              <w:rPr>
                <w:noProof w:val="0"/>
                <w:sz w:val="22"/>
                <w:szCs w:val="22"/>
              </w:rPr>
              <w:t>a</w:t>
            </w:r>
            <w:proofErr w:type="spellEnd"/>
            <w:r w:rsidRPr="001B6073">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A02049" w:rsidRPr="00D018A7" w:rsidRDefault="00D018A7" w:rsidP="00155BBC">
            <w:pPr>
              <w:overflowPunct/>
              <w:ind w:left="230" w:hanging="230"/>
              <w:jc w:val="both"/>
              <w:textAlignment w:val="auto"/>
              <w:rPr>
                <w:noProof w:val="0"/>
                <w:sz w:val="22"/>
                <w:szCs w:val="22"/>
              </w:rPr>
            </w:pPr>
            <w:r w:rsidRPr="001B6073">
              <w:rPr>
                <w:iCs/>
                <w:noProof w:val="0"/>
                <w:sz w:val="22"/>
                <w:szCs w:val="22"/>
              </w:rPr>
              <w:t>b)</w:t>
            </w:r>
            <w:r w:rsidR="001B6073">
              <w:rPr>
                <w:iCs/>
                <w:noProof w:val="0"/>
                <w:sz w:val="22"/>
                <w:szCs w:val="22"/>
              </w:rPr>
              <w:tab/>
            </w:r>
            <w:r w:rsidRPr="001B6073">
              <w:rPr>
                <w:noProof w:val="0"/>
                <w:sz w:val="22"/>
                <w:szCs w:val="22"/>
              </w:rPr>
              <w:t>a gyermekgondozási segélyben, gyermeknevelési támogatásban részesülő</w:t>
            </w:r>
            <w:r w:rsidRPr="00D018A7">
              <w:rPr>
                <w:noProof w:val="0"/>
                <w:sz w:val="22"/>
                <w:szCs w:val="22"/>
              </w:rPr>
              <w:t xml:space="preserve"> </w:t>
            </w:r>
            <w:proofErr w:type="gramStart"/>
            <w:r w:rsidRPr="00D018A7">
              <w:rPr>
                <w:noProof w:val="0"/>
                <w:sz w:val="22"/>
                <w:szCs w:val="22"/>
              </w:rPr>
              <w:t>személy kereső</w:t>
            </w:r>
            <w:proofErr w:type="gramEnd"/>
            <w:r w:rsidRPr="00D018A7">
              <w:rPr>
                <w:noProof w:val="0"/>
                <w:sz w:val="22"/>
                <w:szCs w:val="22"/>
              </w:rPr>
              <w:t xml:space="preserve"> tevékenységet nem folytat.</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both"/>
              <w:rPr>
                <w:rFonts w:ascii="Times New Roman" w:hAnsi="Times New Roman"/>
                <w:sz w:val="22"/>
                <w:szCs w:val="22"/>
              </w:rPr>
            </w:pPr>
          </w:p>
          <w:p w:rsidR="00D018A7" w:rsidRPr="00D018A7" w:rsidRDefault="00C30781" w:rsidP="0095526B">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CC1FB0" w:rsidRDefault="00CC1FB0"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Képzési támogatásként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xml:space="preserve">- az </w:t>
            </w:r>
            <w:r w:rsidRPr="00D018A7">
              <w:rPr>
                <w:iCs/>
                <w:noProof w:val="0"/>
                <w:sz w:val="22"/>
                <w:szCs w:val="22"/>
              </w:rPr>
              <w:t>a)</w:t>
            </w:r>
            <w:proofErr w:type="spellStart"/>
            <w:r w:rsidRPr="00D018A7">
              <w:rPr>
                <w:iCs/>
                <w:noProof w:val="0"/>
                <w:sz w:val="22"/>
                <w:szCs w:val="22"/>
              </w:rPr>
              <w:t>-b</w:t>
            </w:r>
            <w:proofErr w:type="spellEnd"/>
            <w:r w:rsidRPr="00D018A7">
              <w:rPr>
                <w:iCs/>
                <w:noProof w:val="0"/>
                <w:sz w:val="22"/>
                <w:szCs w:val="22"/>
              </w:rPr>
              <w:t xml:space="preserve">) </w:t>
            </w:r>
            <w:r w:rsidRPr="00D018A7">
              <w:rPr>
                <w:noProof w:val="0"/>
                <w:sz w:val="22"/>
                <w:szCs w:val="22"/>
              </w:rPr>
              <w:t xml:space="preserve">pontban valamint az </w:t>
            </w:r>
            <w:r w:rsidRPr="00D018A7">
              <w:rPr>
                <w:iCs/>
                <w:noProof w:val="0"/>
                <w:sz w:val="22"/>
                <w:szCs w:val="22"/>
              </w:rPr>
              <w:t>e)</w:t>
            </w:r>
            <w:proofErr w:type="spellStart"/>
            <w:r w:rsidRPr="00D018A7">
              <w:rPr>
                <w:iCs/>
                <w:noProof w:val="0"/>
                <w:sz w:val="22"/>
                <w:szCs w:val="22"/>
              </w:rPr>
              <w:t>-g</w:t>
            </w:r>
            <w:proofErr w:type="spellEnd"/>
            <w:r w:rsidRPr="00D018A7">
              <w:rPr>
                <w:iCs/>
                <w:noProof w:val="0"/>
                <w:sz w:val="22"/>
                <w:szCs w:val="22"/>
              </w:rPr>
              <w:t xml:space="preserve">) </w:t>
            </w:r>
            <w:r w:rsidRPr="00D018A7">
              <w:rPr>
                <w:noProof w:val="0"/>
                <w:sz w:val="22"/>
                <w:szCs w:val="22"/>
              </w:rPr>
              <w:t>pontban meghatározott személy részére kereset-kiegészítés vagy keresetpótló juttatás, valamint</w:t>
            </w:r>
            <w:r w:rsidRPr="00D018A7">
              <w:rPr>
                <w:iCs/>
                <w:noProof w:val="0"/>
                <w:sz w:val="22"/>
                <w:szCs w:val="22"/>
              </w:rPr>
              <w:t xml:space="preserve"> </w:t>
            </w:r>
            <w:r w:rsidRPr="00D018A7">
              <w:rPr>
                <w:noProof w:val="0"/>
                <w:sz w:val="22"/>
                <w:szCs w:val="22"/>
              </w:rPr>
              <w:t>a képzéssel kapcsolatos költségek megtérítése;</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a c)</w:t>
            </w:r>
            <w:proofErr w:type="spellStart"/>
            <w:r w:rsidRPr="00D018A7">
              <w:rPr>
                <w:iCs/>
                <w:noProof w:val="0"/>
                <w:sz w:val="22"/>
                <w:szCs w:val="22"/>
              </w:rPr>
              <w:t>-d</w:t>
            </w:r>
            <w:proofErr w:type="spellEnd"/>
            <w:r w:rsidRPr="00D018A7">
              <w:rPr>
                <w:iCs/>
                <w:noProof w:val="0"/>
                <w:sz w:val="22"/>
                <w:szCs w:val="22"/>
              </w:rPr>
              <w:t xml:space="preserve">) </w:t>
            </w:r>
            <w:r w:rsidRPr="00D018A7">
              <w:rPr>
                <w:noProof w:val="0"/>
                <w:sz w:val="22"/>
                <w:szCs w:val="22"/>
              </w:rPr>
              <w:t>pontban meghatározott személy,</w:t>
            </w:r>
            <w:r w:rsidRPr="00D018A7">
              <w:rPr>
                <w:noProof w:val="0"/>
              </w:rPr>
              <w:t xml:space="preserve"> </w:t>
            </w:r>
            <w:r w:rsidRPr="00D018A7">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18A7" w:rsidRPr="00D018A7" w:rsidRDefault="00D018A7" w:rsidP="0095526B">
            <w:pPr>
              <w:overflowPunct/>
              <w:jc w:val="both"/>
              <w:textAlignment w:val="auto"/>
              <w:rPr>
                <w:noProof w:val="0"/>
                <w:sz w:val="22"/>
                <w:szCs w:val="22"/>
              </w:rPr>
            </w:pPr>
            <w:r w:rsidRPr="00D018A7">
              <w:rPr>
                <w:noProof w:val="0"/>
                <w:sz w:val="22"/>
                <w:szCs w:val="22"/>
              </w:rPr>
              <w:t>adható.</w:t>
            </w:r>
          </w:p>
          <w:p w:rsidR="00D018A7" w:rsidRPr="00D018A7" w:rsidRDefault="00D018A7" w:rsidP="0095526B">
            <w:pPr>
              <w:overflowPunct/>
              <w:textAlignment w:val="auto"/>
              <w:rPr>
                <w:noProof w:val="0"/>
              </w:rPr>
            </w:pPr>
          </w:p>
          <w:p w:rsidR="00D018A7" w:rsidRPr="00D018A7" w:rsidRDefault="00D018A7" w:rsidP="0095526B">
            <w:pPr>
              <w:rPr>
                <w:noProof w:val="0"/>
                <w:sz w:val="28"/>
                <w:szCs w:val="28"/>
              </w:rPr>
            </w:pPr>
          </w:p>
        </w:tc>
      </w:tr>
    </w:tbl>
    <w:p w:rsidR="00D06B95" w:rsidRPr="00D018A7" w:rsidRDefault="00D06B95" w:rsidP="0095526B">
      <w:pPr>
        <w:pStyle w:val="Kpalrs"/>
      </w:pPr>
    </w:p>
    <w:p w:rsidR="009222C3" w:rsidRPr="00D018A7" w:rsidRDefault="009222C3" w:rsidP="0095526B">
      <w:pPr>
        <w:overflowPunct/>
        <w:autoSpaceDE/>
        <w:autoSpaceDN/>
        <w:adjustRightInd/>
        <w:jc w:val="center"/>
        <w:textAlignment w:val="auto"/>
        <w:rPr>
          <w:b/>
          <w:sz w:val="40"/>
          <w:szCs w:val="40"/>
        </w:rPr>
      </w:pPr>
      <w:r w:rsidRPr="00D018A7">
        <w:rPr>
          <w:b/>
          <w:sz w:val="40"/>
          <w:szCs w:val="40"/>
        </w:rPr>
        <w:t>3. Gyermekek után járó ellátások</w:t>
      </w:r>
    </w:p>
    <w:p w:rsidR="009222C3" w:rsidRPr="00D018A7" w:rsidRDefault="00292E9C" w:rsidP="0095526B">
      <w:r w:rsidRPr="00D018A7">
        <mc:AlternateContent>
          <mc:Choice Requires="wps">
            <w:drawing>
              <wp:anchor distT="0" distB="0" distL="114300" distR="114300" simplePos="0" relativeHeight="251657216" behindDoc="0" locked="0" layoutInCell="1" allowOverlap="1" wp14:anchorId="7126750C" wp14:editId="6B6548C4">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970415" w:rsidRPr="00D46927" w:rsidRDefault="00970415" w:rsidP="00D46927">
                            <w:pPr>
                              <w:jc w:val="center"/>
                              <w:rPr>
                                <w:color w:val="FFFFFF"/>
                                <w:sz w:val="36"/>
                                <w:szCs w:val="36"/>
                              </w:rPr>
                            </w:pPr>
                            <w:r w:rsidRPr="00D46927">
                              <w:rPr>
                                <w:color w:val="FFFFFF"/>
                                <w:sz w:val="36"/>
                                <w:szCs w:val="36"/>
                              </w:rPr>
                              <w:t>az 1998. évi LXXXIV. törvényben szabályozott ellátások</w:t>
                            </w:r>
                          </w:p>
                          <w:p w:rsidR="00970415" w:rsidRPr="00D46927" w:rsidRDefault="00970415"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RtLgIAAFcEAAAOAAAAZHJzL2Uyb0RvYy54bWysVNtu2zAMfR+wfxD0vjjOkjQ14hRdug4D&#10;ugvQ7gNkWbaFSaImKbGzrx8lJ2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" fillcolor="navy">
                <v:textbox>
                  <w:txbxContent>
                    <w:p w:rsidR="00970415" w:rsidRPr="00D46927" w:rsidRDefault="00970415" w:rsidP="00D46927">
                      <w:pPr>
                        <w:jc w:val="center"/>
                        <w:rPr>
                          <w:color w:val="FFFFFF"/>
                          <w:sz w:val="36"/>
                          <w:szCs w:val="36"/>
                        </w:rPr>
                      </w:pPr>
                      <w:r w:rsidRPr="00D46927">
                        <w:rPr>
                          <w:color w:val="FFFFFF"/>
                          <w:sz w:val="36"/>
                          <w:szCs w:val="36"/>
                        </w:rPr>
                        <w:t>az 1998. évi LXXXIV. törvényben szabályozott ellátások</w:t>
                      </w:r>
                    </w:p>
                    <w:p w:rsidR="00970415" w:rsidRPr="00D46927" w:rsidRDefault="00970415"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D018A7" w:rsidRDefault="009222C3" w:rsidP="0095526B">
      <w:pPr>
        <w:rPr>
          <w:sz w:val="36"/>
          <w:szCs w:val="36"/>
        </w:rPr>
      </w:pPr>
    </w:p>
    <w:p w:rsidR="009222C3" w:rsidRPr="00D018A7" w:rsidRDefault="009222C3" w:rsidP="0095526B">
      <w:pPr>
        <w:rPr>
          <w:sz w:val="36"/>
          <w:szCs w:val="36"/>
        </w:rPr>
      </w:pPr>
    </w:p>
    <w:tbl>
      <w:tblPr>
        <w:tblW w:w="25688" w:type="dxa"/>
        <w:tblInd w:w="-2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269"/>
        <w:gridCol w:w="6804"/>
        <w:gridCol w:w="2977"/>
        <w:gridCol w:w="3402"/>
        <w:gridCol w:w="1560"/>
        <w:gridCol w:w="2892"/>
        <w:gridCol w:w="2892"/>
        <w:gridCol w:w="2892"/>
      </w:tblGrid>
      <w:tr w:rsidR="00603562" w:rsidRPr="00D018A7" w:rsidTr="00DE3BB7">
        <w:trPr>
          <w:gridAfter w:val="4"/>
          <w:wAfter w:w="10236" w:type="dxa"/>
          <w:trHeight w:val="315"/>
        </w:trPr>
        <w:tc>
          <w:tcPr>
            <w:tcW w:w="2269" w:type="dxa"/>
            <w:tcBorders>
              <w:top w:val="single" w:sz="12" w:space="0" w:color="auto"/>
            </w:tcBorders>
            <w:shd w:val="clear" w:color="auto" w:fill="C0C0C0"/>
          </w:tcPr>
          <w:p w:rsidR="00603562" w:rsidRPr="00D018A7" w:rsidRDefault="00603562" w:rsidP="0095526B">
            <w:pPr>
              <w:jc w:val="center"/>
              <w:rPr>
                <w:b/>
                <w:color w:val="000000"/>
                <w:sz w:val="24"/>
              </w:rPr>
            </w:pPr>
            <w:r w:rsidRPr="00D018A7">
              <w:br w:type="page"/>
            </w:r>
            <w:r w:rsidRPr="00D018A7">
              <w:br w:type="page"/>
            </w:r>
            <w:r w:rsidRPr="00D018A7">
              <w:rPr>
                <w:b/>
                <w:color w:val="000000"/>
                <w:sz w:val="24"/>
              </w:rPr>
              <w:t>Típus</w:t>
            </w:r>
          </w:p>
        </w:tc>
        <w:tc>
          <w:tcPr>
            <w:tcW w:w="6804"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Jogosultság</w:t>
            </w:r>
          </w:p>
        </w:tc>
        <w:tc>
          <w:tcPr>
            <w:tcW w:w="2977"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Ki állapítja meg?</w:t>
            </w:r>
          </w:p>
        </w:tc>
        <w:tc>
          <w:tcPr>
            <w:tcW w:w="3402"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Forma/összeg</w:t>
            </w: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269" w:type="dxa"/>
            <w:tcBorders>
              <w:top w:val="single" w:sz="6" w:space="0" w:color="auto"/>
              <w:left w:val="single" w:sz="6" w:space="0" w:color="auto"/>
              <w:bottom w:val="single" w:sz="6" w:space="0" w:color="auto"/>
              <w:right w:val="single" w:sz="6" w:space="0" w:color="auto"/>
            </w:tcBorders>
          </w:tcPr>
          <w:p w:rsidR="00697502" w:rsidRDefault="0069750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 xml:space="preserve">1. Anyasági támogatás </w:t>
            </w:r>
          </w:p>
          <w:p w:rsidR="00603562" w:rsidRPr="00D018A7" w:rsidRDefault="00603562" w:rsidP="0095526B">
            <w:pPr>
              <w:jc w:val="center"/>
              <w:rPr>
                <w:b/>
                <w:sz w:val="22"/>
                <w:szCs w:val="22"/>
              </w:rPr>
            </w:pPr>
            <w:r w:rsidRPr="00D018A7">
              <w:rPr>
                <w:b/>
                <w:sz w:val="22"/>
                <w:szCs w:val="22"/>
              </w:rPr>
              <w:t xml:space="preserve">1998. évi LXXXIV.tv. </w:t>
            </w:r>
          </w:p>
          <w:p w:rsidR="00603562" w:rsidRPr="00D018A7" w:rsidRDefault="00603562" w:rsidP="0095526B">
            <w:pPr>
              <w:jc w:val="center"/>
              <w:rPr>
                <w:b/>
                <w:sz w:val="22"/>
                <w:szCs w:val="22"/>
              </w:rPr>
            </w:pPr>
            <w:r w:rsidRPr="00D018A7">
              <w:rPr>
                <w:b/>
                <w:sz w:val="22"/>
                <w:szCs w:val="22"/>
              </w:rPr>
              <w:t>29.§-tól</w:t>
            </w:r>
            <w:r w:rsidRPr="00D018A7">
              <w:rPr>
                <w:sz w:val="22"/>
                <w:szCs w:val="22"/>
              </w:rPr>
              <w:t>.</w:t>
            </w:r>
          </w:p>
        </w:tc>
        <w:tc>
          <w:tcPr>
            <w:tcW w:w="6804" w:type="dxa"/>
            <w:tcBorders>
              <w:top w:val="single" w:sz="6" w:space="0" w:color="auto"/>
              <w:left w:val="single" w:sz="6" w:space="0" w:color="auto"/>
              <w:bottom w:val="single" w:sz="6" w:space="0" w:color="auto"/>
              <w:right w:val="single" w:sz="6" w:space="0" w:color="auto"/>
            </w:tcBorders>
          </w:tcPr>
          <w:p w:rsidR="00603562" w:rsidRPr="0095526B" w:rsidRDefault="00603562" w:rsidP="0095526B"/>
          <w:p w:rsidR="002B6FFD" w:rsidRPr="005612B3" w:rsidRDefault="002B6FFD" w:rsidP="002B6FFD">
            <w:pPr>
              <w:jc w:val="both"/>
              <w:rPr>
                <w:sz w:val="22"/>
                <w:szCs w:val="22"/>
              </w:rPr>
            </w:pPr>
            <w:r w:rsidRPr="005612B3">
              <w:rPr>
                <w:sz w:val="22"/>
                <w:szCs w:val="22"/>
              </w:rPr>
              <w:t>Anyasági támogatásra jogosult</w:t>
            </w:r>
          </w:p>
          <w:p w:rsidR="002B6FFD" w:rsidRPr="005612B3" w:rsidRDefault="002B6FFD" w:rsidP="005612B3">
            <w:pPr>
              <w:ind w:left="229" w:hanging="229"/>
              <w:jc w:val="both"/>
              <w:rPr>
                <w:sz w:val="22"/>
                <w:szCs w:val="22"/>
              </w:rPr>
            </w:pPr>
            <w:r w:rsidRPr="005612B3">
              <w:rPr>
                <w:iCs/>
                <w:sz w:val="22"/>
                <w:szCs w:val="22"/>
              </w:rPr>
              <w:t>-</w:t>
            </w:r>
            <w:r w:rsidR="005612B3">
              <w:rPr>
                <w:iCs/>
                <w:sz w:val="22"/>
                <w:szCs w:val="22"/>
              </w:rPr>
              <w:tab/>
            </w:r>
            <w:r w:rsidRPr="005612B3">
              <w:rPr>
                <w:sz w:val="22"/>
                <w:szCs w:val="22"/>
              </w:rPr>
              <w:t>a szülést követően az a nő, aki várandóssága alatt legalább négy alkalommal - koraszülés esetén legalább egyszer - várandósgondozáson vett részt;</w:t>
            </w:r>
          </w:p>
          <w:p w:rsidR="002B6FFD" w:rsidRPr="005612B3" w:rsidRDefault="002B6FFD" w:rsidP="005612B3">
            <w:pPr>
              <w:ind w:left="229" w:hanging="229"/>
              <w:jc w:val="both"/>
              <w:rPr>
                <w:sz w:val="22"/>
                <w:szCs w:val="22"/>
              </w:rPr>
            </w:pPr>
            <w:r w:rsidRPr="005612B3">
              <w:rPr>
                <w:iCs/>
                <w:sz w:val="22"/>
                <w:szCs w:val="22"/>
              </w:rPr>
              <w:t>-</w:t>
            </w:r>
            <w:r w:rsidR="005612B3">
              <w:rPr>
                <w:iCs/>
                <w:sz w:val="22"/>
                <w:szCs w:val="22"/>
              </w:rPr>
              <w:tab/>
            </w:r>
            <w:r w:rsidRPr="005612B3">
              <w:rPr>
                <w:sz w:val="22"/>
                <w:szCs w:val="22"/>
              </w:rPr>
              <w:t>az örökbefogadó szülő, ha az örökbefogadást véglegessé vált határozatban engedélyezték, és a gyermeket a végleges engedélyezés időpontját megelőzően legfeljebb egy éve nevelte folyamatosan saját háztartásában;</w:t>
            </w:r>
          </w:p>
          <w:p w:rsidR="002B6FFD" w:rsidRPr="005612B3" w:rsidRDefault="002B6FFD" w:rsidP="005612B3">
            <w:pPr>
              <w:ind w:left="229" w:hanging="229"/>
              <w:jc w:val="both"/>
              <w:rPr>
                <w:sz w:val="22"/>
                <w:szCs w:val="22"/>
              </w:rPr>
            </w:pPr>
            <w:r w:rsidRPr="005612B3">
              <w:rPr>
                <w:iCs/>
                <w:sz w:val="22"/>
                <w:szCs w:val="22"/>
              </w:rPr>
              <w:t>-</w:t>
            </w:r>
            <w:r w:rsidR="005612B3">
              <w:rPr>
                <w:iCs/>
                <w:sz w:val="22"/>
                <w:szCs w:val="22"/>
              </w:rPr>
              <w:tab/>
            </w:r>
            <w:r w:rsidRPr="005612B3">
              <w:rPr>
                <w:sz w:val="22"/>
                <w:szCs w:val="22"/>
              </w:rPr>
              <w:t>a gyám, ha a gyermek a születését követően hat hónapon belül - véglegessé vált határozat alapján - a gondozásába kerül.</w:t>
            </w:r>
          </w:p>
          <w:p w:rsidR="00603562" w:rsidRPr="00D018A7" w:rsidRDefault="00603562" w:rsidP="002B6FFD">
            <w:pPr>
              <w:ind w:left="229" w:hanging="229"/>
              <w:jc w:val="both"/>
              <w:rPr>
                <w:color w:val="000000"/>
                <w:sz w:val="22"/>
                <w:szCs w:val="22"/>
              </w:rPr>
            </w:pPr>
          </w:p>
        </w:tc>
        <w:tc>
          <w:tcPr>
            <w:tcW w:w="2977" w:type="dxa"/>
            <w:tcBorders>
              <w:top w:val="single" w:sz="6" w:space="0" w:color="auto"/>
              <w:left w:val="single" w:sz="6" w:space="0" w:color="auto"/>
              <w:bottom w:val="single" w:sz="6" w:space="0" w:color="auto"/>
              <w:right w:val="single" w:sz="6" w:space="0" w:color="auto"/>
            </w:tcBorders>
          </w:tcPr>
          <w:p w:rsidR="00603562" w:rsidRDefault="00603562" w:rsidP="00A71E87">
            <w:pPr>
              <w:ind w:left="229" w:hanging="229"/>
              <w:jc w:val="both"/>
              <w:rPr>
                <w:sz w:val="22"/>
                <w:szCs w:val="22"/>
              </w:rPr>
            </w:pPr>
            <w:r w:rsidRPr="00D018A7">
              <w:rPr>
                <w:iCs/>
                <w:sz w:val="22"/>
                <w:szCs w:val="22"/>
              </w:rPr>
              <w:t>-</w:t>
            </w:r>
          </w:p>
          <w:p w:rsidR="00420E44" w:rsidRDefault="00420E44" w:rsidP="0095526B">
            <w:pPr>
              <w:ind w:left="229" w:hanging="229"/>
              <w:jc w:val="both"/>
              <w:rPr>
                <w:sz w:val="22"/>
                <w:szCs w:val="22"/>
              </w:rPr>
            </w:pPr>
          </w:p>
          <w:p w:rsidR="00420E44" w:rsidRPr="00D018A7" w:rsidRDefault="00420E44" w:rsidP="007123EC">
            <w:pPr>
              <w:jc w:val="both"/>
              <w:rPr>
                <w:sz w:val="22"/>
                <w:szCs w:val="22"/>
              </w:rPr>
            </w:pPr>
            <w:r>
              <w:rPr>
                <w:sz w:val="22"/>
                <w:szCs w:val="22"/>
              </w:rPr>
              <w:t xml:space="preserve"> fővárosi, illetőleg megyei korműányhivatal</w:t>
            </w:r>
          </w:p>
          <w:p w:rsidR="00603562" w:rsidRPr="00D018A7" w:rsidRDefault="00603562" w:rsidP="00B9577B">
            <w:pPr>
              <w:jc w:val="both"/>
              <w:rPr>
                <w:sz w:val="22"/>
                <w:szCs w:val="22"/>
              </w:rPr>
            </w:pPr>
            <w:r w:rsidRPr="00D018A7">
              <w:rPr>
                <w:sz w:val="22"/>
                <w:szCs w:val="22"/>
              </w:rPr>
              <w:t xml:space="preserve">Folyósító: </w:t>
            </w:r>
            <w:r w:rsidR="004F47BA">
              <w:rPr>
                <w:sz w:val="22"/>
                <w:szCs w:val="22"/>
              </w:rPr>
              <w:t>Magyar Államkincstár Nyugdíjfolyósító Igazgatóság</w:t>
            </w:r>
          </w:p>
        </w:tc>
        <w:tc>
          <w:tcPr>
            <w:tcW w:w="3402" w:type="dxa"/>
            <w:tcBorders>
              <w:top w:val="single" w:sz="6" w:space="0" w:color="auto"/>
              <w:left w:val="single" w:sz="6" w:space="0" w:color="auto"/>
              <w:bottom w:val="single" w:sz="6" w:space="0" w:color="auto"/>
              <w:right w:val="single" w:sz="6" w:space="0" w:color="auto"/>
            </w:tcBorders>
          </w:tcPr>
          <w:p w:rsidR="005729D2" w:rsidRDefault="005729D2" w:rsidP="0095526B">
            <w:pPr>
              <w:jc w:val="both"/>
              <w:rPr>
                <w:sz w:val="22"/>
                <w:szCs w:val="22"/>
              </w:rPr>
            </w:pPr>
          </w:p>
          <w:p w:rsidR="00603562" w:rsidRPr="00D018A7" w:rsidRDefault="005612B3" w:rsidP="00155BBC">
            <w:pPr>
              <w:jc w:val="both"/>
              <w:rPr>
                <w:sz w:val="22"/>
                <w:szCs w:val="22"/>
              </w:rPr>
            </w:pPr>
            <w:r>
              <w:rPr>
                <w:sz w:val="22"/>
                <w:szCs w:val="22"/>
              </w:rPr>
              <w:t>A</w:t>
            </w:r>
            <w:r w:rsidR="00603562" w:rsidRPr="00D018A7">
              <w:rPr>
                <w:sz w:val="22"/>
                <w:szCs w:val="22"/>
              </w:rPr>
              <w:t xml:space="preserve">z öregségi nyugdíj mindenkori legkisebb összegének 225 %-a </w:t>
            </w:r>
          </w:p>
          <w:p w:rsidR="00603562" w:rsidRPr="00D018A7" w:rsidRDefault="00603562" w:rsidP="00155BBC">
            <w:pPr>
              <w:jc w:val="both"/>
              <w:rPr>
                <w:sz w:val="22"/>
                <w:szCs w:val="22"/>
              </w:rPr>
            </w:pPr>
            <w:r w:rsidRPr="00D018A7">
              <w:rPr>
                <w:b/>
                <w:sz w:val="22"/>
                <w:szCs w:val="22"/>
              </w:rPr>
              <w:t>(64.125,- Ft),</w:t>
            </w:r>
            <w:r w:rsidRPr="00D018A7">
              <w:rPr>
                <w:sz w:val="22"/>
                <w:szCs w:val="22"/>
              </w:rPr>
              <w:t xml:space="preserve"> </w:t>
            </w:r>
          </w:p>
          <w:p w:rsidR="00603562" w:rsidRPr="00D018A7" w:rsidRDefault="00603562" w:rsidP="00155BBC">
            <w:pPr>
              <w:jc w:val="both"/>
              <w:rPr>
                <w:b/>
                <w:sz w:val="22"/>
                <w:szCs w:val="22"/>
              </w:rPr>
            </w:pPr>
            <w:r w:rsidRPr="00D018A7">
              <w:rPr>
                <w:sz w:val="22"/>
                <w:szCs w:val="22"/>
              </w:rPr>
              <w:t>ikergyermekek esetén gyermeken</w:t>
            </w:r>
            <w:r w:rsidR="00155BBC">
              <w:rPr>
                <w:sz w:val="22"/>
                <w:szCs w:val="22"/>
              </w:rPr>
              <w:t>-</w:t>
            </w:r>
            <w:r w:rsidRPr="00D018A7">
              <w:rPr>
                <w:sz w:val="22"/>
                <w:szCs w:val="22"/>
              </w:rPr>
              <w:t xml:space="preserve">ként a 300% -a </w:t>
            </w:r>
            <w:r w:rsidRPr="00D018A7">
              <w:rPr>
                <w:b/>
                <w:sz w:val="22"/>
                <w:szCs w:val="22"/>
              </w:rPr>
              <w:t>(85.500,- Ft)</w:t>
            </w: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120"/>
        </w:trPr>
        <w:tc>
          <w:tcPr>
            <w:tcW w:w="2269" w:type="dxa"/>
            <w:tcBorders>
              <w:top w:val="single" w:sz="6" w:space="0" w:color="auto"/>
              <w:left w:val="single" w:sz="6" w:space="0" w:color="auto"/>
              <w:bottom w:val="single" w:sz="6" w:space="0" w:color="auto"/>
              <w:right w:val="single" w:sz="6" w:space="0" w:color="auto"/>
            </w:tcBorders>
          </w:tcPr>
          <w:p w:rsidR="00697502" w:rsidRDefault="00697502" w:rsidP="0095526B">
            <w:pPr>
              <w:ind w:left="230" w:hanging="230"/>
              <w:rPr>
                <w:b/>
                <w:sz w:val="22"/>
                <w:szCs w:val="22"/>
              </w:rPr>
            </w:pPr>
          </w:p>
          <w:p w:rsidR="00A71E87" w:rsidRDefault="00603562" w:rsidP="0095526B">
            <w:pPr>
              <w:ind w:left="230" w:hanging="230"/>
              <w:rPr>
                <w:b/>
                <w:sz w:val="22"/>
                <w:szCs w:val="22"/>
              </w:rPr>
            </w:pPr>
            <w:r w:rsidRPr="00D018A7">
              <w:rPr>
                <w:b/>
                <w:sz w:val="22"/>
                <w:szCs w:val="22"/>
              </w:rPr>
              <w:t>2. Gyermek-gondozást segítő ellátás</w:t>
            </w:r>
          </w:p>
          <w:p w:rsidR="00603562" w:rsidRPr="00D018A7" w:rsidRDefault="00603562" w:rsidP="0095526B">
            <w:pPr>
              <w:ind w:left="230" w:hanging="230"/>
              <w:rPr>
                <w:b/>
                <w:sz w:val="22"/>
                <w:szCs w:val="22"/>
              </w:rPr>
            </w:pPr>
            <w:r w:rsidRPr="00D018A7">
              <w:rPr>
                <w:b/>
                <w:sz w:val="22"/>
                <w:szCs w:val="22"/>
              </w:rPr>
              <w:t>( 2015. 12.31-ig GYES)</w:t>
            </w:r>
          </w:p>
          <w:p w:rsidR="00603562" w:rsidRPr="00D018A7" w:rsidRDefault="00603562" w:rsidP="0095526B">
            <w:pPr>
              <w:jc w:val="center"/>
              <w:rPr>
                <w:b/>
                <w:sz w:val="22"/>
                <w:szCs w:val="22"/>
              </w:rPr>
            </w:pPr>
          </w:p>
          <w:p w:rsidR="00603562" w:rsidRPr="00D018A7" w:rsidRDefault="00603562" w:rsidP="0095526B">
            <w:pPr>
              <w:jc w:val="center"/>
              <w:rPr>
                <w:b/>
                <w:sz w:val="22"/>
                <w:szCs w:val="22"/>
              </w:rPr>
            </w:pPr>
            <w:r w:rsidRPr="00D018A7">
              <w:rPr>
                <w:b/>
                <w:sz w:val="22"/>
                <w:szCs w:val="22"/>
              </w:rPr>
              <w:t xml:space="preserve">1998. évi LXXXIV. tv. </w:t>
            </w:r>
          </w:p>
          <w:p w:rsidR="00603562" w:rsidRPr="00D018A7" w:rsidRDefault="00603562" w:rsidP="0095526B">
            <w:pPr>
              <w:jc w:val="center"/>
              <w:rPr>
                <w:b/>
                <w:sz w:val="22"/>
                <w:szCs w:val="22"/>
              </w:rPr>
            </w:pPr>
            <w:r w:rsidRPr="00D018A7">
              <w:rPr>
                <w:b/>
                <w:sz w:val="22"/>
                <w:szCs w:val="22"/>
              </w:rPr>
              <w:t xml:space="preserve"> 20.§</w:t>
            </w:r>
          </w:p>
        </w:tc>
        <w:tc>
          <w:tcPr>
            <w:tcW w:w="6804" w:type="dxa"/>
            <w:tcBorders>
              <w:top w:val="single" w:sz="6" w:space="0" w:color="auto"/>
              <w:left w:val="single" w:sz="6" w:space="0" w:color="auto"/>
              <w:bottom w:val="single" w:sz="6" w:space="0" w:color="auto"/>
              <w:right w:val="single" w:sz="6" w:space="0" w:color="auto"/>
            </w:tcBorders>
          </w:tcPr>
          <w:p w:rsidR="00603562" w:rsidRDefault="00CD24C8" w:rsidP="0095526B">
            <w:pPr>
              <w:jc w:val="both"/>
              <w:rPr>
                <w:sz w:val="22"/>
                <w:szCs w:val="22"/>
              </w:rPr>
            </w:pPr>
            <w:r>
              <w:rPr>
                <w:sz w:val="22"/>
                <w:szCs w:val="22"/>
              </w:rPr>
              <w:t>Gyermekgondozást segítő ellátásra</w:t>
            </w:r>
            <w:r w:rsidR="00603562" w:rsidRPr="00D018A7">
              <w:rPr>
                <w:sz w:val="22"/>
                <w:szCs w:val="22"/>
              </w:rPr>
              <w:t xml:space="preserve"> jogosult a szülő,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603562" w:rsidRPr="00D018A7" w:rsidRDefault="00603562" w:rsidP="0095526B">
            <w:pPr>
              <w:jc w:val="both"/>
              <w:rPr>
                <w:sz w:val="22"/>
                <w:szCs w:val="22"/>
              </w:rPr>
            </w:pPr>
            <w:r w:rsidRPr="00D018A7">
              <w:rPr>
                <w:sz w:val="22"/>
                <w:szCs w:val="22"/>
              </w:rPr>
              <w:t>Ikergyermekek esetén a gyermekek tankötelessé válása évének végéig.</w:t>
            </w:r>
          </w:p>
          <w:p w:rsidR="00603562" w:rsidRPr="00D018A7" w:rsidRDefault="00603562" w:rsidP="0095526B">
            <w:pPr>
              <w:rPr>
                <w:b/>
                <w:sz w:val="22"/>
                <w:szCs w:val="22"/>
              </w:rPr>
            </w:pPr>
            <w:r w:rsidRPr="00D018A7">
              <w:rPr>
                <w:b/>
                <w:sz w:val="22"/>
                <w:szCs w:val="22"/>
              </w:rPr>
              <w:t>Nagyszü</w:t>
            </w:r>
            <w:r w:rsidR="00CD24C8">
              <w:rPr>
                <w:b/>
                <w:sz w:val="22"/>
                <w:szCs w:val="22"/>
              </w:rPr>
              <w:t>lő is  jogosult lehet a gyermekgondozást segítő ellátásra,</w:t>
            </w:r>
            <w:r w:rsidRPr="00D018A7">
              <w:rPr>
                <w:b/>
                <w:sz w:val="22"/>
                <w:szCs w:val="22"/>
              </w:rPr>
              <w:t xml:space="preserve"> ha a gyermek</w:t>
            </w:r>
          </w:p>
          <w:p w:rsidR="00603562" w:rsidRPr="00D018A7" w:rsidRDefault="00603562" w:rsidP="0095526B">
            <w:pPr>
              <w:pStyle w:val="ptyikatblzatban"/>
              <w:ind w:left="0" w:firstLine="0"/>
              <w:rPr>
                <w:sz w:val="22"/>
                <w:szCs w:val="22"/>
              </w:rPr>
            </w:pPr>
            <w:r w:rsidRPr="00D018A7">
              <w:rPr>
                <w:sz w:val="22"/>
                <w:szCs w:val="22"/>
              </w:rPr>
              <w:t>- első életévét betöltötte, továbbá</w:t>
            </w:r>
          </w:p>
          <w:p w:rsidR="00603562" w:rsidRPr="00D018A7" w:rsidRDefault="00603562" w:rsidP="0095526B">
            <w:pPr>
              <w:pStyle w:val="ptyikatblzatban"/>
              <w:ind w:left="0" w:firstLine="0"/>
              <w:rPr>
                <w:sz w:val="22"/>
                <w:szCs w:val="22"/>
              </w:rPr>
            </w:pPr>
            <w:r w:rsidRPr="00D018A7">
              <w:rPr>
                <w:sz w:val="22"/>
                <w:szCs w:val="22"/>
              </w:rPr>
              <w:t xml:space="preserve">- gondozása, nevelése a szülő háztartásában történik, valamint </w:t>
            </w:r>
          </w:p>
          <w:p w:rsidR="00603562" w:rsidRPr="00D018A7" w:rsidRDefault="00CD24C8" w:rsidP="0095526B">
            <w:pPr>
              <w:pStyle w:val="ptyikatblzatban"/>
              <w:ind w:left="0" w:firstLine="0"/>
              <w:rPr>
                <w:sz w:val="22"/>
                <w:szCs w:val="22"/>
              </w:rPr>
            </w:pPr>
            <w:r>
              <w:rPr>
                <w:sz w:val="22"/>
                <w:szCs w:val="22"/>
              </w:rPr>
              <w:t>- szülei a gyermekgondozást segítő ellátásról</w:t>
            </w:r>
            <w:r w:rsidR="00603562" w:rsidRPr="00D018A7">
              <w:rPr>
                <w:sz w:val="22"/>
                <w:szCs w:val="22"/>
              </w:rPr>
              <w:t xml:space="preserve"> lemondanak és </w:t>
            </w:r>
          </w:p>
          <w:p w:rsidR="00603562" w:rsidRPr="00D018A7" w:rsidRDefault="00603562" w:rsidP="0095526B">
            <w:pPr>
              <w:pStyle w:val="ptyikatblzatban"/>
              <w:ind w:left="0" w:firstLine="0"/>
              <w:rPr>
                <w:sz w:val="22"/>
                <w:szCs w:val="22"/>
              </w:rPr>
            </w:pPr>
            <w:r w:rsidRPr="00D018A7">
              <w:rPr>
                <w:sz w:val="22"/>
                <w:szCs w:val="22"/>
              </w:rPr>
              <w:t>- egyetértenek abban, hogy az ellátást a nagyszülő vegye igénybe.</w:t>
            </w:r>
          </w:p>
          <w:p w:rsidR="00603562" w:rsidRPr="00D018A7" w:rsidRDefault="00603562" w:rsidP="0095526B">
            <w:pPr>
              <w:overflowPunct/>
              <w:jc w:val="both"/>
              <w:textAlignment w:val="auto"/>
              <w:rPr>
                <w:noProof w:val="0"/>
                <w:sz w:val="22"/>
                <w:szCs w:val="22"/>
              </w:rPr>
            </w:pPr>
            <w:r w:rsidRPr="00D018A7">
              <w:rPr>
                <w:noProof w:val="0"/>
                <w:sz w:val="22"/>
                <w:szCs w:val="22"/>
              </w:rPr>
              <w:t>A gyermek örökbefogadás előtti gondozásba történő kihelyezésének időpontjától számított hat hónap időta</w:t>
            </w:r>
            <w:r w:rsidR="00CD24C8">
              <w:rPr>
                <w:noProof w:val="0"/>
                <w:sz w:val="22"/>
                <w:szCs w:val="22"/>
              </w:rPr>
              <w:t>rtamig gyermekgondozást segítő ellátásra</w:t>
            </w:r>
            <w:r w:rsidRPr="00D018A7">
              <w:rPr>
                <w:noProof w:val="0"/>
                <w:sz w:val="22"/>
                <w:szCs w:val="22"/>
              </w:rPr>
              <w:t xml:space="preserve"> jogosult </w:t>
            </w:r>
            <w:r w:rsidRPr="00D018A7">
              <w:rPr>
                <w:b/>
                <w:noProof w:val="0"/>
                <w:sz w:val="22"/>
                <w:szCs w:val="22"/>
              </w:rPr>
              <w:t>az örökbefogadó szülő</w:t>
            </w:r>
            <w:r w:rsidRPr="00D018A7">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w:t>
            </w:r>
            <w:r w:rsidR="00CD24C8">
              <w:rPr>
                <w:noProof w:val="0"/>
                <w:sz w:val="22"/>
                <w:szCs w:val="22"/>
              </w:rPr>
              <w:t xml:space="preserve">e. A gyermekgondozást segítő ellátásban </w:t>
            </w:r>
            <w:r w:rsidRPr="00D018A7">
              <w:rPr>
                <w:noProof w:val="0"/>
                <w:sz w:val="22"/>
                <w:szCs w:val="22"/>
              </w:rPr>
              <w:t>részesülő örökbefogadó szülő ebben az esetben kereső tevékenységet heti harminc órát meg nem haladó időtartamban folytathat.</w:t>
            </w:r>
          </w:p>
          <w:p w:rsidR="00603562" w:rsidRPr="00D018A7" w:rsidRDefault="00603562" w:rsidP="0095526B">
            <w:pPr>
              <w:numPr>
                <w:ilvl w:val="12"/>
                <w:numId w:val="0"/>
              </w:numPr>
              <w:rPr>
                <w:sz w:val="22"/>
                <w:szCs w:val="22"/>
              </w:rPr>
            </w:pPr>
            <w:r w:rsidRPr="00D018A7">
              <w:rPr>
                <w:b/>
                <w:i/>
                <w:sz w:val="22"/>
                <w:szCs w:val="22"/>
              </w:rPr>
              <w:t>Méltányosságból</w:t>
            </w:r>
            <w:r w:rsidRPr="00D018A7">
              <w:rPr>
                <w:sz w:val="22"/>
                <w:szCs w:val="22"/>
              </w:rPr>
              <w:t xml:space="preserve"> </w:t>
            </w:r>
            <w:r w:rsidR="008F5C8B">
              <w:rPr>
                <w:sz w:val="22"/>
                <w:szCs w:val="22"/>
              </w:rPr>
              <w:t xml:space="preserve"> a lakóhely szerint illetékes</w:t>
            </w:r>
            <w:r w:rsidRPr="00D018A7">
              <w:rPr>
                <w:b/>
                <w:sz w:val="22"/>
                <w:szCs w:val="22"/>
              </w:rPr>
              <w:t xml:space="preserve"> Fővárosi</w:t>
            </w:r>
            <w:r w:rsidR="008F5C8B">
              <w:rPr>
                <w:b/>
                <w:sz w:val="22"/>
                <w:szCs w:val="22"/>
              </w:rPr>
              <w:t xml:space="preserve"> és </w:t>
            </w:r>
            <w:r w:rsidRPr="00D018A7">
              <w:rPr>
                <w:b/>
                <w:sz w:val="22"/>
                <w:szCs w:val="22"/>
              </w:rPr>
              <w:t xml:space="preserve"> megyei Kormányhivatal  g</w:t>
            </w:r>
            <w:r w:rsidR="008F5C8B">
              <w:rPr>
                <w:b/>
                <w:sz w:val="22"/>
                <w:szCs w:val="22"/>
              </w:rPr>
              <w:t xml:space="preserve">yermekgondozást segítő ellátásra való </w:t>
            </w:r>
            <w:r w:rsidRPr="00D018A7">
              <w:rPr>
                <w:b/>
                <w:sz w:val="22"/>
                <w:szCs w:val="22"/>
              </w:rPr>
              <w:t xml:space="preserve"> való jogosultságot állapíthat meg:   </w:t>
            </w:r>
            <w:r w:rsidRPr="00D018A7">
              <w:rPr>
                <w:sz w:val="22"/>
                <w:szCs w:val="22"/>
              </w:rPr>
              <w:t xml:space="preserve">a gyermeket nevelő személynek: </w:t>
            </w:r>
          </w:p>
          <w:p w:rsidR="00603562" w:rsidRPr="00D018A7" w:rsidRDefault="00603562" w:rsidP="0095526B">
            <w:pPr>
              <w:pStyle w:val="ptyikatblzatban"/>
              <w:ind w:left="0" w:firstLine="0"/>
              <w:jc w:val="both"/>
              <w:rPr>
                <w:sz w:val="22"/>
                <w:szCs w:val="22"/>
              </w:rPr>
            </w:pPr>
            <w:r w:rsidRPr="00D018A7">
              <w:rPr>
                <w:sz w:val="22"/>
                <w:szCs w:val="22"/>
              </w:rPr>
              <w:t xml:space="preserve">ha a gyermek szülei a gyermek nevelésében 3 hónapot meghaladóan akadályoztatva vannak, továbbá </w:t>
            </w:r>
          </w:p>
          <w:p w:rsidR="00603562" w:rsidRPr="00D018A7" w:rsidRDefault="00603562" w:rsidP="0095526B">
            <w:pPr>
              <w:jc w:val="both"/>
              <w:rPr>
                <w:sz w:val="22"/>
                <w:szCs w:val="22"/>
              </w:rPr>
            </w:pPr>
            <w:r w:rsidRPr="00D018A7">
              <w:rPr>
                <w:b/>
                <w:sz w:val="22"/>
                <w:szCs w:val="22"/>
              </w:rPr>
              <w:t>megállapíthatja, meghosszabbíthatja a jogosultságot:</w:t>
            </w:r>
            <w:r w:rsidRPr="00D018A7">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018A7">
              <w:t xml:space="preserve"> </w:t>
            </w:r>
          </w:p>
        </w:tc>
        <w:tc>
          <w:tcPr>
            <w:tcW w:w="2977" w:type="dxa"/>
            <w:tcBorders>
              <w:top w:val="single" w:sz="6" w:space="0" w:color="auto"/>
              <w:left w:val="single" w:sz="6" w:space="0" w:color="auto"/>
              <w:bottom w:val="single" w:sz="6" w:space="0" w:color="auto"/>
              <w:right w:val="single" w:sz="6" w:space="0" w:color="auto"/>
            </w:tcBorders>
          </w:tcPr>
          <w:p w:rsidR="00603562" w:rsidRDefault="001B6073" w:rsidP="00A71E87">
            <w:pPr>
              <w:ind w:left="284" w:hanging="284"/>
              <w:jc w:val="both"/>
              <w:rPr>
                <w:sz w:val="22"/>
                <w:szCs w:val="22"/>
              </w:rPr>
            </w:pPr>
            <w:r>
              <w:rPr>
                <w:sz w:val="22"/>
                <w:szCs w:val="22"/>
              </w:rPr>
              <w:t>-</w:t>
            </w:r>
            <w:r>
              <w:rPr>
                <w:sz w:val="22"/>
                <w:szCs w:val="22"/>
              </w:rPr>
              <w:tab/>
            </w:r>
          </w:p>
          <w:p w:rsidR="00CD24C8" w:rsidRPr="00D018A7" w:rsidRDefault="00CD24C8" w:rsidP="0095526B">
            <w:pPr>
              <w:ind w:left="284" w:hanging="284"/>
              <w:jc w:val="both"/>
              <w:rPr>
                <w:sz w:val="22"/>
                <w:szCs w:val="22"/>
              </w:rPr>
            </w:pPr>
          </w:p>
          <w:p w:rsidR="009D6E13" w:rsidRDefault="00420E44" w:rsidP="0095526B">
            <w:pPr>
              <w:ind w:left="284" w:hanging="284"/>
              <w:jc w:val="both"/>
              <w:rPr>
                <w:sz w:val="22"/>
                <w:szCs w:val="22"/>
              </w:rPr>
            </w:pPr>
            <w:r>
              <w:rPr>
                <w:sz w:val="22"/>
                <w:szCs w:val="22"/>
              </w:rPr>
              <w:t xml:space="preserve"> fővárosi illetőleg megyei kormányhivatal</w:t>
            </w:r>
          </w:p>
          <w:p w:rsidR="00603562" w:rsidRPr="00D018A7" w:rsidRDefault="00282101" w:rsidP="009D6E13">
            <w:pPr>
              <w:jc w:val="both"/>
              <w:rPr>
                <w:sz w:val="22"/>
                <w:szCs w:val="22"/>
              </w:rPr>
            </w:pPr>
            <w:r>
              <w:rPr>
                <w:sz w:val="22"/>
                <w:szCs w:val="22"/>
              </w:rPr>
              <w:t>Folyósító: Magyar Államkincstár Nyugdíjfolyósító Igazgatóság</w:t>
            </w:r>
          </w:p>
          <w:p w:rsidR="00603562" w:rsidRPr="00D018A7" w:rsidRDefault="00603562" w:rsidP="0095526B">
            <w:pPr>
              <w:pStyle w:val="Szvegtrzs31"/>
              <w:jc w:val="cente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810971" w:rsidRDefault="00CD24C8" w:rsidP="0095526B">
            <w:pPr>
              <w:overflowPunct/>
              <w:jc w:val="both"/>
              <w:textAlignment w:val="auto"/>
              <w:rPr>
                <w:noProof w:val="0"/>
                <w:sz w:val="22"/>
                <w:szCs w:val="22"/>
              </w:rPr>
            </w:pPr>
            <w:r>
              <w:rPr>
                <w:noProof w:val="0"/>
                <w:sz w:val="22"/>
                <w:szCs w:val="22"/>
              </w:rPr>
              <w:t>A gyermekgondozást segítő ellátás</w:t>
            </w:r>
            <w:r w:rsidR="00603562" w:rsidRPr="00D018A7">
              <w:rPr>
                <w:noProof w:val="0"/>
                <w:sz w:val="22"/>
                <w:szCs w:val="22"/>
              </w:rPr>
              <w:t xml:space="preserve"> havi összege - függetlenül a gyermekek számától - azonos az öregségi nyugdíj mindenkori legkisebb összegével, (</w:t>
            </w:r>
            <w:r w:rsidR="00603562" w:rsidRPr="00D018A7">
              <w:rPr>
                <w:b/>
                <w:noProof w:val="0"/>
                <w:sz w:val="22"/>
                <w:szCs w:val="22"/>
              </w:rPr>
              <w:t>28.500,- Ft</w:t>
            </w:r>
            <w:r w:rsidR="00603562" w:rsidRPr="00D018A7">
              <w:rPr>
                <w:noProof w:val="0"/>
                <w:sz w:val="22"/>
                <w:szCs w:val="22"/>
              </w:rPr>
              <w:t xml:space="preserve">). </w:t>
            </w:r>
            <w:r>
              <w:rPr>
                <w:noProof w:val="0"/>
                <w:sz w:val="22"/>
                <w:szCs w:val="22"/>
              </w:rPr>
              <w:t xml:space="preserve">A gyermekgondozást segítő ellátás </w:t>
            </w:r>
            <w:r w:rsidR="00603562" w:rsidRPr="00D018A7">
              <w:rPr>
                <w:noProof w:val="0"/>
                <w:sz w:val="22"/>
                <w:szCs w:val="22"/>
              </w:rPr>
              <w:t xml:space="preserve">havi összege ikergyermekek esetén azonos az öregségi nyugdíj mindenkori legkisebb összegének </w:t>
            </w:r>
          </w:p>
          <w:p w:rsidR="00810971" w:rsidRDefault="00603562" w:rsidP="0095526B">
            <w:pPr>
              <w:overflowPunct/>
              <w:jc w:val="both"/>
              <w:textAlignment w:val="auto"/>
              <w:rPr>
                <w:noProof w:val="0"/>
                <w:sz w:val="22"/>
                <w:szCs w:val="22"/>
              </w:rPr>
            </w:pPr>
            <w:r w:rsidRPr="00D018A7">
              <w:rPr>
                <w:noProof w:val="0"/>
                <w:sz w:val="22"/>
                <w:szCs w:val="22"/>
              </w:rPr>
              <w:t xml:space="preserve">2 gyermek esetén 200%-ával, </w:t>
            </w:r>
          </w:p>
          <w:p w:rsidR="00810971" w:rsidRDefault="00603562" w:rsidP="0095526B">
            <w:pPr>
              <w:overflowPunct/>
              <w:jc w:val="both"/>
              <w:textAlignment w:val="auto"/>
              <w:rPr>
                <w:noProof w:val="0"/>
                <w:sz w:val="22"/>
                <w:szCs w:val="22"/>
              </w:rPr>
            </w:pPr>
            <w:r w:rsidRPr="00D018A7">
              <w:rPr>
                <w:noProof w:val="0"/>
                <w:sz w:val="22"/>
                <w:szCs w:val="22"/>
              </w:rPr>
              <w:t xml:space="preserve">3 gyermek esetén 300%-ával, </w:t>
            </w:r>
          </w:p>
          <w:p w:rsidR="00810971" w:rsidRDefault="00603562" w:rsidP="0095526B">
            <w:pPr>
              <w:overflowPunct/>
              <w:jc w:val="both"/>
              <w:textAlignment w:val="auto"/>
              <w:rPr>
                <w:noProof w:val="0"/>
                <w:sz w:val="22"/>
                <w:szCs w:val="22"/>
              </w:rPr>
            </w:pPr>
            <w:r w:rsidRPr="00D018A7">
              <w:rPr>
                <w:noProof w:val="0"/>
                <w:sz w:val="22"/>
                <w:szCs w:val="22"/>
              </w:rPr>
              <w:t xml:space="preserve">4 gyermek esetén 400%-ával, </w:t>
            </w:r>
          </w:p>
          <w:p w:rsidR="00810971" w:rsidRDefault="00603562" w:rsidP="0095526B">
            <w:pPr>
              <w:overflowPunct/>
              <w:jc w:val="both"/>
              <w:textAlignment w:val="auto"/>
              <w:rPr>
                <w:noProof w:val="0"/>
                <w:sz w:val="22"/>
                <w:szCs w:val="22"/>
              </w:rPr>
            </w:pPr>
            <w:r w:rsidRPr="00D018A7">
              <w:rPr>
                <w:noProof w:val="0"/>
                <w:sz w:val="22"/>
                <w:szCs w:val="22"/>
              </w:rPr>
              <w:t xml:space="preserve">5 gyermek esetén 500%-ával, </w:t>
            </w:r>
          </w:p>
          <w:p w:rsidR="00603562" w:rsidRPr="00D018A7" w:rsidRDefault="00603562" w:rsidP="0095526B">
            <w:pPr>
              <w:overflowPunct/>
              <w:jc w:val="both"/>
              <w:textAlignment w:val="auto"/>
              <w:rPr>
                <w:noProof w:val="0"/>
                <w:sz w:val="22"/>
                <w:szCs w:val="22"/>
              </w:rPr>
            </w:pPr>
            <w:r w:rsidRPr="00D018A7">
              <w:rPr>
                <w:noProof w:val="0"/>
                <w:sz w:val="22"/>
                <w:szCs w:val="22"/>
              </w:rPr>
              <w:t>6 gyermek esetén 600%-ával.</w:t>
            </w:r>
          </w:p>
          <w:p w:rsidR="00603562" w:rsidRPr="00D018A7" w:rsidRDefault="00603562" w:rsidP="0095526B">
            <w:pPr>
              <w:pStyle w:val="Szvegtrzs24"/>
              <w:jc w:val="both"/>
              <w:rPr>
                <w:szCs w:val="22"/>
              </w:rPr>
            </w:pPr>
            <w:r w:rsidRPr="00D018A7">
              <w:rPr>
                <w:b/>
                <w:szCs w:val="22"/>
              </w:rPr>
              <w:t xml:space="preserve">10 % nyugdíjjárulék levonásra kerül, </w:t>
            </w:r>
            <w:r w:rsidRPr="00D018A7">
              <w:rPr>
                <w:szCs w:val="22"/>
              </w:rPr>
              <w:t>ezért a folyósítás időtartama szolgálati időnek minősül.</w:t>
            </w:r>
          </w:p>
          <w:p w:rsidR="00603562" w:rsidRPr="00D018A7" w:rsidRDefault="00281917" w:rsidP="0095526B">
            <w:pPr>
              <w:overflowPunct/>
              <w:jc w:val="both"/>
              <w:textAlignment w:val="auto"/>
              <w:rPr>
                <w:noProof w:val="0"/>
                <w:sz w:val="22"/>
                <w:szCs w:val="22"/>
              </w:rPr>
            </w:pPr>
            <w:r>
              <w:rPr>
                <w:noProof w:val="0"/>
                <w:sz w:val="22"/>
                <w:szCs w:val="22"/>
              </w:rPr>
              <w:t>A gyermekgondozást segítő ellátásban</w:t>
            </w:r>
            <w:r w:rsidR="00603562" w:rsidRPr="00D018A7">
              <w:rPr>
                <w:noProof w:val="0"/>
                <w:sz w:val="22"/>
                <w:szCs w:val="22"/>
              </w:rPr>
              <w:t xml:space="preserve"> részesülő </w:t>
            </w:r>
            <w:proofErr w:type="gramStart"/>
            <w:r w:rsidR="00603562" w:rsidRPr="00D018A7">
              <w:rPr>
                <w:noProof w:val="0"/>
                <w:sz w:val="22"/>
                <w:szCs w:val="22"/>
              </w:rPr>
              <w:t>személy kereső</w:t>
            </w:r>
            <w:proofErr w:type="gramEnd"/>
            <w:r w:rsidR="00603562" w:rsidRPr="00D018A7">
              <w:rPr>
                <w:noProof w:val="0"/>
                <w:sz w:val="22"/>
                <w:szCs w:val="22"/>
              </w:rPr>
              <w:t xml:space="preserve"> tevékenységet</w:t>
            </w:r>
          </w:p>
          <w:p w:rsidR="00603562" w:rsidRPr="00D018A7" w:rsidRDefault="00603562" w:rsidP="0095526B">
            <w:pPr>
              <w:overflowPunct/>
              <w:jc w:val="both"/>
              <w:textAlignment w:val="auto"/>
              <w:rPr>
                <w:sz w:val="22"/>
                <w:szCs w:val="22"/>
              </w:rPr>
            </w:pPr>
            <w:r w:rsidRPr="00D018A7">
              <w:rPr>
                <w:noProof w:val="0"/>
                <w:sz w:val="22"/>
                <w:szCs w:val="22"/>
              </w:rPr>
              <w:t>a gyermek fél éves kora után</w:t>
            </w:r>
            <w:r w:rsidRPr="00D018A7">
              <w:rPr>
                <w:sz w:val="22"/>
                <w:szCs w:val="22"/>
              </w:rPr>
              <w:t xml:space="preserve"> időkorlátozás nélkül folytathat,</w:t>
            </w:r>
          </w:p>
          <w:p w:rsidR="00603562" w:rsidRPr="00D018A7" w:rsidRDefault="00603562" w:rsidP="00D82821">
            <w:pPr>
              <w:overflowPunct/>
              <w:ind w:left="88" w:hanging="88"/>
              <w:jc w:val="both"/>
              <w:textAlignment w:val="auto"/>
              <w:rPr>
                <w:noProof w:val="0"/>
                <w:sz w:val="22"/>
                <w:szCs w:val="22"/>
              </w:rPr>
            </w:pPr>
            <w:r w:rsidRPr="00D018A7">
              <w:rPr>
                <w:bCs/>
                <w:noProof w:val="0"/>
                <w:sz w:val="22"/>
                <w:szCs w:val="22"/>
              </w:rPr>
              <w:t>-</w:t>
            </w:r>
            <w:r w:rsidR="00D82821">
              <w:rPr>
                <w:bCs/>
                <w:noProof w:val="0"/>
                <w:sz w:val="22"/>
                <w:szCs w:val="22"/>
              </w:rPr>
              <w:tab/>
            </w:r>
            <w:r w:rsidRPr="00D018A7">
              <w:rPr>
                <w:bCs/>
                <w:noProof w:val="0"/>
                <w:sz w:val="22"/>
                <w:szCs w:val="22"/>
              </w:rPr>
              <w:t>a</w:t>
            </w:r>
            <w:r w:rsidRPr="00D018A7">
              <w:rPr>
                <w:noProof w:val="0"/>
                <w:sz w:val="22"/>
                <w:szCs w:val="22"/>
              </w:rPr>
              <w:t xml:space="preserve"> gyermekgondozási segélyben részesülő nagyszülő kereső tevékenységet a gyermek hároméves kora után, heti harminc órát meg nem haladó időtartamban folytathat, vagy időkorlátozás nélkül, ha a munkavégzés az otthonában történik.</w:t>
            </w: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545"/>
        </w:trPr>
        <w:tc>
          <w:tcPr>
            <w:tcW w:w="2269" w:type="dxa"/>
            <w:tcBorders>
              <w:top w:val="single" w:sz="6" w:space="0" w:color="auto"/>
              <w:left w:val="single" w:sz="6" w:space="0" w:color="auto"/>
              <w:bottom w:val="single" w:sz="6" w:space="0" w:color="auto"/>
              <w:right w:val="single" w:sz="6" w:space="0" w:color="auto"/>
            </w:tcBorders>
          </w:tcPr>
          <w:p w:rsidR="00DE3BB7" w:rsidRDefault="00DE3BB7" w:rsidP="0095526B">
            <w:pPr>
              <w:rPr>
                <w:b/>
                <w:sz w:val="22"/>
                <w:szCs w:val="22"/>
              </w:rPr>
            </w:pPr>
          </w:p>
          <w:p w:rsidR="00603562" w:rsidRPr="00D018A7" w:rsidRDefault="00603562" w:rsidP="0095526B">
            <w:pPr>
              <w:rPr>
                <w:b/>
                <w:sz w:val="22"/>
                <w:szCs w:val="22"/>
              </w:rPr>
            </w:pPr>
            <w:r w:rsidRPr="00D018A7">
              <w:rPr>
                <w:b/>
                <w:sz w:val="22"/>
                <w:szCs w:val="22"/>
              </w:rPr>
              <w:t xml:space="preserve">3. Családi pótlék </w:t>
            </w:r>
          </w:p>
          <w:p w:rsidR="00603562" w:rsidRPr="00D018A7" w:rsidRDefault="00603562" w:rsidP="0095526B">
            <w:pPr>
              <w:jc w:val="both"/>
              <w:rPr>
                <w:sz w:val="22"/>
                <w:szCs w:val="22"/>
              </w:rPr>
            </w:pPr>
            <w:r w:rsidRPr="00D018A7">
              <w:rPr>
                <w:b/>
                <w:sz w:val="22"/>
                <w:szCs w:val="22"/>
              </w:rPr>
              <w:t>(Nevelési ellátás, Iskoláztatási támogatás</w:t>
            </w:r>
            <w:r w:rsidRPr="00D018A7">
              <w:rPr>
                <w:sz w:val="22"/>
                <w:szCs w:val="22"/>
              </w:rPr>
              <w:t>)</w:t>
            </w:r>
          </w:p>
          <w:p w:rsidR="00603562" w:rsidRPr="00D018A7" w:rsidRDefault="00603562" w:rsidP="0095526B">
            <w:pPr>
              <w:jc w:val="center"/>
              <w:rPr>
                <w:sz w:val="22"/>
                <w:szCs w:val="22"/>
              </w:rPr>
            </w:pPr>
            <w:r w:rsidRPr="00D018A7">
              <w:rPr>
                <w:sz w:val="22"/>
                <w:szCs w:val="22"/>
              </w:rPr>
              <w:t>A családi pótlék két ellátást foglal magába, a nevelési ellátást, és az iskoláztatási támogatást.</w:t>
            </w:r>
          </w:p>
          <w:p w:rsidR="00603562" w:rsidRPr="00D018A7" w:rsidRDefault="00603562" w:rsidP="0095526B">
            <w:pPr>
              <w:jc w:val="center"/>
              <w:rPr>
                <w:sz w:val="22"/>
                <w:szCs w:val="22"/>
              </w:rPr>
            </w:pPr>
            <w:r w:rsidRPr="00D018A7">
              <w:rPr>
                <w:sz w:val="22"/>
                <w:szCs w:val="22"/>
              </w:rPr>
              <w:t>A nevelési ellátást a még nem tanköteles, az iskoláztatási támogatást a tanköteles, s már nem tanköteles, de közoktatási intézményben tanulmányokat folytató gyermekek után folyósítják.</w:t>
            </w:r>
          </w:p>
          <w:p w:rsidR="00603562" w:rsidRPr="00D018A7" w:rsidRDefault="00603562" w:rsidP="0095526B">
            <w:pPr>
              <w:jc w:val="center"/>
              <w:rPr>
                <w:sz w:val="22"/>
                <w:szCs w:val="22"/>
              </w:rPr>
            </w:pPr>
          </w:p>
          <w:p w:rsidR="00D82821" w:rsidRDefault="00D82821" w:rsidP="0095526B">
            <w:pPr>
              <w:jc w:val="center"/>
              <w:rPr>
                <w:sz w:val="22"/>
                <w:szCs w:val="22"/>
              </w:rPr>
            </w:pPr>
          </w:p>
          <w:p w:rsidR="00603562" w:rsidRPr="00D018A7" w:rsidRDefault="00603562" w:rsidP="0095526B">
            <w:pPr>
              <w:jc w:val="center"/>
              <w:rPr>
                <w:sz w:val="22"/>
                <w:szCs w:val="22"/>
              </w:rPr>
            </w:pPr>
            <w:r w:rsidRPr="00D018A7">
              <w:rPr>
                <w:sz w:val="22"/>
                <w:szCs w:val="22"/>
              </w:rPr>
              <w:t>A nevelési ellátás és az iskoláztatási támogatás megállapításának feltételei és az ellátás összege azonos a korábban folyósított családi pótlék összegével.</w:t>
            </w:r>
          </w:p>
          <w:p w:rsidR="00603562" w:rsidRPr="00D018A7" w:rsidRDefault="00603562" w:rsidP="0095526B">
            <w:pPr>
              <w:jc w:val="center"/>
              <w:rPr>
                <w:b/>
                <w:sz w:val="22"/>
                <w:szCs w:val="22"/>
              </w:rPr>
            </w:pPr>
          </w:p>
          <w:p w:rsidR="00603562" w:rsidRPr="00D018A7" w:rsidRDefault="00603562" w:rsidP="0095526B">
            <w:pPr>
              <w:ind w:left="-54"/>
              <w:jc w:val="center"/>
              <w:rPr>
                <w:b/>
                <w:sz w:val="22"/>
                <w:szCs w:val="22"/>
              </w:rPr>
            </w:pPr>
            <w:r w:rsidRPr="00D018A7">
              <w:rPr>
                <w:b/>
                <w:sz w:val="22"/>
                <w:szCs w:val="22"/>
              </w:rPr>
              <w:t xml:space="preserve">1998. évi LXXXIV.tv. </w:t>
            </w:r>
          </w:p>
          <w:p w:rsidR="00603562" w:rsidRPr="00D018A7" w:rsidRDefault="00603562" w:rsidP="0095526B">
            <w:pPr>
              <w:jc w:val="center"/>
              <w:rPr>
                <w:b/>
                <w:sz w:val="22"/>
                <w:szCs w:val="22"/>
              </w:rPr>
            </w:pPr>
            <w:r w:rsidRPr="00D018A7">
              <w:rPr>
                <w:b/>
                <w:sz w:val="22"/>
                <w:szCs w:val="22"/>
              </w:rPr>
              <w:t>6.§-tól</w:t>
            </w:r>
          </w:p>
        </w:tc>
        <w:tc>
          <w:tcPr>
            <w:tcW w:w="6804" w:type="dxa"/>
            <w:tcBorders>
              <w:top w:val="single" w:sz="6" w:space="0" w:color="auto"/>
              <w:left w:val="single" w:sz="6" w:space="0" w:color="auto"/>
              <w:bottom w:val="single" w:sz="6" w:space="0" w:color="auto"/>
              <w:right w:val="single" w:sz="6" w:space="0" w:color="auto"/>
            </w:tcBorders>
          </w:tcPr>
          <w:p w:rsidR="00A71E87" w:rsidRPr="00A71E87" w:rsidRDefault="00A71E87" w:rsidP="00A71E87">
            <w:pPr>
              <w:jc w:val="both"/>
              <w:rPr>
                <w:b/>
                <w:sz w:val="22"/>
                <w:szCs w:val="22"/>
              </w:rPr>
            </w:pPr>
            <w:r w:rsidRPr="00A71E87">
              <w:rPr>
                <w:b/>
                <w:sz w:val="22"/>
                <w:szCs w:val="22"/>
              </w:rPr>
              <w:t>Nevelési ellátásra jogosult</w:t>
            </w:r>
          </w:p>
          <w:p w:rsidR="00A71E87" w:rsidRPr="00A71E87" w:rsidRDefault="00A71E87" w:rsidP="00A71E87">
            <w:pPr>
              <w:ind w:left="284" w:hanging="284"/>
              <w:jc w:val="both"/>
              <w:rPr>
                <w:sz w:val="22"/>
                <w:szCs w:val="22"/>
              </w:rPr>
            </w:pPr>
            <w:r w:rsidRPr="00A71E87">
              <w:rPr>
                <w:iCs/>
                <w:sz w:val="22"/>
                <w:szCs w:val="22"/>
              </w:rPr>
              <w:t>-</w:t>
            </w:r>
            <w:r w:rsidRPr="00A71E87">
              <w:rPr>
                <w:iCs/>
                <w:sz w:val="22"/>
                <w:szCs w:val="22"/>
              </w:rPr>
              <w:tab/>
            </w:r>
            <w:r w:rsidRPr="00A71E87">
              <w:rPr>
                <w:sz w:val="22"/>
                <w:szCs w:val="22"/>
              </w:rPr>
              <w:t xml:space="preserve">a vér szerinti vagy örökbe fogadó szülő; </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 xml:space="preserve">a szülővel együtt élő házastárs; </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 xml:space="preserve">az a személy, aki a saját háztartásában nevelt gyermeket örökbe kívánja fogadni és az erre irányuló eljárás már folyamatban van; </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 xml:space="preserve">a nevelőszülő; </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a gyám; továbbá</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az a személy, akihez ideiglenes hatállyal elhelyezték, a saját háztartásában nevelt,</w:t>
            </w:r>
          </w:p>
          <w:p w:rsidR="00A71E87" w:rsidRPr="00A71E87" w:rsidRDefault="00A71E87" w:rsidP="00A71E87">
            <w:pPr>
              <w:ind w:left="284" w:hanging="284"/>
              <w:jc w:val="both"/>
              <w:rPr>
                <w:sz w:val="22"/>
                <w:szCs w:val="22"/>
              </w:rPr>
            </w:pPr>
            <w:r w:rsidRPr="00A71E87">
              <w:rPr>
                <w:iCs/>
                <w:sz w:val="22"/>
                <w:szCs w:val="22"/>
              </w:rPr>
              <w:t>-</w:t>
            </w:r>
            <w:r w:rsidRPr="00A71E87">
              <w:rPr>
                <w:iCs/>
                <w:sz w:val="22"/>
                <w:szCs w:val="22"/>
              </w:rPr>
              <w:tab/>
            </w:r>
            <w:r w:rsidRPr="00A71E87">
              <w:rPr>
                <w:sz w:val="22"/>
                <w:szCs w:val="22"/>
              </w:rPr>
              <w:t>a gyermekotthon vezetője a gyermekotthonban nevelt,</w:t>
            </w:r>
          </w:p>
          <w:p w:rsidR="00A71E87" w:rsidRPr="00A71E87" w:rsidRDefault="00A71E87" w:rsidP="00A71E87">
            <w:pPr>
              <w:ind w:left="284" w:hanging="284"/>
              <w:jc w:val="both"/>
              <w:rPr>
                <w:sz w:val="22"/>
                <w:szCs w:val="22"/>
              </w:rPr>
            </w:pPr>
            <w:r w:rsidRPr="00A71E87">
              <w:rPr>
                <w:iCs/>
                <w:sz w:val="22"/>
                <w:szCs w:val="22"/>
              </w:rPr>
              <w:t>-</w:t>
            </w:r>
            <w:r w:rsidRPr="00A71E87">
              <w:rPr>
                <w:iCs/>
                <w:sz w:val="22"/>
                <w:szCs w:val="22"/>
              </w:rPr>
              <w:tab/>
            </w:r>
            <w:r w:rsidRPr="00A71E87">
              <w:rPr>
                <w:sz w:val="22"/>
                <w:szCs w:val="22"/>
              </w:rPr>
              <w:t xml:space="preserve">a szociális intézmény vezetője az intézményben elhelyezett, </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a büntetés-végrehajtási intézet parancsnoka vagy a javítóintézet igazgatója a büntetés-végrehajtási intézet anya-gyermek részlegén vagy a javítóintézet fiatalkorú és gyermeke együttes elhelyezését biztosító részlegén elhelyezett,</w:t>
            </w:r>
          </w:p>
          <w:p w:rsidR="00A71E87" w:rsidRPr="00A71E87" w:rsidRDefault="00A71E87" w:rsidP="00A71E87">
            <w:pPr>
              <w:jc w:val="both"/>
              <w:rPr>
                <w:sz w:val="22"/>
                <w:szCs w:val="22"/>
              </w:rPr>
            </w:pPr>
            <w:r w:rsidRPr="00A71E87">
              <w:rPr>
                <w:sz w:val="22"/>
                <w:szCs w:val="22"/>
              </w:rPr>
              <w:t>még nem tanköteles gyermekre tekintettel, a gyermek tankötelessé válása évének október 31-éig.</w:t>
            </w:r>
          </w:p>
          <w:p w:rsidR="00603562" w:rsidRPr="00D018A7" w:rsidRDefault="00603562" w:rsidP="0095526B">
            <w:pPr>
              <w:jc w:val="both"/>
              <w:rPr>
                <w:sz w:val="22"/>
                <w:szCs w:val="22"/>
              </w:rPr>
            </w:pPr>
            <w:r w:rsidRPr="00A71E87">
              <w:rPr>
                <w:b/>
                <w:sz w:val="22"/>
                <w:szCs w:val="22"/>
              </w:rPr>
              <w:t>Saját jogán jogosult nevelési</w:t>
            </w:r>
            <w:r w:rsidRPr="00D018A7">
              <w:rPr>
                <w:sz w:val="22"/>
                <w:szCs w:val="22"/>
              </w:rPr>
              <w:t xml:space="preserve"> ellátásra a tizennyolcadik életévét betöltött tartósan beteg, illetve súlyosan fogyatékos személy az iskoláztatási támogatásra való jogosultság megszűnésének időpontjától.</w:t>
            </w:r>
          </w:p>
          <w:p w:rsidR="00A71E87" w:rsidRDefault="00A71E87" w:rsidP="0095526B">
            <w:pPr>
              <w:jc w:val="both"/>
              <w:rPr>
                <w:sz w:val="22"/>
                <w:szCs w:val="22"/>
              </w:rPr>
            </w:pPr>
          </w:p>
          <w:p w:rsidR="00A71E87" w:rsidRDefault="00A71E87" w:rsidP="0095526B">
            <w:pPr>
              <w:jc w:val="both"/>
              <w:rPr>
                <w:sz w:val="22"/>
                <w:szCs w:val="22"/>
              </w:rPr>
            </w:pPr>
          </w:p>
          <w:p w:rsidR="00A71E87" w:rsidRDefault="00A71E87" w:rsidP="0095526B">
            <w:pPr>
              <w:jc w:val="both"/>
              <w:rPr>
                <w:sz w:val="22"/>
                <w:szCs w:val="22"/>
              </w:rPr>
            </w:pPr>
          </w:p>
          <w:p w:rsidR="00A71E87" w:rsidRPr="00303FED" w:rsidRDefault="00A71E87" w:rsidP="00A71E87">
            <w:pPr>
              <w:jc w:val="both"/>
              <w:rPr>
                <w:b/>
                <w:sz w:val="22"/>
                <w:szCs w:val="22"/>
              </w:rPr>
            </w:pPr>
            <w:r w:rsidRPr="00303FED">
              <w:rPr>
                <w:b/>
                <w:sz w:val="22"/>
                <w:szCs w:val="22"/>
              </w:rPr>
              <w:t>Iskoláztatási támogatásra jogosult</w:t>
            </w:r>
          </w:p>
          <w:p w:rsidR="00A71E87" w:rsidRPr="00A71E87" w:rsidRDefault="00A71E87" w:rsidP="00A71E87">
            <w:pPr>
              <w:ind w:left="284" w:hanging="284"/>
              <w:jc w:val="both"/>
              <w:rPr>
                <w:sz w:val="22"/>
                <w:szCs w:val="22"/>
              </w:rPr>
            </w:pPr>
            <w:r w:rsidRPr="00A71E87">
              <w:rPr>
                <w:iCs/>
                <w:sz w:val="22"/>
                <w:szCs w:val="22"/>
              </w:rPr>
              <w:t>-</w:t>
            </w:r>
            <w:r w:rsidRPr="00A71E87">
              <w:rPr>
                <w:iCs/>
                <w:sz w:val="22"/>
                <w:szCs w:val="22"/>
              </w:rPr>
              <w:tab/>
            </w:r>
            <w:r w:rsidRPr="00A71E87">
              <w:rPr>
                <w:sz w:val="22"/>
                <w:szCs w:val="22"/>
              </w:rPr>
              <w:t xml:space="preserve">a vér szerinti vagy örökbe fogadó szülő; </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 xml:space="preserve">a szülővel együtt élő házastárs; </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 xml:space="preserve">az a személy, aki a saját háztartásában nevelt gyermeket örökbe kívánja fogadni és az erre irányuló eljárás már folyamatban van; </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 xml:space="preserve">a nevelőszülő; </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a gyám; továbbá</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az a személy, akihez ideiglenes hatállyal elhelyezték, a saját háztartásában nevelt,</w:t>
            </w:r>
          </w:p>
          <w:p w:rsidR="00A71E87" w:rsidRPr="00A71E87" w:rsidRDefault="00A71E87" w:rsidP="00A71E87">
            <w:pPr>
              <w:ind w:left="284" w:hanging="284"/>
              <w:jc w:val="both"/>
              <w:rPr>
                <w:sz w:val="22"/>
                <w:szCs w:val="22"/>
              </w:rPr>
            </w:pPr>
            <w:r w:rsidRPr="00A71E87">
              <w:rPr>
                <w:iCs/>
                <w:sz w:val="22"/>
                <w:szCs w:val="22"/>
              </w:rPr>
              <w:t>-</w:t>
            </w:r>
            <w:r w:rsidRPr="00A71E87">
              <w:rPr>
                <w:iCs/>
                <w:sz w:val="22"/>
                <w:szCs w:val="22"/>
              </w:rPr>
              <w:tab/>
            </w:r>
            <w:r w:rsidRPr="00A71E87">
              <w:rPr>
                <w:sz w:val="22"/>
                <w:szCs w:val="22"/>
              </w:rPr>
              <w:t>a gyermekotthon vezetője a gyermekotthonban nevelt,</w:t>
            </w:r>
          </w:p>
          <w:p w:rsidR="00A71E87" w:rsidRPr="00A71E87" w:rsidRDefault="00A71E87" w:rsidP="00A71E87">
            <w:pPr>
              <w:ind w:left="284" w:hanging="284"/>
              <w:jc w:val="both"/>
              <w:rPr>
                <w:sz w:val="22"/>
                <w:szCs w:val="22"/>
              </w:rPr>
            </w:pPr>
            <w:r w:rsidRPr="00A71E87">
              <w:rPr>
                <w:iCs/>
                <w:sz w:val="22"/>
                <w:szCs w:val="22"/>
              </w:rPr>
              <w:t>-</w:t>
            </w:r>
            <w:r w:rsidRPr="00A71E87">
              <w:rPr>
                <w:iCs/>
                <w:sz w:val="22"/>
                <w:szCs w:val="22"/>
              </w:rPr>
              <w:tab/>
            </w:r>
            <w:r w:rsidRPr="00A71E87">
              <w:rPr>
                <w:sz w:val="22"/>
                <w:szCs w:val="22"/>
              </w:rPr>
              <w:t xml:space="preserve">a szociális intézmény vezetője az intézményben elhelyezett, </w:t>
            </w:r>
          </w:p>
          <w:p w:rsidR="00A71E87" w:rsidRPr="00A71E87" w:rsidRDefault="00A71E87" w:rsidP="00A71E87">
            <w:pPr>
              <w:ind w:left="284" w:hanging="284"/>
              <w:jc w:val="both"/>
              <w:rPr>
                <w:sz w:val="22"/>
                <w:szCs w:val="22"/>
              </w:rPr>
            </w:pPr>
            <w:r w:rsidRPr="00A71E87">
              <w:rPr>
                <w:sz w:val="22"/>
                <w:szCs w:val="22"/>
              </w:rPr>
              <w:t>-</w:t>
            </w:r>
            <w:r w:rsidRPr="00A71E87">
              <w:rPr>
                <w:sz w:val="22"/>
                <w:szCs w:val="22"/>
              </w:rPr>
              <w:tab/>
              <w:t xml:space="preserve">a gyámhatóság által a szülői ház elhagyását engedélyező határozatban megjelölt személy, </w:t>
            </w:r>
          </w:p>
          <w:p w:rsidR="00A71E87" w:rsidRPr="00A71E87" w:rsidRDefault="00A71E87" w:rsidP="00A71E87">
            <w:pPr>
              <w:ind w:left="142" w:hanging="284"/>
              <w:jc w:val="both"/>
              <w:rPr>
                <w:sz w:val="22"/>
                <w:szCs w:val="22"/>
              </w:rPr>
            </w:pPr>
            <w:r w:rsidRPr="00A71E87">
              <w:rPr>
                <w:sz w:val="22"/>
                <w:szCs w:val="22"/>
              </w:rPr>
              <w:t xml:space="preserve">    a tanköteles gyermekre tekintettel a gyermek tankötelessé válása évének november 1-jétől a </w:t>
            </w:r>
            <w:r w:rsidRPr="00A71E87">
              <w:rPr>
                <w:b/>
                <w:sz w:val="22"/>
                <w:szCs w:val="22"/>
              </w:rPr>
              <w:t>tankötelezettség teljes időtartamára</w:t>
            </w:r>
            <w:r w:rsidRPr="00A71E87">
              <w:rPr>
                <w:sz w:val="22"/>
                <w:szCs w:val="22"/>
              </w:rPr>
              <w:t xml:space="preserve">, valamint a tankötelezettsége megszűnését követően köznevelési intézményben vagy szakképző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w:t>
            </w:r>
          </w:p>
          <w:p w:rsidR="00A71E87" w:rsidRPr="00A71E87" w:rsidRDefault="00A71E87" w:rsidP="00A71E87">
            <w:pPr>
              <w:ind w:left="284" w:hanging="284"/>
              <w:jc w:val="both"/>
              <w:rPr>
                <w:sz w:val="22"/>
                <w:szCs w:val="22"/>
              </w:rPr>
            </w:pPr>
            <w:r w:rsidRPr="00A71E87">
              <w:rPr>
                <w:sz w:val="22"/>
                <w:szCs w:val="22"/>
              </w:rPr>
              <w:t>továbbá</w:t>
            </w:r>
          </w:p>
          <w:p w:rsidR="00A71E87" w:rsidRPr="00EB5783" w:rsidRDefault="00A71E87" w:rsidP="00A71E87">
            <w:pPr>
              <w:numPr>
                <w:ilvl w:val="0"/>
                <w:numId w:val="22"/>
              </w:numPr>
              <w:overflowPunct/>
              <w:autoSpaceDE/>
              <w:autoSpaceDN/>
              <w:adjustRightInd/>
              <w:ind w:left="284" w:hanging="284"/>
              <w:jc w:val="both"/>
              <w:textAlignment w:val="auto"/>
              <w:rPr>
                <w:rFonts w:ascii="Garamond" w:hAnsi="Garamond"/>
                <w:sz w:val="22"/>
                <w:szCs w:val="22"/>
              </w:rPr>
            </w:pPr>
            <w:r w:rsidRPr="00A71E87">
              <w:rPr>
                <w:iCs/>
                <w:sz w:val="22"/>
                <w:szCs w:val="22"/>
              </w:rPr>
              <w:t>a</w:t>
            </w:r>
            <w:r w:rsidRPr="00A71E87">
              <w:rPr>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időtartamára,a tankötelezettsége megszűnését követően köznevelési intézményben vagy szakképző intézményben tanulmányokat folytató gyermekre tekintettel annak a tanévnek az utolsó napjáig, amelyben a gyermek a tizennyolcadik életévét betölti</w:t>
            </w:r>
            <w:r w:rsidRPr="00EB5783">
              <w:rPr>
                <w:rFonts w:ascii="Garamond" w:hAnsi="Garamond"/>
                <w:sz w:val="22"/>
                <w:szCs w:val="22"/>
              </w:rPr>
              <w:t>.</w:t>
            </w:r>
          </w:p>
          <w:p w:rsidR="00603562" w:rsidRPr="00D018A7" w:rsidRDefault="00603562" w:rsidP="00F44DA9">
            <w:pPr>
              <w:ind w:left="88" w:hanging="88"/>
              <w:jc w:val="both"/>
              <w:rPr>
                <w:noProof w:val="0"/>
                <w:sz w:val="22"/>
                <w:szCs w:val="22"/>
              </w:rPr>
            </w:pP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pStyle w:val="Szvegtrzs24"/>
              <w:rPr>
                <w:szCs w:val="22"/>
              </w:rPr>
            </w:pPr>
          </w:p>
          <w:p w:rsidR="00603562" w:rsidRDefault="00603562" w:rsidP="00A71E87">
            <w:pPr>
              <w:ind w:left="88" w:hanging="88"/>
              <w:jc w:val="both"/>
              <w:rPr>
                <w:sz w:val="22"/>
                <w:szCs w:val="22"/>
              </w:rPr>
            </w:pPr>
          </w:p>
          <w:p w:rsidR="00420E44" w:rsidRDefault="00420E44" w:rsidP="0095526B">
            <w:pPr>
              <w:ind w:left="284" w:hanging="284"/>
              <w:jc w:val="both"/>
              <w:rPr>
                <w:sz w:val="22"/>
                <w:szCs w:val="22"/>
              </w:rPr>
            </w:pPr>
          </w:p>
          <w:p w:rsidR="00420E44" w:rsidRPr="00D018A7" w:rsidRDefault="00420E44" w:rsidP="00DE3BB7">
            <w:pPr>
              <w:jc w:val="both"/>
              <w:rPr>
                <w:sz w:val="22"/>
                <w:szCs w:val="22"/>
              </w:rPr>
            </w:pPr>
            <w:r>
              <w:rPr>
                <w:sz w:val="22"/>
                <w:szCs w:val="22"/>
              </w:rPr>
              <w:t>fővárosi illetőleg megyei kormányhivatal</w:t>
            </w:r>
          </w:p>
          <w:p w:rsidR="00603562" w:rsidRPr="00D018A7" w:rsidRDefault="00282101" w:rsidP="009D6E13">
            <w:pPr>
              <w:jc w:val="both"/>
              <w:rPr>
                <w:sz w:val="22"/>
                <w:szCs w:val="22"/>
              </w:rPr>
            </w:pPr>
            <w:r>
              <w:rPr>
                <w:sz w:val="22"/>
                <w:szCs w:val="22"/>
              </w:rPr>
              <w:t>Folyósító: Magyar Államkincstár Nyugdíjfolyósító Igazgatóság</w:t>
            </w:r>
          </w:p>
          <w:p w:rsidR="00603562" w:rsidRPr="00D018A7" w:rsidRDefault="00603562" w:rsidP="0095526B">
            <w:pPr>
              <w:pStyle w:val="Szvegtrzs24"/>
              <w:rPr>
                <w:szCs w:val="22"/>
              </w:rPr>
            </w:pPr>
          </w:p>
          <w:p w:rsidR="00603562" w:rsidRPr="00D018A7" w:rsidRDefault="00603562" w:rsidP="0095526B">
            <w:pPr>
              <w:pStyle w:val="Szvegtrzs24"/>
              <w:rPr>
                <w:szCs w:val="22"/>
              </w:rPr>
            </w:pPr>
          </w:p>
          <w:p w:rsidR="00603562" w:rsidRPr="00D018A7" w:rsidRDefault="00603562" w:rsidP="0095526B">
            <w:pPr>
              <w:pStyle w:val="Szvegtrzs24"/>
              <w:rPr>
                <w:szCs w:val="22"/>
              </w:rPr>
            </w:pPr>
          </w:p>
        </w:tc>
        <w:tc>
          <w:tcPr>
            <w:tcW w:w="3402" w:type="dxa"/>
            <w:tcBorders>
              <w:top w:val="single" w:sz="6" w:space="0" w:color="auto"/>
              <w:left w:val="single" w:sz="6" w:space="0" w:color="auto"/>
              <w:bottom w:val="single" w:sz="6" w:space="0" w:color="auto"/>
              <w:right w:val="single" w:sz="6" w:space="0" w:color="auto"/>
            </w:tcBorders>
          </w:tcPr>
          <w:p w:rsidR="00281917" w:rsidRDefault="00281917" w:rsidP="00281917">
            <w:pPr>
              <w:ind w:left="240" w:hanging="240"/>
              <w:jc w:val="both"/>
              <w:rPr>
                <w:iCs/>
                <w:sz w:val="22"/>
                <w:szCs w:val="22"/>
              </w:rPr>
            </w:pPr>
            <w:r>
              <w:rPr>
                <w:iCs/>
                <w:sz w:val="22"/>
                <w:szCs w:val="22"/>
              </w:rPr>
              <w:t>Az ellátás havi összege:</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egygyermekes család esetén 12</w:t>
            </w:r>
            <w:r>
              <w:rPr>
                <w:sz w:val="22"/>
                <w:szCs w:val="22"/>
              </w:rPr>
              <w:t>.</w:t>
            </w:r>
            <w:r w:rsidRPr="00CE3352">
              <w:rPr>
                <w:sz w:val="22"/>
                <w:szCs w:val="22"/>
              </w:rPr>
              <w:t>200</w:t>
            </w:r>
            <w:r>
              <w:rPr>
                <w:sz w:val="22"/>
                <w:szCs w:val="22"/>
              </w:rPr>
              <w:t>,-</w:t>
            </w:r>
            <w:r w:rsidRPr="00CE3352">
              <w:rPr>
                <w:sz w:val="22"/>
                <w:szCs w:val="22"/>
              </w:rPr>
              <w:t xml:space="preserve"> </w:t>
            </w:r>
            <w:r w:rsidR="00155BBC">
              <w:rPr>
                <w:sz w:val="22"/>
                <w:szCs w:val="22"/>
              </w:rPr>
              <w:t>Ft</w:t>
            </w:r>
            <w:r w:rsidRPr="00CE3352">
              <w:rPr>
                <w:sz w:val="22"/>
                <w:szCs w:val="22"/>
              </w:rPr>
              <w: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egy gyermek</w:t>
            </w:r>
            <w:r>
              <w:rPr>
                <w:sz w:val="22"/>
                <w:szCs w:val="22"/>
              </w:rPr>
              <w:t>et nevelő egyedülálló esetén 13.</w:t>
            </w:r>
            <w:r w:rsidRPr="00CE3352">
              <w:rPr>
                <w:sz w:val="22"/>
                <w:szCs w:val="22"/>
              </w:rPr>
              <w:t>700</w:t>
            </w:r>
            <w:r>
              <w:rPr>
                <w:sz w:val="22"/>
                <w:szCs w:val="22"/>
              </w:rPr>
              <w:t>,-</w:t>
            </w:r>
            <w:r w:rsidRPr="00CE3352">
              <w:rPr>
                <w:sz w:val="22"/>
                <w:szCs w:val="22"/>
              </w:rPr>
              <w:t xml:space="preserve"> </w:t>
            </w:r>
            <w:r w:rsidR="00155BBC">
              <w:rPr>
                <w:sz w:val="22"/>
                <w:szCs w:val="22"/>
              </w:rPr>
              <w:t>Ft</w:t>
            </w:r>
            <w:r w:rsidRPr="00CE3352">
              <w:rPr>
                <w:sz w:val="22"/>
                <w:szCs w:val="22"/>
              </w:rPr>
              <w: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kétgyermekes</w:t>
            </w:r>
            <w:r>
              <w:rPr>
                <w:sz w:val="22"/>
                <w:szCs w:val="22"/>
              </w:rPr>
              <w:t xml:space="preserve"> család esetén gyermekenként 13.</w:t>
            </w:r>
            <w:r w:rsidRPr="00CE3352">
              <w:rPr>
                <w:sz w:val="22"/>
                <w:szCs w:val="22"/>
              </w:rPr>
              <w:t>300</w:t>
            </w:r>
            <w:r>
              <w:rPr>
                <w:sz w:val="22"/>
                <w:szCs w:val="22"/>
              </w:rPr>
              <w:t>,-</w:t>
            </w:r>
            <w:r w:rsidRPr="00CE3352">
              <w:rPr>
                <w:sz w:val="22"/>
                <w:szCs w:val="22"/>
              </w:rPr>
              <w:t xml:space="preserve"> </w:t>
            </w:r>
            <w:r w:rsidR="00155BBC">
              <w:rPr>
                <w:sz w:val="22"/>
                <w:szCs w:val="22"/>
              </w:rPr>
              <w:t>Ft</w:t>
            </w:r>
            <w:r w:rsidRPr="00CE3352">
              <w:rPr>
                <w:sz w:val="22"/>
                <w:szCs w:val="22"/>
              </w:rPr>
              <w: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két gyermeket nevelő egyedülálló esetén gyermekenként 14</w:t>
            </w:r>
            <w:r>
              <w:rPr>
                <w:sz w:val="22"/>
                <w:szCs w:val="22"/>
              </w:rPr>
              <w:t>.</w:t>
            </w:r>
            <w:r w:rsidRPr="00CE3352">
              <w:rPr>
                <w:sz w:val="22"/>
                <w:szCs w:val="22"/>
              </w:rPr>
              <w:t>800</w:t>
            </w:r>
            <w:r>
              <w:rPr>
                <w:sz w:val="22"/>
                <w:szCs w:val="22"/>
              </w:rPr>
              <w:t>,-</w:t>
            </w:r>
            <w:r w:rsidRPr="00CE3352">
              <w:rPr>
                <w:sz w:val="22"/>
                <w:szCs w:val="22"/>
              </w:rPr>
              <w:t xml:space="preserve"> </w:t>
            </w:r>
            <w:r w:rsidR="00155BBC">
              <w:rPr>
                <w:sz w:val="22"/>
                <w:szCs w:val="22"/>
              </w:rPr>
              <w:t>Ft</w:t>
            </w:r>
            <w:r w:rsidRPr="00CE3352">
              <w:rPr>
                <w:sz w:val="22"/>
                <w:szCs w:val="22"/>
              </w:rPr>
              <w: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három- vagy többgyermekes család esetén gyermekenként 16</w:t>
            </w:r>
            <w:r>
              <w:rPr>
                <w:sz w:val="22"/>
                <w:szCs w:val="22"/>
              </w:rPr>
              <w:t>.</w:t>
            </w:r>
            <w:r w:rsidRPr="00CE3352">
              <w:rPr>
                <w:sz w:val="22"/>
                <w:szCs w:val="22"/>
              </w:rPr>
              <w:t>000</w:t>
            </w:r>
            <w:r>
              <w:rPr>
                <w:sz w:val="22"/>
                <w:szCs w:val="22"/>
              </w:rPr>
              <w:t>,-</w:t>
            </w:r>
            <w:r w:rsidRPr="00CE3352">
              <w:rPr>
                <w:sz w:val="22"/>
                <w:szCs w:val="22"/>
              </w:rPr>
              <w:t xml:space="preserve"> </w:t>
            </w:r>
            <w:r w:rsidR="00155BBC">
              <w:rPr>
                <w:sz w:val="22"/>
                <w:szCs w:val="22"/>
              </w:rPr>
              <w:t>Ft</w:t>
            </w:r>
            <w:r w:rsidRPr="00CE3352">
              <w:rPr>
                <w:sz w:val="22"/>
                <w:szCs w:val="22"/>
              </w:rPr>
              <w: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három vagy több gyermeket nevelő egyedülálló esetén gyermekenként 17</w:t>
            </w:r>
            <w:r>
              <w:rPr>
                <w:sz w:val="22"/>
                <w:szCs w:val="22"/>
              </w:rPr>
              <w:t>.</w:t>
            </w:r>
            <w:r w:rsidRPr="00CE3352">
              <w:rPr>
                <w:sz w:val="22"/>
                <w:szCs w:val="22"/>
              </w:rPr>
              <w:t>000</w:t>
            </w:r>
            <w:r>
              <w:rPr>
                <w:sz w:val="22"/>
                <w:szCs w:val="22"/>
              </w:rPr>
              <w:t>,-</w:t>
            </w:r>
            <w:r w:rsidRPr="00CE3352">
              <w:rPr>
                <w:sz w:val="22"/>
                <w:szCs w:val="22"/>
              </w:rPr>
              <w:t xml:space="preserve"> </w:t>
            </w:r>
            <w:r w:rsidR="00155BBC">
              <w:rPr>
                <w:sz w:val="22"/>
                <w:szCs w:val="22"/>
              </w:rPr>
              <w:t>Ft</w:t>
            </w:r>
            <w:r w:rsidRPr="00CE3352">
              <w:rPr>
                <w:sz w:val="22"/>
                <w:szCs w:val="22"/>
              </w:rPr>
              <w:t>,</w:t>
            </w:r>
          </w:p>
          <w:p w:rsidR="00281917" w:rsidRPr="000B0CD6" w:rsidRDefault="00281917" w:rsidP="00F44DA9">
            <w:pPr>
              <w:ind w:left="87" w:hanging="87"/>
              <w:jc w:val="both"/>
              <w:rPr>
                <w:sz w:val="22"/>
                <w:szCs w:val="22"/>
              </w:rPr>
            </w:pPr>
            <w:r w:rsidRPr="00CE3352">
              <w:rPr>
                <w:iCs/>
                <w:sz w:val="22"/>
                <w:szCs w:val="22"/>
              </w:rPr>
              <w:t>-</w:t>
            </w:r>
            <w:r w:rsidRPr="00CE3352">
              <w:rPr>
                <w:iCs/>
                <w:sz w:val="22"/>
                <w:szCs w:val="22"/>
              </w:rPr>
              <w:tab/>
            </w:r>
            <w:r w:rsidRPr="000B0CD6">
              <w:rPr>
                <w:sz w:val="22"/>
                <w:szCs w:val="22"/>
              </w:rPr>
              <w:t>tartósan beteg, illetve súlyosan fogyatékos gyermeket nevelő család esetén, valamint a gyermek</w:t>
            </w:r>
            <w:r w:rsidR="00155BBC">
              <w:rPr>
                <w:sz w:val="22"/>
                <w:szCs w:val="22"/>
              </w:rPr>
              <w:t>-</w:t>
            </w:r>
            <w:r w:rsidRPr="000B0CD6">
              <w:rPr>
                <w:sz w:val="22"/>
                <w:szCs w:val="22"/>
              </w:rPr>
              <w:t xml:space="preserve">otthonban, javítóintézetben, büntetés-végrehajtási intézetben vagy szociális intézményben élő, a nevelőszülőnél elhelyezett, vagy a Gyvt. 72. § (1) bekezdése alapján ideiglenes hatállyal elhelyezett tartósan beteg, illetve súlyosan fogyatékos gyermek után, továbbá a gyámhatóság által a szülői ház elhagyását engedélyező határozatban megjelölt személy esetén tartósan beteg, illetve súlyosan fogyatékos gyermek után                                                                    23.300,- </w:t>
            </w:r>
            <w:r w:rsidR="00155BBC">
              <w:rPr>
                <w:sz w:val="22"/>
                <w:szCs w:val="22"/>
              </w:rPr>
              <w:t>Ft</w:t>
            </w:r>
            <w:r w:rsidRPr="000B0CD6">
              <w:rPr>
                <w:sz w:val="22"/>
                <w:szCs w:val="22"/>
              </w:rPr>
              <w: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tartósan beteg, illetve súlyosan fogyatékos gyermeket nevelő egyedülálló esetén a tartósan beteg, illetve súly</w:t>
            </w:r>
            <w:r>
              <w:rPr>
                <w:sz w:val="22"/>
                <w:szCs w:val="22"/>
              </w:rPr>
              <w:t>osan fogyatékos gyermek után 25.</w:t>
            </w:r>
            <w:r w:rsidRPr="00CE3352">
              <w:rPr>
                <w:sz w:val="22"/>
                <w:szCs w:val="22"/>
              </w:rPr>
              <w:t>900</w:t>
            </w:r>
            <w:r>
              <w:rPr>
                <w:sz w:val="22"/>
                <w:szCs w:val="22"/>
              </w:rPr>
              <w:t>,-</w:t>
            </w:r>
            <w:r w:rsidRPr="00CE3352">
              <w:rPr>
                <w:sz w:val="22"/>
                <w:szCs w:val="22"/>
              </w:rPr>
              <w:t xml:space="preserve"> </w:t>
            </w:r>
            <w:r w:rsidR="00155BBC">
              <w:rPr>
                <w:sz w:val="22"/>
                <w:szCs w:val="22"/>
              </w:rPr>
              <w:t>Ft</w:t>
            </w:r>
            <w:r w:rsidRPr="00CE3352">
              <w:rPr>
                <w:sz w:val="22"/>
                <w:szCs w:val="22"/>
              </w:rPr>
              <w: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t xml:space="preserve">a saját jogon nevelési ellátásra jogosult tartósan beteg illetőleg súlyosan fogyatékos személy </w:t>
            </w:r>
            <w:r w:rsidRPr="00CE3352">
              <w:rPr>
                <w:sz w:val="22"/>
                <w:szCs w:val="22"/>
              </w:rPr>
              <w:t>20</w:t>
            </w:r>
            <w:r>
              <w:rPr>
                <w:sz w:val="22"/>
                <w:szCs w:val="22"/>
              </w:rPr>
              <w:t>.</w:t>
            </w:r>
            <w:r w:rsidRPr="00CE3352">
              <w:rPr>
                <w:sz w:val="22"/>
                <w:szCs w:val="22"/>
              </w:rPr>
              <w:t>300</w:t>
            </w:r>
            <w:r>
              <w:rPr>
                <w:sz w:val="22"/>
                <w:szCs w:val="22"/>
              </w:rPr>
              <w:t>,-</w:t>
            </w:r>
            <w:r w:rsidRPr="00CE3352">
              <w:rPr>
                <w:sz w:val="22"/>
                <w:szCs w:val="22"/>
              </w:rPr>
              <w:t xml:space="preserve"> </w:t>
            </w:r>
            <w:r w:rsidR="00155BBC">
              <w:rPr>
                <w:sz w:val="22"/>
                <w:szCs w:val="22"/>
              </w:rPr>
              <w:t>Ft</w:t>
            </w:r>
            <w:r w:rsidRPr="00CE3352">
              <w:rPr>
                <w:sz w:val="22"/>
                <w:szCs w:val="22"/>
              </w:rPr>
              <w:t>,</w:t>
            </w:r>
          </w:p>
          <w:p w:rsidR="00603562" w:rsidRPr="00D018A7" w:rsidRDefault="00281917" w:rsidP="00F44DA9">
            <w:pPr>
              <w:ind w:left="87" w:hanging="87"/>
              <w:jc w:val="both"/>
              <w:rPr>
                <w:sz w:val="22"/>
                <w:szCs w:val="22"/>
              </w:rPr>
            </w:pPr>
            <w:r>
              <w:rPr>
                <w:iCs/>
                <w:sz w:val="22"/>
                <w:szCs w:val="22"/>
              </w:rPr>
              <w:t>-</w:t>
            </w:r>
            <w:r w:rsidR="00B9577B">
              <w:rPr>
                <w:iCs/>
                <w:sz w:val="22"/>
                <w:szCs w:val="22"/>
              </w:rPr>
              <w:tab/>
            </w:r>
            <w:r>
              <w:t xml:space="preserve"> </w:t>
            </w:r>
            <w:r w:rsidRPr="000B0CD6">
              <w:rPr>
                <w:sz w:val="22"/>
                <w:szCs w:val="22"/>
              </w:rPr>
              <w:t>a gyermekotthonban, javító</w:t>
            </w:r>
            <w:r w:rsidR="00F44DA9">
              <w:rPr>
                <w:sz w:val="22"/>
                <w:szCs w:val="22"/>
              </w:rPr>
              <w:t>-</w:t>
            </w:r>
            <w:r w:rsidRPr="000B0CD6">
              <w:rPr>
                <w:sz w:val="22"/>
                <w:szCs w:val="22"/>
              </w:rPr>
              <w:t xml:space="preserve">intézetben, büntetés-végrehajtási intézetben vagy szociális intézményben élő, a nevelőszülőnél elhelyezett, vagy a Gyvt. 72. § (1) bekezdése alapján ideiglenes hatállyal elhelyezett, a </w:t>
            </w:r>
            <w:r w:rsidRPr="000B0CD6">
              <w:rPr>
                <w:i/>
                <w:iCs/>
                <w:sz w:val="22"/>
                <w:szCs w:val="22"/>
              </w:rPr>
              <w:t xml:space="preserve">g) </w:t>
            </w:r>
            <w:r w:rsidRPr="000B0CD6">
              <w:rPr>
                <w:sz w:val="22"/>
                <w:szCs w:val="22"/>
              </w:rPr>
              <w:t xml:space="preserve">vagy a </w:t>
            </w:r>
            <w:r w:rsidRPr="000B0CD6">
              <w:rPr>
                <w:i/>
                <w:iCs/>
                <w:sz w:val="22"/>
                <w:szCs w:val="22"/>
              </w:rPr>
              <w:t xml:space="preserve">h) </w:t>
            </w:r>
            <w:r w:rsidRPr="000B0CD6">
              <w:rPr>
                <w:sz w:val="22"/>
                <w:szCs w:val="22"/>
              </w:rPr>
              <w:t xml:space="preserve">pont alá nem tartozó gyermek esetén, a gyámhatóság által a szülői ház elhagyását engedélyező határozatban megjelölt személy esetén, ha a gyermek nem tartozik a </w:t>
            </w:r>
            <w:r w:rsidRPr="000B0CD6">
              <w:rPr>
                <w:i/>
                <w:iCs/>
                <w:sz w:val="22"/>
                <w:szCs w:val="22"/>
              </w:rPr>
              <w:t xml:space="preserve">g) </w:t>
            </w:r>
            <w:r w:rsidRPr="000B0CD6">
              <w:rPr>
                <w:sz w:val="22"/>
                <w:szCs w:val="22"/>
              </w:rPr>
              <w:t xml:space="preserve">vagy a </w:t>
            </w:r>
            <w:r w:rsidRPr="000B0CD6">
              <w:rPr>
                <w:i/>
                <w:iCs/>
                <w:sz w:val="22"/>
                <w:szCs w:val="22"/>
              </w:rPr>
              <w:t xml:space="preserve">h) </w:t>
            </w:r>
            <w:r w:rsidRPr="000B0CD6">
              <w:rPr>
                <w:sz w:val="22"/>
                <w:szCs w:val="22"/>
              </w:rPr>
              <w:t>pont alá, valamint a 8. § (3) bekezdése alá</w:t>
            </w:r>
            <w:r w:rsidR="00B9577B">
              <w:rPr>
                <w:sz w:val="22"/>
                <w:szCs w:val="22"/>
              </w:rPr>
              <w:t xml:space="preserve"> tartozó személy esetén 14.</w:t>
            </w:r>
            <w:r w:rsidRPr="000B0CD6">
              <w:rPr>
                <w:sz w:val="22"/>
                <w:szCs w:val="22"/>
              </w:rPr>
              <w:t>800</w:t>
            </w:r>
            <w:r w:rsidR="00B9577B">
              <w:rPr>
                <w:sz w:val="22"/>
                <w:szCs w:val="22"/>
              </w:rPr>
              <w:t>,-</w:t>
            </w:r>
            <w:r w:rsidRPr="000B0CD6">
              <w:rPr>
                <w:sz w:val="22"/>
                <w:szCs w:val="22"/>
              </w:rPr>
              <w:t xml:space="preserve"> </w:t>
            </w:r>
            <w:r w:rsidR="00155BBC">
              <w:rPr>
                <w:sz w:val="22"/>
                <w:szCs w:val="22"/>
              </w:rPr>
              <w:t>Ft</w:t>
            </w:r>
            <w:r>
              <w:t>.</w:t>
            </w: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269" w:type="dxa"/>
            <w:tcBorders>
              <w:top w:val="single" w:sz="6" w:space="0" w:color="auto"/>
              <w:left w:val="single" w:sz="6" w:space="0" w:color="auto"/>
              <w:bottom w:val="single" w:sz="6" w:space="0" w:color="auto"/>
              <w:right w:val="single" w:sz="6" w:space="0" w:color="auto"/>
            </w:tcBorders>
          </w:tcPr>
          <w:p w:rsidR="00DE3BB7" w:rsidRDefault="00DE3BB7"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4. Magasabb összegű családi pótlék</w:t>
            </w:r>
          </w:p>
          <w:p w:rsidR="00603562" w:rsidRPr="00D018A7" w:rsidRDefault="00603562" w:rsidP="0095526B">
            <w:pPr>
              <w:jc w:val="center"/>
              <w:rPr>
                <w:b/>
                <w:sz w:val="22"/>
                <w:szCs w:val="22"/>
              </w:rPr>
            </w:pPr>
            <w:r w:rsidRPr="00D018A7">
              <w:rPr>
                <w:b/>
                <w:sz w:val="22"/>
                <w:szCs w:val="22"/>
              </w:rPr>
              <w:t>1998. évi LXXXIV. tv.</w:t>
            </w:r>
          </w:p>
        </w:tc>
        <w:tc>
          <w:tcPr>
            <w:tcW w:w="6804" w:type="dxa"/>
            <w:tcBorders>
              <w:top w:val="single" w:sz="6" w:space="0" w:color="auto"/>
              <w:left w:val="single" w:sz="6" w:space="0" w:color="auto"/>
              <w:bottom w:val="single" w:sz="6" w:space="0" w:color="auto"/>
              <w:right w:val="single" w:sz="6" w:space="0" w:color="auto"/>
            </w:tcBorders>
          </w:tcPr>
          <w:p w:rsidR="00DE3BB7" w:rsidRDefault="00DE3BB7" w:rsidP="0095526B">
            <w:pPr>
              <w:rPr>
                <w:b/>
                <w:sz w:val="22"/>
                <w:szCs w:val="22"/>
              </w:rPr>
            </w:pPr>
          </w:p>
          <w:p w:rsidR="00603562" w:rsidRPr="00D018A7" w:rsidRDefault="00603562" w:rsidP="0095526B">
            <w:pPr>
              <w:rPr>
                <w:sz w:val="22"/>
                <w:szCs w:val="22"/>
              </w:rPr>
            </w:pPr>
            <w:r w:rsidRPr="00D018A7">
              <w:rPr>
                <w:b/>
                <w:sz w:val="22"/>
                <w:szCs w:val="22"/>
              </w:rPr>
              <w:t>A magasabb összegű családi pótlékra való jogosultság szempontjából tartósan beteg, illetve súlyosan fogyatékos</w:t>
            </w:r>
            <w:r w:rsidRPr="00D018A7">
              <w:rPr>
                <w:sz w:val="22"/>
                <w:szCs w:val="22"/>
              </w:rPr>
              <w:t>:</w:t>
            </w:r>
          </w:p>
          <w:p w:rsidR="00603562" w:rsidRPr="00D018A7" w:rsidRDefault="00603562" w:rsidP="0095526B">
            <w:pPr>
              <w:ind w:left="229" w:hanging="229"/>
              <w:jc w:val="both"/>
              <w:rPr>
                <w:sz w:val="22"/>
                <w:szCs w:val="22"/>
              </w:rPr>
            </w:pPr>
            <w:r w:rsidRPr="00D018A7">
              <w:rPr>
                <w:sz w:val="22"/>
                <w:szCs w:val="22"/>
              </w:rPr>
              <w:t>-</w:t>
            </w:r>
            <w:r w:rsidR="00D82821">
              <w:rPr>
                <w:sz w:val="22"/>
                <w:szCs w:val="22"/>
              </w:rPr>
              <w:tab/>
            </w:r>
            <w:r w:rsidRPr="00D018A7">
              <w:rPr>
                <w:sz w:val="22"/>
                <w:szCs w:val="22"/>
              </w:rPr>
              <w:t>az a 18 évesnél fiatalabb gyermek, aki az 5/2003.(II.19.) ESZCSM rendeletben meghatározott betegsége, illetve fogyatékossága miatt állandó vagy fokozott felügyeletre, gondozásra szorul,</w:t>
            </w:r>
          </w:p>
          <w:p w:rsidR="00603562" w:rsidRPr="00D018A7" w:rsidRDefault="00603562" w:rsidP="0095526B">
            <w:pPr>
              <w:pStyle w:val="Cmsor1"/>
              <w:keepNext w:val="0"/>
              <w:numPr>
                <w:ilvl w:val="0"/>
                <w:numId w:val="0"/>
              </w:numPr>
              <w:ind w:left="229" w:hanging="229"/>
              <w:jc w:val="both"/>
              <w:rPr>
                <w:rFonts w:ascii="Times New Roman" w:hAnsi="Times New Roman"/>
                <w:b w:val="0"/>
                <w:bCs/>
                <w:szCs w:val="22"/>
              </w:rPr>
            </w:pPr>
            <w:r w:rsidRPr="00D018A7">
              <w:rPr>
                <w:rFonts w:ascii="Times New Roman" w:hAnsi="Times New Roman"/>
                <w:b w:val="0"/>
                <w:bCs/>
                <w:szCs w:val="22"/>
              </w:rPr>
              <w:t>-</w:t>
            </w:r>
            <w:r w:rsidR="00D82821">
              <w:rPr>
                <w:rFonts w:ascii="Times New Roman" w:hAnsi="Times New Roman"/>
                <w:b w:val="0"/>
                <w:bCs/>
                <w:szCs w:val="22"/>
              </w:rPr>
              <w:tab/>
            </w:r>
            <w:r w:rsidRPr="00D018A7">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603562" w:rsidRPr="00D018A7" w:rsidRDefault="00603562" w:rsidP="0095526B">
            <w:pPr>
              <w:jc w:val="both"/>
              <w:rPr>
                <w:sz w:val="22"/>
                <w:szCs w:val="22"/>
              </w:rPr>
            </w:pPr>
          </w:p>
        </w:tc>
        <w:tc>
          <w:tcPr>
            <w:tcW w:w="2977" w:type="dxa"/>
            <w:tcBorders>
              <w:top w:val="single" w:sz="6" w:space="0" w:color="auto"/>
              <w:left w:val="single" w:sz="6" w:space="0" w:color="auto"/>
              <w:bottom w:val="single" w:sz="6" w:space="0" w:color="auto"/>
              <w:right w:val="single" w:sz="6" w:space="0" w:color="auto"/>
            </w:tcBorders>
          </w:tcPr>
          <w:p w:rsidR="00155BBC" w:rsidRDefault="00155BBC" w:rsidP="00F44DA9">
            <w:pPr>
              <w:ind w:left="88" w:hanging="88"/>
              <w:jc w:val="both"/>
              <w:rPr>
                <w:sz w:val="22"/>
                <w:szCs w:val="22"/>
              </w:rPr>
            </w:pPr>
          </w:p>
          <w:p w:rsidR="00420E44" w:rsidRPr="00D018A7" w:rsidRDefault="00420E44" w:rsidP="005612B3">
            <w:pPr>
              <w:jc w:val="both"/>
              <w:rPr>
                <w:sz w:val="22"/>
                <w:szCs w:val="22"/>
              </w:rPr>
            </w:pPr>
            <w:r>
              <w:rPr>
                <w:sz w:val="22"/>
                <w:szCs w:val="22"/>
              </w:rPr>
              <w:t>fővárosi illetőleg megyei kormányhivatal</w:t>
            </w:r>
          </w:p>
          <w:p w:rsidR="00CC6ABD" w:rsidRDefault="00603562" w:rsidP="0095526B">
            <w:pPr>
              <w:pStyle w:val="Szvegtrzs24"/>
              <w:jc w:val="left"/>
              <w:rPr>
                <w:szCs w:val="22"/>
              </w:rPr>
            </w:pPr>
            <w:r w:rsidRPr="00D018A7">
              <w:rPr>
                <w:szCs w:val="22"/>
              </w:rPr>
              <w:t xml:space="preserve">Folyósító: </w:t>
            </w:r>
            <w:r w:rsidR="00282101">
              <w:rPr>
                <w:szCs w:val="22"/>
              </w:rPr>
              <w:t>Magyar Államkincstár Nyugdíjfolyósító Igazgatóság</w:t>
            </w:r>
          </w:p>
          <w:p w:rsidR="00155BBC" w:rsidRPr="00D018A7" w:rsidRDefault="00155BBC" w:rsidP="0095526B">
            <w:pPr>
              <w:pStyle w:val="Szvegtrzs24"/>
              <w:jc w:val="left"/>
              <w:rPr>
                <w:szCs w:val="22"/>
              </w:rPr>
            </w:pPr>
          </w:p>
        </w:tc>
        <w:tc>
          <w:tcPr>
            <w:tcW w:w="3402" w:type="dxa"/>
            <w:tcBorders>
              <w:top w:val="single" w:sz="6" w:space="0" w:color="auto"/>
              <w:left w:val="single" w:sz="6" w:space="0" w:color="auto"/>
              <w:bottom w:val="single" w:sz="6" w:space="0" w:color="auto"/>
              <w:right w:val="single" w:sz="6" w:space="0" w:color="auto"/>
            </w:tcBorders>
          </w:tcPr>
          <w:p w:rsidR="00CC6ABD" w:rsidRDefault="00CC6ABD" w:rsidP="0095526B">
            <w:pPr>
              <w:jc w:val="both"/>
              <w:rPr>
                <w:sz w:val="22"/>
                <w:szCs w:val="22"/>
              </w:rPr>
            </w:pPr>
          </w:p>
          <w:p w:rsidR="00603562" w:rsidRPr="00D018A7" w:rsidRDefault="00603562" w:rsidP="0095526B">
            <w:pPr>
              <w:jc w:val="both"/>
              <w:rPr>
                <w:b/>
                <w:sz w:val="22"/>
                <w:szCs w:val="22"/>
              </w:rPr>
            </w:pPr>
            <w:r w:rsidRPr="00D018A7">
              <w:rPr>
                <w:sz w:val="22"/>
                <w:szCs w:val="22"/>
              </w:rPr>
              <w:t xml:space="preserve">Tartósan beteg, illetve súlyosan fogyatékos gyermek esetén </w:t>
            </w:r>
            <w:r w:rsidRPr="00D018A7">
              <w:rPr>
                <w:b/>
                <w:sz w:val="22"/>
                <w:szCs w:val="22"/>
              </w:rPr>
              <w:t>23.300,- Ft</w:t>
            </w:r>
          </w:p>
          <w:p w:rsidR="00603562" w:rsidRPr="00D018A7" w:rsidRDefault="00603562" w:rsidP="0095526B">
            <w:pPr>
              <w:jc w:val="both"/>
              <w:rPr>
                <w:sz w:val="22"/>
                <w:szCs w:val="22"/>
              </w:rPr>
            </w:pPr>
          </w:p>
          <w:p w:rsidR="00603562" w:rsidRPr="00D018A7" w:rsidRDefault="00603562" w:rsidP="0095526B">
            <w:pPr>
              <w:jc w:val="both"/>
              <w:rPr>
                <w:b/>
                <w:sz w:val="22"/>
                <w:szCs w:val="22"/>
              </w:rPr>
            </w:pPr>
            <w:r w:rsidRPr="00D018A7">
              <w:rPr>
                <w:sz w:val="22"/>
                <w:szCs w:val="22"/>
              </w:rPr>
              <w:t xml:space="preserve">Tartósan beteg, illetve súlyosan fogyatékos gyermeket nevelő egyedülálló esetén esetén </w:t>
            </w:r>
            <w:r w:rsidRPr="00D018A7">
              <w:rPr>
                <w:b/>
                <w:sz w:val="22"/>
                <w:szCs w:val="22"/>
              </w:rPr>
              <w:t>25.900,- Ft</w:t>
            </w:r>
          </w:p>
          <w:p w:rsidR="00603562" w:rsidRPr="00D018A7" w:rsidRDefault="00603562" w:rsidP="0095526B">
            <w:pPr>
              <w:jc w:val="both"/>
              <w:rPr>
                <w:b/>
                <w:sz w:val="22"/>
                <w:szCs w:val="22"/>
              </w:rPr>
            </w:pPr>
          </w:p>
          <w:p w:rsidR="00603562" w:rsidRPr="00D018A7" w:rsidRDefault="00603562" w:rsidP="0095526B">
            <w:pPr>
              <w:jc w:val="both"/>
              <w:rPr>
                <w:b/>
                <w:sz w:val="22"/>
                <w:szCs w:val="22"/>
              </w:rPr>
            </w:pPr>
            <w:r w:rsidRPr="00D018A7">
              <w:rPr>
                <w:sz w:val="22"/>
                <w:szCs w:val="22"/>
              </w:rPr>
              <w:t xml:space="preserve">18 éven felüli tartósan beteg, illetve súlyosan fogyatékos személy esetén </w:t>
            </w:r>
            <w:r w:rsidRPr="00D018A7">
              <w:rPr>
                <w:b/>
                <w:sz w:val="22"/>
                <w:szCs w:val="22"/>
              </w:rPr>
              <w:t xml:space="preserve">20.300,- Ft, </w:t>
            </w:r>
          </w:p>
          <w:p w:rsidR="00603562" w:rsidRPr="00D018A7" w:rsidRDefault="00603562" w:rsidP="0095526B">
            <w:pPr>
              <w:rPr>
                <w:b/>
                <w:sz w:val="22"/>
                <w:szCs w:val="22"/>
              </w:rPr>
            </w:pP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4"/>
        </w:trPr>
        <w:tc>
          <w:tcPr>
            <w:tcW w:w="2269"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 xml:space="preserve">5. Gyermeknevelési támogatás  </w:t>
            </w:r>
            <w:r w:rsidRPr="00D018A7">
              <w:rPr>
                <w:sz w:val="22"/>
                <w:szCs w:val="22"/>
              </w:rPr>
              <w:t>(</w:t>
            </w:r>
            <w:r w:rsidRPr="00D018A7">
              <w:rPr>
                <w:b/>
                <w:sz w:val="22"/>
                <w:szCs w:val="22"/>
              </w:rPr>
              <w:t>GYET)</w:t>
            </w:r>
          </w:p>
          <w:p w:rsidR="00603562" w:rsidRPr="00D018A7" w:rsidRDefault="00603562" w:rsidP="0095526B">
            <w:pPr>
              <w:rPr>
                <w:b/>
                <w:sz w:val="22"/>
                <w:szCs w:val="22"/>
              </w:rPr>
            </w:pPr>
          </w:p>
          <w:p w:rsidR="00603562" w:rsidRPr="00D018A7" w:rsidRDefault="00603562" w:rsidP="0095526B">
            <w:pPr>
              <w:jc w:val="center"/>
              <w:rPr>
                <w:b/>
                <w:sz w:val="22"/>
                <w:szCs w:val="22"/>
              </w:rPr>
            </w:pPr>
            <w:r w:rsidRPr="00D018A7">
              <w:rPr>
                <w:b/>
                <w:sz w:val="22"/>
                <w:szCs w:val="22"/>
              </w:rPr>
              <w:t>1998. évi LXXXIV. tv. 23.§-tól.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Gyermeknevelési támogatásra jogosult az a szülő, aki három vagy több kiskorú gyermeket nevel és a legkisebb gyerek 3 és 8 év közötti.</w:t>
            </w:r>
          </w:p>
          <w:p w:rsidR="00603562" w:rsidRPr="00D018A7" w:rsidRDefault="00603562" w:rsidP="0095526B">
            <w:pPr>
              <w:jc w:val="both"/>
              <w:rPr>
                <w:sz w:val="22"/>
                <w:szCs w:val="22"/>
              </w:rPr>
            </w:pPr>
          </w:p>
          <w:p w:rsidR="00603562" w:rsidRPr="00D018A7" w:rsidRDefault="00603562" w:rsidP="0095526B">
            <w:pPr>
              <w:overflowPunct/>
              <w:jc w:val="both"/>
              <w:textAlignment w:val="auto"/>
              <w:rPr>
                <w:noProof w:val="0"/>
                <w:sz w:val="22"/>
                <w:szCs w:val="22"/>
              </w:rPr>
            </w:pPr>
            <w:r w:rsidRPr="00D018A7">
              <w:rPr>
                <w:noProof w:val="0"/>
                <w:sz w:val="22"/>
                <w:szCs w:val="22"/>
              </w:rPr>
              <w:t xml:space="preserve">A gyermeknevelési támogatásban részesülő </w:t>
            </w:r>
            <w:proofErr w:type="gramStart"/>
            <w:r w:rsidRPr="00D018A7">
              <w:rPr>
                <w:noProof w:val="0"/>
                <w:sz w:val="22"/>
                <w:szCs w:val="22"/>
              </w:rPr>
              <w:t>személy kereső</w:t>
            </w:r>
            <w:proofErr w:type="gramEnd"/>
            <w:r w:rsidRPr="00D018A7">
              <w:rPr>
                <w:noProof w:val="0"/>
                <w:sz w:val="22"/>
                <w:szCs w:val="22"/>
              </w:rPr>
              <w:t xml:space="preserve"> tevékenységet heti harminc órát meg nem haladó időtartamban folytathat, vagy időkorlátozás nélkül, ha a munkavégzés otthonában történik</w:t>
            </w:r>
          </w:p>
          <w:p w:rsidR="00603562" w:rsidRPr="00D018A7" w:rsidRDefault="00603562" w:rsidP="0095526B">
            <w:pPr>
              <w:overflowPunct/>
              <w:jc w:val="both"/>
              <w:textAlignment w:val="auto"/>
              <w:rPr>
                <w:noProof w:val="0"/>
                <w:sz w:val="22"/>
                <w:szCs w:val="22"/>
              </w:rPr>
            </w:pPr>
          </w:p>
        </w:tc>
        <w:tc>
          <w:tcPr>
            <w:tcW w:w="2977" w:type="dxa"/>
            <w:tcBorders>
              <w:top w:val="single" w:sz="6" w:space="0" w:color="auto"/>
              <w:left w:val="single" w:sz="6" w:space="0" w:color="auto"/>
              <w:bottom w:val="single" w:sz="6" w:space="0" w:color="auto"/>
              <w:right w:val="single" w:sz="6" w:space="0" w:color="auto"/>
            </w:tcBorders>
          </w:tcPr>
          <w:p w:rsidR="00603562" w:rsidRDefault="00603562" w:rsidP="00A45783">
            <w:pPr>
              <w:ind w:left="88" w:hanging="88"/>
              <w:jc w:val="both"/>
              <w:rPr>
                <w:sz w:val="22"/>
                <w:szCs w:val="22"/>
              </w:rPr>
            </w:pPr>
          </w:p>
          <w:p w:rsidR="00DE3BB7" w:rsidRPr="00D018A7" w:rsidRDefault="00DE3BB7" w:rsidP="005612B3">
            <w:pPr>
              <w:jc w:val="both"/>
              <w:rPr>
                <w:sz w:val="22"/>
                <w:szCs w:val="22"/>
              </w:rPr>
            </w:pPr>
            <w:r>
              <w:rPr>
                <w:sz w:val="22"/>
                <w:szCs w:val="22"/>
              </w:rPr>
              <w:t xml:space="preserve"> fővárosi illetőleg megyei kormányhivatal</w:t>
            </w:r>
          </w:p>
          <w:p w:rsidR="00603562" w:rsidRPr="00D018A7" w:rsidRDefault="00603562" w:rsidP="0095526B">
            <w:pPr>
              <w:pStyle w:val="Szvegtrzs31"/>
              <w:rPr>
                <w:sz w:val="22"/>
                <w:szCs w:val="22"/>
              </w:rPr>
            </w:pPr>
            <w:r w:rsidRPr="00D018A7">
              <w:rPr>
                <w:sz w:val="22"/>
                <w:szCs w:val="22"/>
              </w:rPr>
              <w:t xml:space="preserve">Folyósító: </w:t>
            </w:r>
            <w:r w:rsidR="00282101">
              <w:rPr>
                <w:sz w:val="22"/>
                <w:szCs w:val="22"/>
              </w:rPr>
              <w:t>Magyar Államkincstár Nyugdíjfolyósító Igazgatóság</w:t>
            </w:r>
          </w:p>
        </w:tc>
        <w:tc>
          <w:tcPr>
            <w:tcW w:w="3402"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 xml:space="preserve">Az öregségi nyugdíj mindenkori legkisebb összege </w:t>
            </w:r>
            <w:r w:rsidRPr="00D018A7">
              <w:rPr>
                <w:b/>
                <w:sz w:val="22"/>
                <w:szCs w:val="22"/>
              </w:rPr>
              <w:t>(28.500</w:t>
            </w:r>
            <w:r w:rsidR="00F44DA9">
              <w:rPr>
                <w:b/>
                <w:sz w:val="22"/>
                <w:szCs w:val="22"/>
              </w:rPr>
              <w:t>,</w:t>
            </w:r>
            <w:r w:rsidRPr="00D018A7">
              <w:rPr>
                <w:b/>
                <w:sz w:val="22"/>
                <w:szCs w:val="22"/>
              </w:rPr>
              <w:t>- Ft)</w:t>
            </w:r>
          </w:p>
          <w:p w:rsidR="00603562" w:rsidRPr="00D018A7" w:rsidRDefault="00603562" w:rsidP="0095526B">
            <w:pPr>
              <w:pStyle w:val="Szvegtrzs24"/>
              <w:jc w:val="both"/>
              <w:rPr>
                <w:szCs w:val="22"/>
              </w:rPr>
            </w:pPr>
          </w:p>
          <w:p w:rsidR="00603562" w:rsidRPr="00D018A7" w:rsidRDefault="00603562" w:rsidP="0095526B">
            <w:pPr>
              <w:jc w:val="both"/>
              <w:rPr>
                <w:sz w:val="22"/>
                <w:szCs w:val="22"/>
              </w:rPr>
            </w:pPr>
            <w:r w:rsidRPr="00D018A7">
              <w:rPr>
                <w:sz w:val="22"/>
                <w:szCs w:val="22"/>
              </w:rPr>
              <w:t>(10 % nyugdíjjárulék levonásra kerül, a folyósítás időtartama szolgálati időnek minősül)</w:t>
            </w:r>
          </w:p>
        </w:tc>
        <w:tc>
          <w:tcPr>
            <w:tcW w:w="1560" w:type="dxa"/>
            <w:tcBorders>
              <w:top w:val="nil"/>
              <w:left w:val="single" w:sz="6" w:space="0" w:color="auto"/>
              <w:bottom w:val="nil"/>
              <w:right w:val="nil"/>
            </w:tcBorders>
          </w:tcPr>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Default="00603562"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Pr="00D018A7" w:rsidRDefault="00CC1FB0" w:rsidP="0095526B">
            <w:pPr>
              <w:rPr>
                <w:sz w:val="22"/>
                <w:szCs w:val="22"/>
              </w:rPr>
            </w:pPr>
          </w:p>
        </w:tc>
        <w:tc>
          <w:tcPr>
            <w:tcW w:w="2892" w:type="dxa"/>
            <w:tcBorders>
              <w:top w:val="nil"/>
              <w:left w:val="nil"/>
              <w:bottom w:val="nil"/>
              <w:right w:val="nil"/>
            </w:tcBorders>
          </w:tcPr>
          <w:p w:rsidR="00603562" w:rsidRPr="00D018A7" w:rsidRDefault="00603562" w:rsidP="0095526B">
            <w:pPr>
              <w:jc w:val="center"/>
              <w:rPr>
                <w:sz w:val="22"/>
                <w:szCs w:val="22"/>
              </w:rPr>
            </w:pPr>
          </w:p>
        </w:tc>
        <w:tc>
          <w:tcPr>
            <w:tcW w:w="2892" w:type="dxa"/>
            <w:tcBorders>
              <w:top w:val="nil"/>
              <w:left w:val="nil"/>
              <w:bottom w:val="nil"/>
              <w:right w:val="nil"/>
            </w:tcBorders>
          </w:tcPr>
          <w:p w:rsidR="00603562" w:rsidRPr="00D018A7" w:rsidRDefault="00603562" w:rsidP="0095526B">
            <w:pPr>
              <w:pStyle w:val="Szvegtrzs24"/>
              <w:rPr>
                <w:szCs w:val="22"/>
              </w:rPr>
            </w:pPr>
          </w:p>
        </w:tc>
        <w:tc>
          <w:tcPr>
            <w:tcW w:w="2892" w:type="dxa"/>
            <w:tcBorders>
              <w:top w:val="nil"/>
              <w:left w:val="nil"/>
              <w:bottom w:val="nil"/>
              <w:right w:val="nil"/>
            </w:tcBorders>
          </w:tcPr>
          <w:p w:rsidR="00603562" w:rsidRPr="00D018A7" w:rsidRDefault="00603562" w:rsidP="0095526B">
            <w:pPr>
              <w:pStyle w:val="Szvegtrzs34"/>
              <w:rPr>
                <w:szCs w:val="22"/>
              </w:rPr>
            </w:pPr>
          </w:p>
        </w:tc>
      </w:tr>
    </w:tbl>
    <w:p w:rsidR="00CC1FB0" w:rsidRDefault="00CC1FB0" w:rsidP="0095526B">
      <w:pPr>
        <w:rPr>
          <w:sz w:val="22"/>
          <w:szCs w:val="22"/>
        </w:rPr>
      </w:pPr>
    </w:p>
    <w:p w:rsidR="00CC1FB0" w:rsidRDefault="00CC1FB0">
      <w:pPr>
        <w:overflowPunct/>
        <w:autoSpaceDE/>
        <w:autoSpaceDN/>
        <w:adjustRightInd/>
        <w:textAlignment w:val="auto"/>
        <w:rPr>
          <w:sz w:val="22"/>
          <w:szCs w:val="22"/>
        </w:rPr>
      </w:pPr>
      <w:r>
        <w:rPr>
          <w:sz w:val="22"/>
          <w:szCs w:val="22"/>
        </w:rPr>
        <w:br w:type="page"/>
      </w:r>
    </w:p>
    <w:p w:rsidR="00FF06FA" w:rsidRPr="00D018A7" w:rsidRDefault="00FF06FA" w:rsidP="0095526B">
      <w:pPr>
        <w:rPr>
          <w:sz w:val="22"/>
          <w:szCs w:val="22"/>
        </w:rPr>
      </w:pPr>
    </w:p>
    <w:p w:rsidR="00D50188" w:rsidRPr="00D018A7" w:rsidRDefault="00292E9C" w:rsidP="0095526B">
      <w:pPr>
        <w:rPr>
          <w:sz w:val="22"/>
          <w:szCs w:val="22"/>
        </w:rPr>
      </w:pPr>
      <w:r w:rsidRPr="00D018A7">
        <mc:AlternateContent>
          <mc:Choice Requires="wps">
            <w:drawing>
              <wp:anchor distT="0" distB="0" distL="114300" distR="114300" simplePos="0" relativeHeight="251658240" behindDoc="0" locked="0" layoutInCell="1" allowOverlap="1" wp14:anchorId="1BE52B9F" wp14:editId="41C73898">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970415" w:rsidRPr="006179CA" w:rsidRDefault="00970415" w:rsidP="006179CA">
                            <w:pPr>
                              <w:rPr>
                                <w:color w:val="FFFFFF"/>
                              </w:rPr>
                            </w:pPr>
                          </w:p>
                          <w:p w:rsidR="00970415" w:rsidRDefault="00970415" w:rsidP="006179CA">
                            <w:pPr>
                              <w:jc w:val="center"/>
                              <w:rPr>
                                <w:color w:val="FFFFFF"/>
                                <w:sz w:val="36"/>
                                <w:szCs w:val="36"/>
                              </w:rPr>
                            </w:pPr>
                            <w:r w:rsidRPr="006179CA">
                              <w:rPr>
                                <w:color w:val="FFFFFF"/>
                                <w:sz w:val="36"/>
                                <w:szCs w:val="36"/>
                              </w:rPr>
                              <w:t xml:space="preserve">A kötelező egészségbiztosítás ellátásairól szóló </w:t>
                            </w:r>
                          </w:p>
                          <w:p w:rsidR="00970415" w:rsidRPr="006179CA" w:rsidRDefault="00970415"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" fillcolor="navy">
                <v:textbox>
                  <w:txbxContent>
                    <w:p w:rsidR="00970415" w:rsidRPr="006179CA" w:rsidRDefault="00970415" w:rsidP="006179CA">
                      <w:pPr>
                        <w:rPr>
                          <w:color w:val="FFFFFF"/>
                        </w:rPr>
                      </w:pPr>
                    </w:p>
                    <w:p w:rsidR="00970415" w:rsidRDefault="00970415" w:rsidP="006179CA">
                      <w:pPr>
                        <w:jc w:val="center"/>
                        <w:rPr>
                          <w:color w:val="FFFFFF"/>
                          <w:sz w:val="36"/>
                          <w:szCs w:val="36"/>
                        </w:rPr>
                      </w:pPr>
                      <w:r w:rsidRPr="006179CA">
                        <w:rPr>
                          <w:color w:val="FFFFFF"/>
                          <w:sz w:val="36"/>
                          <w:szCs w:val="36"/>
                        </w:rPr>
                        <w:t xml:space="preserve">A kötelező egészségbiztosítás ellátásairól szóló </w:t>
                      </w:r>
                    </w:p>
                    <w:p w:rsidR="00970415" w:rsidRPr="006179CA" w:rsidRDefault="00970415"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Pr="00D018A7" w:rsidRDefault="00D50188" w:rsidP="0095526B">
      <w:pPr>
        <w:rPr>
          <w:sz w:val="22"/>
          <w:szCs w:val="22"/>
        </w:rPr>
      </w:pPr>
    </w:p>
    <w:p w:rsidR="00D50188" w:rsidRPr="00D018A7" w:rsidRDefault="00D50188" w:rsidP="0095526B">
      <w:pPr>
        <w:rPr>
          <w:sz w:val="22"/>
          <w:szCs w:val="22"/>
        </w:rPr>
      </w:pPr>
    </w:p>
    <w:p w:rsidR="009222C3" w:rsidRPr="00D018A7" w:rsidRDefault="009222C3" w:rsidP="0095526B">
      <w:pPr>
        <w:rPr>
          <w:sz w:val="22"/>
          <w:szCs w:val="22"/>
        </w:rPr>
      </w:pPr>
    </w:p>
    <w:p w:rsidR="00D50188" w:rsidRPr="00D018A7" w:rsidRDefault="00D50188" w:rsidP="0095526B">
      <w:pPr>
        <w:rPr>
          <w:sz w:val="22"/>
          <w:szCs w:val="22"/>
        </w:rPr>
      </w:pPr>
    </w:p>
    <w:tbl>
      <w:tblPr>
        <w:tblW w:w="15168" w:type="dxa"/>
        <w:tblInd w:w="54" w:type="dxa"/>
        <w:tblLayout w:type="fixed"/>
        <w:tblCellMar>
          <w:left w:w="54" w:type="dxa"/>
          <w:right w:w="54" w:type="dxa"/>
        </w:tblCellMar>
        <w:tblLook w:val="0000" w:firstRow="0" w:lastRow="0" w:firstColumn="0" w:lastColumn="0" w:noHBand="0" w:noVBand="0"/>
      </w:tblPr>
      <w:tblGrid>
        <w:gridCol w:w="1985"/>
        <w:gridCol w:w="7229"/>
        <w:gridCol w:w="1276"/>
        <w:gridCol w:w="4678"/>
      </w:tblGrid>
      <w:tr w:rsidR="00D018A7" w:rsidRPr="00D018A7" w:rsidTr="00792521">
        <w:trPr>
          <w:trHeight w:val="694"/>
        </w:trPr>
        <w:tc>
          <w:tcPr>
            <w:tcW w:w="1985" w:type="dxa"/>
            <w:tcBorders>
              <w:top w:val="single" w:sz="6" w:space="0" w:color="auto"/>
              <w:left w:val="single" w:sz="6" w:space="0" w:color="auto"/>
              <w:bottom w:val="single" w:sz="6" w:space="0" w:color="auto"/>
              <w:right w:val="single" w:sz="6" w:space="0" w:color="auto"/>
            </w:tcBorders>
          </w:tcPr>
          <w:p w:rsidR="00DE3BB7" w:rsidRDefault="00DE3BB7" w:rsidP="0095526B">
            <w:pPr>
              <w:rPr>
                <w:b/>
                <w:sz w:val="22"/>
                <w:szCs w:val="22"/>
              </w:rPr>
            </w:pPr>
          </w:p>
          <w:p w:rsidR="00D018A7" w:rsidRPr="00D018A7" w:rsidRDefault="00D018A7" w:rsidP="0095526B">
            <w:pPr>
              <w:rPr>
                <w:b/>
                <w:sz w:val="22"/>
                <w:szCs w:val="22"/>
              </w:rPr>
            </w:pPr>
            <w:r w:rsidRPr="00D018A7">
              <w:rPr>
                <w:b/>
                <w:sz w:val="22"/>
                <w:szCs w:val="22"/>
              </w:rPr>
              <w:t>1.Csecsemő-gondozási díj</w:t>
            </w:r>
          </w:p>
          <w:p w:rsidR="00D018A7" w:rsidRPr="00D018A7" w:rsidRDefault="008F5C8B" w:rsidP="0095526B">
            <w:pPr>
              <w:rPr>
                <w:sz w:val="22"/>
                <w:szCs w:val="22"/>
              </w:rPr>
            </w:pPr>
            <w:r>
              <w:rPr>
                <w:sz w:val="22"/>
                <w:szCs w:val="22"/>
              </w:rPr>
              <w:t>(korábban terheségi-gyermekágyi segély)</w:t>
            </w:r>
          </w:p>
          <w:p w:rsidR="00D018A7" w:rsidRPr="00D018A7" w:rsidRDefault="00D018A7" w:rsidP="0095526B">
            <w:pPr>
              <w:ind w:left="-54"/>
              <w:jc w:val="center"/>
              <w:rPr>
                <w:b/>
                <w:sz w:val="22"/>
                <w:szCs w:val="22"/>
              </w:rPr>
            </w:pPr>
            <w:r w:rsidRPr="00D018A7">
              <w:rPr>
                <w:b/>
                <w:sz w:val="22"/>
                <w:szCs w:val="22"/>
              </w:rPr>
              <w:t xml:space="preserve">1997. évi LXXXIII. tv. </w:t>
            </w:r>
          </w:p>
          <w:p w:rsidR="00D018A7" w:rsidRPr="00D018A7" w:rsidRDefault="00D018A7" w:rsidP="0095526B">
            <w:pPr>
              <w:jc w:val="center"/>
              <w:rPr>
                <w:b/>
                <w:sz w:val="22"/>
                <w:szCs w:val="22"/>
              </w:rPr>
            </w:pPr>
            <w:r w:rsidRPr="00D018A7">
              <w:rPr>
                <w:b/>
                <w:sz w:val="22"/>
                <w:szCs w:val="22"/>
              </w:rPr>
              <w:t>40.§</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CC6ABD" w:rsidRDefault="00CC6ABD" w:rsidP="0095526B">
            <w:pPr>
              <w:jc w:val="both"/>
              <w:rPr>
                <w:color w:val="000000"/>
                <w:sz w:val="22"/>
                <w:szCs w:val="22"/>
              </w:rPr>
            </w:pPr>
          </w:p>
          <w:p w:rsidR="00D018A7" w:rsidRPr="00D018A7" w:rsidRDefault="00D018A7" w:rsidP="0095526B">
            <w:pPr>
              <w:jc w:val="both"/>
              <w:rPr>
                <w:sz w:val="22"/>
                <w:szCs w:val="22"/>
              </w:rPr>
            </w:pPr>
            <w:r w:rsidRPr="00D018A7">
              <w:rPr>
                <w:color w:val="000000"/>
                <w:sz w:val="22"/>
                <w:szCs w:val="22"/>
              </w:rPr>
              <w:t>Csecsemőgondozási díj</w:t>
            </w:r>
            <w:r w:rsidRPr="00D018A7">
              <w:rPr>
                <w:sz w:val="22"/>
                <w:szCs w:val="22"/>
              </w:rPr>
              <w:t xml:space="preserve"> annak jár, aki a szülést megelőzően két éven belül 365 napon át biztosított volt, és</w:t>
            </w:r>
          </w:p>
          <w:p w:rsidR="00D018A7" w:rsidRPr="00D018A7" w:rsidRDefault="00D018A7" w:rsidP="00D82821">
            <w:pPr>
              <w:ind w:left="229" w:hanging="229"/>
              <w:jc w:val="both"/>
              <w:rPr>
                <w:sz w:val="22"/>
                <w:szCs w:val="22"/>
              </w:rPr>
            </w:pPr>
            <w:r w:rsidRPr="00D018A7">
              <w:rPr>
                <w:iCs/>
                <w:sz w:val="22"/>
                <w:szCs w:val="22"/>
              </w:rPr>
              <w:t>-</w:t>
            </w:r>
            <w:r w:rsidRPr="00D018A7">
              <w:rPr>
                <w:iCs/>
                <w:sz w:val="22"/>
                <w:szCs w:val="22"/>
              </w:rPr>
              <w:tab/>
              <w:t>a biztosítás tartama alatt vagy a biztosítás megszűnését követő negyvenkét napon belül szül, vagy</w:t>
            </w:r>
          </w:p>
          <w:p w:rsidR="00D018A7" w:rsidRPr="00D018A7" w:rsidRDefault="00D018A7" w:rsidP="00D82821">
            <w:pPr>
              <w:ind w:left="229" w:hanging="229"/>
              <w:jc w:val="both"/>
              <w:rPr>
                <w:sz w:val="22"/>
                <w:szCs w:val="22"/>
              </w:rPr>
            </w:pPr>
            <w:r w:rsidRPr="00D018A7">
              <w:rPr>
                <w:iCs/>
                <w:sz w:val="22"/>
                <w:szCs w:val="22"/>
              </w:rPr>
              <w:t>-</w:t>
            </w:r>
            <w:r w:rsidR="00D82821">
              <w:rPr>
                <w:iCs/>
                <w:sz w:val="22"/>
                <w:szCs w:val="22"/>
              </w:rPr>
              <w:tab/>
            </w:r>
            <w:r w:rsidRPr="00D018A7">
              <w:rPr>
                <w:sz w:val="22"/>
                <w:szCs w:val="22"/>
              </w:rPr>
              <w:t>a biztosítás megszűnését követően negyvenkét napon túl baleseti táppénz folyósításának 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D018A7" w:rsidRPr="00D018A7" w:rsidRDefault="00BB0326" w:rsidP="0095526B">
            <w:pPr>
              <w:numPr>
                <w:ilvl w:val="12"/>
                <w:numId w:val="0"/>
              </w:numPr>
              <w:jc w:val="center"/>
              <w:rPr>
                <w:sz w:val="22"/>
                <w:szCs w:val="22"/>
              </w:rPr>
            </w:pPr>
            <w:r>
              <w:rPr>
                <w:sz w:val="22"/>
                <w:szCs w:val="22"/>
              </w:rPr>
              <w:t>fővárosi illetőleg megyei kormány</w:t>
            </w:r>
            <w:r w:rsidR="007F5765">
              <w:rPr>
                <w:sz w:val="22"/>
                <w:szCs w:val="22"/>
              </w:rPr>
              <w:t>-</w:t>
            </w:r>
            <w:r>
              <w:rPr>
                <w:sz w:val="22"/>
                <w:szCs w:val="22"/>
              </w:rPr>
              <w:t xml:space="preserve">hivatal </w:t>
            </w:r>
            <w:r w:rsidR="00D018A7" w:rsidRPr="00D018A7">
              <w:rPr>
                <w:sz w:val="22"/>
                <w:szCs w:val="22"/>
              </w:rPr>
              <w:t>illetve a munkahelyi kifizetőhely</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numPr>
                <w:ilvl w:val="12"/>
                <w:numId w:val="0"/>
              </w:numPr>
              <w:rPr>
                <w:szCs w:val="22"/>
              </w:rPr>
            </w:pPr>
          </w:p>
          <w:p w:rsidR="00301CCB" w:rsidRPr="00301CCB" w:rsidRDefault="00301CCB" w:rsidP="00301CCB">
            <w:pPr>
              <w:jc w:val="both"/>
              <w:rPr>
                <w:sz w:val="22"/>
                <w:szCs w:val="22"/>
              </w:rPr>
            </w:pPr>
            <w:r w:rsidRPr="00301CCB">
              <w:rPr>
                <w:sz w:val="22"/>
                <w:szCs w:val="22"/>
              </w:rPr>
              <w:t>A csecsemőgondozási díj összege</w:t>
            </w:r>
          </w:p>
          <w:p w:rsidR="00301CCB" w:rsidRPr="00301CCB" w:rsidRDefault="00301CCB" w:rsidP="00301CCB">
            <w:pPr>
              <w:ind w:left="284" w:hanging="284"/>
              <w:jc w:val="both"/>
              <w:rPr>
                <w:sz w:val="22"/>
                <w:szCs w:val="22"/>
              </w:rPr>
            </w:pPr>
            <w:r w:rsidRPr="00301CCB">
              <w:rPr>
                <w:sz w:val="22"/>
                <w:szCs w:val="22"/>
              </w:rPr>
              <w:t xml:space="preserve">-  a naptári napi alap 100%-a, </w:t>
            </w:r>
          </w:p>
          <w:p w:rsidR="00301CCB" w:rsidRPr="00301CCB" w:rsidRDefault="00301CCB" w:rsidP="00301CCB">
            <w:pPr>
              <w:ind w:left="284" w:hanging="284"/>
              <w:jc w:val="both"/>
              <w:rPr>
                <w:sz w:val="22"/>
                <w:szCs w:val="22"/>
              </w:rPr>
            </w:pPr>
            <w:r w:rsidRPr="00301CCB">
              <w:rPr>
                <w:sz w:val="22"/>
                <w:szCs w:val="22"/>
              </w:rPr>
              <w:t>- a naptári napi jövedelem 100%-a.</w:t>
            </w:r>
          </w:p>
          <w:p w:rsidR="00D018A7" w:rsidRDefault="00D018A7" w:rsidP="0095526B">
            <w:pPr>
              <w:pStyle w:val="Szvegtrzs24"/>
              <w:numPr>
                <w:ilvl w:val="12"/>
                <w:numId w:val="0"/>
              </w:numPr>
              <w:jc w:val="both"/>
              <w:rPr>
                <w:szCs w:val="22"/>
              </w:rPr>
            </w:pPr>
          </w:p>
          <w:p w:rsidR="00B82E71" w:rsidRPr="00D018A7" w:rsidRDefault="00B82E71" w:rsidP="0095526B">
            <w:pPr>
              <w:pStyle w:val="Szvegtrzs24"/>
              <w:numPr>
                <w:ilvl w:val="12"/>
                <w:numId w:val="0"/>
              </w:numPr>
              <w:jc w:val="both"/>
              <w:rPr>
                <w:szCs w:val="22"/>
              </w:rPr>
            </w:pPr>
          </w:p>
          <w:p w:rsidR="00D018A7" w:rsidRPr="00D018A7" w:rsidRDefault="00D018A7" w:rsidP="0095526B">
            <w:pPr>
              <w:pStyle w:val="Szvegtrzs24"/>
              <w:numPr>
                <w:ilvl w:val="12"/>
                <w:numId w:val="0"/>
              </w:numPr>
              <w:jc w:val="both"/>
              <w:rPr>
                <w:szCs w:val="22"/>
              </w:rPr>
            </w:pPr>
            <w:r w:rsidRPr="00D018A7">
              <w:rPr>
                <w:szCs w:val="22"/>
              </w:rPr>
              <w:t>A folyósítás utólag történik.</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rPr>
                <w:b/>
                <w:color w:val="000000"/>
                <w:sz w:val="22"/>
                <w:szCs w:val="22"/>
              </w:rPr>
            </w:pPr>
          </w:p>
          <w:p w:rsidR="00D018A7" w:rsidRPr="00D018A7" w:rsidRDefault="00D018A7" w:rsidP="0095526B">
            <w:pPr>
              <w:pStyle w:val="Szvegtrzs217"/>
              <w:rPr>
                <w:b/>
                <w:color w:val="000000"/>
                <w:sz w:val="22"/>
                <w:szCs w:val="22"/>
              </w:rPr>
            </w:pPr>
            <w:r w:rsidRPr="00D018A7">
              <w:rPr>
                <w:b/>
                <w:color w:val="000000"/>
                <w:sz w:val="22"/>
                <w:szCs w:val="22"/>
              </w:rPr>
              <w:t>2. Táppénz</w:t>
            </w:r>
          </w:p>
          <w:p w:rsidR="00D018A7" w:rsidRPr="00D018A7" w:rsidRDefault="00D018A7" w:rsidP="0095526B">
            <w:pPr>
              <w:pStyle w:val="Szvegtrzs217"/>
              <w:rPr>
                <w:color w:val="000000"/>
                <w:sz w:val="22"/>
                <w:szCs w:val="22"/>
              </w:rPr>
            </w:pPr>
          </w:p>
          <w:p w:rsidR="00D018A7" w:rsidRPr="00D018A7" w:rsidRDefault="00D018A7" w:rsidP="0095526B">
            <w:pPr>
              <w:pStyle w:val="Szvegtrzs217"/>
              <w:jc w:val="center"/>
              <w:rPr>
                <w:b/>
                <w:color w:val="000000"/>
                <w:sz w:val="22"/>
                <w:szCs w:val="22"/>
              </w:rPr>
            </w:pPr>
            <w:r w:rsidRPr="00D018A7">
              <w:rPr>
                <w:b/>
                <w:color w:val="000000"/>
                <w:sz w:val="22"/>
                <w:szCs w:val="22"/>
              </w:rPr>
              <w:t xml:space="preserve">1997. évi LXXXIII. tv. </w:t>
            </w:r>
          </w:p>
          <w:p w:rsidR="00D018A7" w:rsidRPr="00D018A7" w:rsidRDefault="00D018A7" w:rsidP="0095526B">
            <w:pPr>
              <w:pStyle w:val="Szvegtrzs217"/>
              <w:ind w:left="88"/>
              <w:jc w:val="center"/>
              <w:rPr>
                <w:b/>
                <w:color w:val="000000"/>
                <w:sz w:val="22"/>
                <w:szCs w:val="22"/>
              </w:rPr>
            </w:pPr>
            <w:r w:rsidRPr="00D018A7">
              <w:rPr>
                <w:b/>
                <w:color w:val="000000"/>
                <w:sz w:val="22"/>
                <w:szCs w:val="22"/>
              </w:rPr>
              <w:t>43. – 50. §</w:t>
            </w:r>
          </w:p>
          <w:p w:rsidR="00D018A7" w:rsidRPr="00D018A7" w:rsidRDefault="00D018A7" w:rsidP="0095526B">
            <w:pPr>
              <w:rPr>
                <w:b/>
                <w:sz w:val="22"/>
                <w:szCs w:val="22"/>
              </w:rPr>
            </w:pP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Táppénzre jogosult az, aki a biztosítás fennállása alatt keresőképtelenné válik és a járuléktörvényben meghatározott mértékű pénzbeli egészségbiztosítási járulék fizetésére kötelezett.</w:t>
            </w:r>
          </w:p>
          <w:p w:rsidR="00D018A7" w:rsidRPr="00D018A7" w:rsidRDefault="00D018A7" w:rsidP="0095526B">
            <w:pPr>
              <w:overflowPunct/>
              <w:jc w:val="both"/>
              <w:textAlignment w:val="auto"/>
              <w:rPr>
                <w:noProof w:val="0"/>
                <w:sz w:val="22"/>
                <w:szCs w:val="22"/>
              </w:rPr>
            </w:pPr>
            <w:r w:rsidRPr="00D018A7">
              <w:rPr>
                <w:noProof w:val="0"/>
                <w:sz w:val="22"/>
                <w:szCs w:val="22"/>
              </w:rPr>
              <w:t>Táppénz a keresőképtelenség tartamára jár, legfeljebb azonban</w:t>
            </w:r>
            <w:r w:rsidRPr="00D018A7">
              <w:rPr>
                <w:i/>
                <w:iCs/>
                <w:noProof w:val="0"/>
                <w:sz w:val="22"/>
                <w:szCs w:val="22"/>
              </w:rPr>
              <w:t xml:space="preserve"> </w:t>
            </w:r>
            <w:r w:rsidRPr="00D018A7">
              <w:rPr>
                <w:noProof w:val="0"/>
                <w:sz w:val="22"/>
                <w:szCs w:val="22"/>
              </w:rPr>
              <w:t>a biztosítási jogviszony fennállásának időtartama alatt egy éven át</w:t>
            </w:r>
            <w:r w:rsidRPr="00D018A7">
              <w:rPr>
                <w:noProof w:val="0"/>
              </w:rPr>
              <w:t>.</w:t>
            </w:r>
            <w:r w:rsidRPr="00D018A7">
              <w:rPr>
                <w:noProof w:val="0"/>
                <w:sz w:val="22"/>
                <w:szCs w:val="22"/>
              </w:rPr>
              <w:t xml:space="preserve"> Ha a biztosított részére betegszabadság jár, a keresőképtelenség esetében táppénzre legkorábban a betegszabadságra való jogosultság lejártát követő naptól jogosult.</w:t>
            </w:r>
          </w:p>
          <w:p w:rsidR="00D018A7" w:rsidRPr="00D018A7" w:rsidRDefault="00D018A7" w:rsidP="0095526B">
            <w:pPr>
              <w:overflowPunct/>
              <w:jc w:val="both"/>
              <w:textAlignment w:val="auto"/>
              <w:rPr>
                <w:noProof w:val="0"/>
                <w:sz w:val="22"/>
                <w:szCs w:val="22"/>
              </w:rPr>
            </w:pPr>
            <w:r w:rsidRPr="00D018A7">
              <w:rPr>
                <w:noProof w:val="0"/>
                <w:sz w:val="22"/>
                <w:szCs w:val="22"/>
              </w:rPr>
              <w:t>Az, aki a keresőképtelensége első napját közvetlenül megelőző egy évnél rövidebb ideig volt folyamatosan biztosított, táppénzt csak a folyamatos biztosításának megfelelő ideig kaphat.</w:t>
            </w:r>
          </w:p>
          <w:p w:rsidR="00D018A7" w:rsidRPr="00D018A7" w:rsidRDefault="00D018A7" w:rsidP="0095526B">
            <w:pPr>
              <w:overflowPunct/>
              <w:jc w:val="both"/>
              <w:textAlignment w:val="auto"/>
              <w:rPr>
                <w:noProof w:val="0"/>
                <w:sz w:val="22"/>
                <w:szCs w:val="22"/>
              </w:rPr>
            </w:pPr>
            <w:r w:rsidRPr="00D018A7">
              <w:rPr>
                <w:noProof w:val="0"/>
                <w:sz w:val="22"/>
                <w:szCs w:val="22"/>
              </w:rPr>
              <w:t>Biztosításának a tartamára tekintet nélkül jár a táppénz annak, aki</w:t>
            </w:r>
          </w:p>
          <w:p w:rsidR="00D018A7" w:rsidRPr="00D018A7" w:rsidRDefault="00D018A7" w:rsidP="0095526B">
            <w:pPr>
              <w:overflowPunct/>
              <w:ind w:left="229" w:hanging="229"/>
              <w:jc w:val="both"/>
              <w:textAlignment w:val="auto"/>
              <w:rPr>
                <w:noProof w:val="0"/>
                <w:sz w:val="22"/>
                <w:szCs w:val="22"/>
              </w:rPr>
            </w:pPr>
            <w:r w:rsidRPr="00D018A7">
              <w:rPr>
                <w:iCs/>
                <w:noProof w:val="0"/>
                <w:sz w:val="22"/>
                <w:szCs w:val="22"/>
              </w:rPr>
              <w:t>-</w:t>
            </w:r>
            <w:r w:rsidR="00D82821">
              <w:rPr>
                <w:iCs/>
                <w:noProof w:val="0"/>
                <w:sz w:val="22"/>
                <w:szCs w:val="22"/>
              </w:rPr>
              <w:tab/>
            </w:r>
            <w:r w:rsidRPr="00D018A7">
              <w:rPr>
                <w:noProof w:val="0"/>
                <w:sz w:val="22"/>
                <w:szCs w:val="22"/>
              </w:rPr>
              <w:t>tizennyolc éves kora előtt válik keresőképtelenné, vagy</w:t>
            </w:r>
          </w:p>
          <w:p w:rsidR="00D018A7" w:rsidRPr="00D018A7" w:rsidRDefault="00D018A7" w:rsidP="0095526B">
            <w:pPr>
              <w:overflowPunct/>
              <w:ind w:left="229" w:hanging="229"/>
              <w:jc w:val="both"/>
              <w:textAlignment w:val="auto"/>
              <w:rPr>
                <w:noProof w:val="0"/>
                <w:sz w:val="22"/>
                <w:szCs w:val="22"/>
              </w:rPr>
            </w:pPr>
            <w:r w:rsidRPr="00D018A7">
              <w:rPr>
                <w:iCs/>
                <w:noProof w:val="0"/>
                <w:sz w:val="22"/>
                <w:szCs w:val="22"/>
              </w:rPr>
              <w:t>-</w:t>
            </w:r>
            <w:r w:rsidR="00D82821">
              <w:rPr>
                <w:iCs/>
                <w:noProof w:val="0"/>
                <w:sz w:val="22"/>
                <w:szCs w:val="22"/>
              </w:rPr>
              <w:tab/>
            </w:r>
            <w:r w:rsidRPr="00D018A7">
              <w:rPr>
                <w:noProof w:val="0"/>
                <w:sz w:val="22"/>
                <w:szCs w:val="22"/>
              </w:rPr>
              <w:t>iskolai tanulmányai megszűnését követő 180 napon belül biztosítottá válik, és keresőképtelenségéig megszakítás nélkül biztosított.</w:t>
            </w:r>
          </w:p>
          <w:p w:rsidR="00D018A7" w:rsidRPr="00D018A7" w:rsidRDefault="00D018A7" w:rsidP="0095526B">
            <w:pPr>
              <w:overflowPunct/>
              <w:textAlignment w:val="auto"/>
              <w:rPr>
                <w:noProof w:val="0"/>
              </w:rPr>
            </w:pPr>
          </w:p>
          <w:p w:rsidR="00D018A7" w:rsidRPr="00D018A7" w:rsidRDefault="00D018A7" w:rsidP="0095526B">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both"/>
              <w:rPr>
                <w:rFonts w:ascii="Times New Roman" w:hAnsi="Times New Roman"/>
                <w:sz w:val="22"/>
                <w:szCs w:val="22"/>
              </w:rPr>
            </w:pPr>
          </w:p>
          <w:p w:rsidR="00D018A7" w:rsidRPr="00D018A7" w:rsidRDefault="00D018A7" w:rsidP="00301CCB">
            <w:pPr>
              <w:pStyle w:val="NormlWeb1"/>
              <w:spacing w:before="0" w:after="0"/>
              <w:jc w:val="center"/>
              <w:rPr>
                <w:rFonts w:ascii="Times New Roman" w:hAnsi="Times New Roman"/>
                <w:sz w:val="22"/>
                <w:szCs w:val="22"/>
              </w:rPr>
            </w:pPr>
            <w:r w:rsidRPr="00D018A7">
              <w:rPr>
                <w:rFonts w:ascii="Times New Roman" w:hAnsi="Times New Roman"/>
                <w:sz w:val="22"/>
                <w:szCs w:val="22"/>
              </w:rPr>
              <w:t xml:space="preserve">Társadalom-biztosítási kifizető-helyek vagy </w:t>
            </w:r>
            <w:r w:rsidR="00BB0326">
              <w:rPr>
                <w:rFonts w:ascii="Times New Roman" w:hAnsi="Times New Roman"/>
                <w:sz w:val="22"/>
                <w:szCs w:val="22"/>
              </w:rPr>
              <w:t>fővárosi illetőleg megyei kormány</w:t>
            </w:r>
            <w:r w:rsidR="007F5765">
              <w:rPr>
                <w:rFonts w:ascii="Times New Roman" w:hAnsi="Times New Roman"/>
                <w:sz w:val="22"/>
                <w:szCs w:val="22"/>
              </w:rPr>
              <w:t>-</w:t>
            </w:r>
            <w:r w:rsidR="00BB0326">
              <w:rPr>
                <w:rFonts w:ascii="Times New Roman" w:hAnsi="Times New Roman"/>
                <w:sz w:val="22"/>
                <w:szCs w:val="22"/>
              </w:rPr>
              <w:t>hivatal</w:t>
            </w:r>
          </w:p>
        </w:tc>
        <w:tc>
          <w:tcPr>
            <w:tcW w:w="4678" w:type="dxa"/>
            <w:tcBorders>
              <w:top w:val="single" w:sz="6" w:space="0" w:color="auto"/>
              <w:left w:val="single" w:sz="6" w:space="0" w:color="auto"/>
              <w:bottom w:val="single" w:sz="6" w:space="0" w:color="auto"/>
              <w:right w:val="single" w:sz="6" w:space="0" w:color="auto"/>
            </w:tcBorders>
          </w:tcPr>
          <w:p w:rsidR="00CC6ABD" w:rsidRDefault="00CC6ABD"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 táppénz összege a figyelembe vehető jövedelem naptári napi átlagának</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60%-a</w:t>
            </w:r>
            <w:r w:rsidRPr="00D018A7">
              <w:rPr>
                <w:sz w:val="22"/>
                <w:szCs w:val="22"/>
              </w:rPr>
              <w:t>, ha a biztosított  folyamatos biztosítási időszak alatt rendelkezik legalább 730  biztosításban töltött nappal;</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ha a biztosított 730 napnál  kevesebb  biztosításban töltött nappal rendelkezik;</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xml:space="preserve"> a fekvőbeteg-gyógyintézeti ellátás tartama alatt, illetve </w:t>
            </w:r>
            <w:r w:rsidRPr="00D018A7">
              <w:rPr>
                <w:iCs/>
                <w:sz w:val="22"/>
                <w:szCs w:val="22"/>
              </w:rPr>
              <w:t>ha</w:t>
            </w:r>
            <w:r w:rsidRPr="00D018A7">
              <w:rPr>
                <w:sz w:val="22"/>
                <w:szCs w:val="22"/>
              </w:rPr>
              <w:t xml:space="preserve"> a szülő a tizenkét évesnél fiatalabb gyermeke kórházi kezelése időtartama alatt a gyermeke mellett tartózkodik a fekvőbeteg-ellátást nyújtó intézményben,</w:t>
            </w:r>
          </w:p>
          <w:p w:rsidR="00D018A7" w:rsidRPr="00D018A7" w:rsidRDefault="00D018A7" w:rsidP="00810971">
            <w:pPr>
              <w:jc w:val="both"/>
              <w:rPr>
                <w:sz w:val="22"/>
                <w:szCs w:val="22"/>
              </w:rPr>
            </w:pPr>
            <w:r w:rsidRPr="00D018A7">
              <w:rPr>
                <w:sz w:val="22"/>
                <w:szCs w:val="22"/>
              </w:rPr>
              <w:t>azzal, hogy táppénz egy napra járó összege nem haladhatja meg a jogosultság kezdő napján érvényes minimálbér</w:t>
            </w:r>
            <w:r w:rsidR="00301CCB">
              <w:rPr>
                <w:sz w:val="22"/>
                <w:szCs w:val="22"/>
              </w:rPr>
              <w:t xml:space="preserve"> (2022-ben 200.0</w:t>
            </w:r>
            <w:r w:rsidR="00782E17">
              <w:rPr>
                <w:sz w:val="22"/>
                <w:szCs w:val="22"/>
              </w:rPr>
              <w:t>00 Ft)</w:t>
            </w:r>
            <w:r w:rsidRPr="00D018A7">
              <w:rPr>
                <w:sz w:val="22"/>
                <w:szCs w:val="22"/>
              </w:rPr>
              <w:t xml:space="preserve"> kétszeresének harmincad részét</w:t>
            </w:r>
            <w:r w:rsidR="00B82E71">
              <w:rPr>
                <w:sz w:val="22"/>
                <w:szCs w:val="22"/>
              </w:rPr>
              <w:t>.</w:t>
            </w:r>
            <w:r w:rsidR="00301CCB">
              <w:rPr>
                <w:sz w:val="22"/>
                <w:szCs w:val="22"/>
              </w:rPr>
              <w:t>(13.335 Ft.)</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CC6ABD" w:rsidRDefault="00CC6ABD" w:rsidP="0095526B">
            <w:pPr>
              <w:numPr>
                <w:ilvl w:val="12"/>
                <w:numId w:val="0"/>
              </w:numPr>
              <w:ind w:left="230" w:hanging="230"/>
              <w:rPr>
                <w:b/>
                <w:sz w:val="22"/>
                <w:szCs w:val="22"/>
              </w:rPr>
            </w:pPr>
          </w:p>
          <w:p w:rsidR="00D018A7" w:rsidRPr="00D018A7" w:rsidRDefault="00D018A7" w:rsidP="0095526B">
            <w:pPr>
              <w:numPr>
                <w:ilvl w:val="12"/>
                <w:numId w:val="0"/>
              </w:numPr>
              <w:ind w:left="230" w:hanging="230"/>
              <w:rPr>
                <w:sz w:val="22"/>
                <w:szCs w:val="22"/>
              </w:rPr>
            </w:pPr>
            <w:r w:rsidRPr="00D018A7">
              <w:rPr>
                <w:b/>
                <w:sz w:val="22"/>
                <w:szCs w:val="22"/>
              </w:rPr>
              <w:t>3. Gyermekápolási táppénz</w:t>
            </w:r>
          </w:p>
          <w:p w:rsidR="00D018A7" w:rsidRPr="00D018A7" w:rsidRDefault="00D018A7" w:rsidP="0095526B">
            <w:pPr>
              <w:numPr>
                <w:ilvl w:val="12"/>
                <w:numId w:val="0"/>
              </w:numPr>
              <w:jc w:val="center"/>
              <w:rPr>
                <w:b/>
                <w:sz w:val="22"/>
                <w:szCs w:val="22"/>
              </w:rPr>
            </w:pPr>
            <w:r w:rsidRPr="00D018A7">
              <w:rPr>
                <w:b/>
                <w:sz w:val="22"/>
                <w:szCs w:val="22"/>
              </w:rPr>
              <w:t>1997. évi LXXXIII. tv.  43.§-tól</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both"/>
              <w:rPr>
                <w:sz w:val="22"/>
                <w:szCs w:val="22"/>
              </w:rPr>
            </w:pPr>
            <w:r w:rsidRPr="00D018A7">
              <w:rPr>
                <w:sz w:val="22"/>
                <w:szCs w:val="22"/>
              </w:rPr>
              <w:t>Gyermekápolási táppénzre a biztosított szülő jogosult:</w:t>
            </w:r>
          </w:p>
          <w:p w:rsidR="00D018A7" w:rsidRPr="00D018A7" w:rsidRDefault="001D56D8" w:rsidP="00F44DA9">
            <w:pPr>
              <w:ind w:left="88" w:hanging="88"/>
              <w:jc w:val="both"/>
              <w:rPr>
                <w:sz w:val="22"/>
                <w:szCs w:val="22"/>
              </w:rPr>
            </w:pPr>
            <w:r>
              <w:rPr>
                <w:sz w:val="22"/>
                <w:szCs w:val="22"/>
              </w:rPr>
              <w:t>-</w:t>
            </w:r>
            <w:r w:rsidR="00D82821">
              <w:rPr>
                <w:sz w:val="22"/>
                <w:szCs w:val="22"/>
              </w:rPr>
              <w:tab/>
            </w:r>
            <w:r w:rsidR="00D018A7" w:rsidRPr="00D018A7">
              <w:rPr>
                <w:sz w:val="22"/>
                <w:szCs w:val="22"/>
              </w:rPr>
              <w:t>gyermek fekvőbeteg-szakellátást nyújtó intézményben történő kezelése esetén - a fekvőbeteg-szakellátást nyújtó intézményben történő tartózkodás címén a gyermek egyéves koráig;</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a szülőnek nyolcvannégy naptári napon át;</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rsidR="00D018A7" w:rsidRPr="00D018A7" w:rsidRDefault="00CD24C8" w:rsidP="0095526B">
            <w:pPr>
              <w:jc w:val="both"/>
              <w:rPr>
                <w:i/>
                <w:sz w:val="22"/>
                <w:szCs w:val="22"/>
              </w:rPr>
            </w:pPr>
            <w:r>
              <w:rPr>
                <w:i/>
                <w:sz w:val="22"/>
                <w:szCs w:val="22"/>
              </w:rPr>
              <w:t>A</w:t>
            </w:r>
            <w:r w:rsidR="00D018A7" w:rsidRPr="00D018A7">
              <w:rPr>
                <w:i/>
                <w:sz w:val="22"/>
                <w:szCs w:val="22"/>
              </w:rPr>
              <w:t xml:space="preserve">z együttélő szülők </w:t>
            </w:r>
            <w:r>
              <w:rPr>
                <w:i/>
                <w:sz w:val="22"/>
                <w:szCs w:val="22"/>
              </w:rPr>
              <w:t>külön-külön jogosultak a gyermek életkora szerint járó táppénzes napokra.</w:t>
            </w:r>
          </w:p>
          <w:p w:rsidR="00D018A7" w:rsidRPr="00D018A7" w:rsidRDefault="00D018A7" w:rsidP="00B9577B">
            <w:pPr>
              <w:jc w:val="both"/>
              <w:rPr>
                <w:sz w:val="22"/>
                <w:szCs w:val="22"/>
              </w:rPr>
            </w:pPr>
            <w:r w:rsidRPr="00D018A7">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Default="00D018A7" w:rsidP="0095526B">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r w:rsidR="00BB0326">
              <w:rPr>
                <w:sz w:val="22"/>
                <w:szCs w:val="22"/>
              </w:rPr>
              <w:t xml:space="preserve">, </w:t>
            </w:r>
          </w:p>
          <w:p w:rsidR="008F5C8B" w:rsidRDefault="008F5C8B" w:rsidP="0095526B">
            <w:pPr>
              <w:jc w:val="center"/>
              <w:rPr>
                <w:sz w:val="22"/>
                <w:szCs w:val="22"/>
              </w:rPr>
            </w:pPr>
          </w:p>
          <w:p w:rsidR="008F5C8B" w:rsidRDefault="008F5C8B" w:rsidP="0095526B">
            <w:pPr>
              <w:jc w:val="center"/>
              <w:rPr>
                <w:sz w:val="22"/>
                <w:szCs w:val="22"/>
              </w:rPr>
            </w:pPr>
          </w:p>
          <w:p w:rsidR="008F5C8B" w:rsidRDefault="008F5C8B" w:rsidP="0095526B">
            <w:pPr>
              <w:jc w:val="center"/>
              <w:rPr>
                <w:sz w:val="22"/>
                <w:szCs w:val="22"/>
              </w:rPr>
            </w:pPr>
          </w:p>
          <w:p w:rsidR="008F5C8B" w:rsidRDefault="008F5C8B" w:rsidP="0095526B">
            <w:pPr>
              <w:jc w:val="center"/>
              <w:rPr>
                <w:sz w:val="22"/>
                <w:szCs w:val="22"/>
              </w:rPr>
            </w:pPr>
            <w:r>
              <w:rPr>
                <w:sz w:val="22"/>
                <w:szCs w:val="22"/>
              </w:rPr>
              <w:t>A járási hivatal</w:t>
            </w:r>
          </w:p>
          <w:p w:rsidR="00BB0326" w:rsidRDefault="00BB0326" w:rsidP="0095526B">
            <w:pPr>
              <w:jc w:val="center"/>
              <w:rPr>
                <w:sz w:val="22"/>
                <w:szCs w:val="22"/>
              </w:rPr>
            </w:pPr>
          </w:p>
          <w:p w:rsidR="007F5765" w:rsidRDefault="00BB0326" w:rsidP="0095526B">
            <w:pPr>
              <w:jc w:val="center"/>
              <w:rPr>
                <w:sz w:val="22"/>
                <w:szCs w:val="22"/>
              </w:rPr>
            </w:pPr>
            <w:r>
              <w:rPr>
                <w:sz w:val="22"/>
                <w:szCs w:val="22"/>
              </w:rPr>
              <w:t>2020. március 1-jétől fővárosi  illetőleg megyei kormány</w:t>
            </w:r>
            <w:r w:rsidR="007F5765">
              <w:rPr>
                <w:sz w:val="22"/>
                <w:szCs w:val="22"/>
              </w:rPr>
              <w:t>-</w:t>
            </w:r>
          </w:p>
          <w:p w:rsidR="00BB0326" w:rsidRPr="00D018A7" w:rsidRDefault="00BB0326" w:rsidP="0095526B">
            <w:pPr>
              <w:jc w:val="center"/>
              <w:rPr>
                <w:sz w:val="22"/>
                <w:szCs w:val="22"/>
              </w:rPr>
            </w:pPr>
            <w:r>
              <w:rPr>
                <w:sz w:val="22"/>
                <w:szCs w:val="22"/>
              </w:rPr>
              <w:t>hivatal</w:t>
            </w:r>
          </w:p>
        </w:tc>
        <w:tc>
          <w:tcPr>
            <w:tcW w:w="4678" w:type="dxa"/>
            <w:tcBorders>
              <w:top w:val="single" w:sz="6" w:space="0" w:color="auto"/>
              <w:left w:val="single" w:sz="6" w:space="0" w:color="auto"/>
              <w:bottom w:val="single" w:sz="6" w:space="0" w:color="auto"/>
              <w:right w:val="single" w:sz="6" w:space="0" w:color="auto"/>
            </w:tcBorders>
          </w:tcPr>
          <w:p w:rsidR="00CC6ABD" w:rsidRDefault="00CC6ABD" w:rsidP="0095526B">
            <w:pPr>
              <w:overflowPunct/>
              <w:jc w:val="both"/>
              <w:textAlignment w:val="auto"/>
              <w:rPr>
                <w:noProof w:val="0"/>
                <w:sz w:val="22"/>
                <w:szCs w:val="22"/>
              </w:rPr>
            </w:pPr>
          </w:p>
          <w:p w:rsidR="00D018A7" w:rsidRPr="0036742D" w:rsidRDefault="00D018A7" w:rsidP="0095526B">
            <w:pPr>
              <w:overflowPunct/>
              <w:jc w:val="both"/>
              <w:textAlignment w:val="auto"/>
              <w:rPr>
                <w:noProof w:val="0"/>
                <w:sz w:val="22"/>
                <w:szCs w:val="22"/>
              </w:rPr>
            </w:pPr>
            <w:r w:rsidRPr="0036742D">
              <w:rPr>
                <w:noProof w:val="0"/>
                <w:sz w:val="22"/>
                <w:szCs w:val="22"/>
              </w:rPr>
              <w:t>A táppénz összege a figyelembe vehető jövedelem naptári napi átlagának</w:t>
            </w:r>
          </w:p>
          <w:p w:rsidR="00D018A7" w:rsidRPr="0036742D" w:rsidRDefault="00D018A7" w:rsidP="00F44DA9">
            <w:pPr>
              <w:overflowPunct/>
              <w:ind w:left="88" w:hanging="88"/>
              <w:jc w:val="both"/>
              <w:textAlignment w:val="auto"/>
              <w:rPr>
                <w:noProof w:val="0"/>
                <w:sz w:val="22"/>
                <w:szCs w:val="22"/>
              </w:rPr>
            </w:pPr>
            <w:r w:rsidRPr="0036742D">
              <w:rPr>
                <w:iCs/>
                <w:noProof w:val="0"/>
                <w:sz w:val="22"/>
                <w:szCs w:val="22"/>
              </w:rPr>
              <w:t>-</w:t>
            </w:r>
            <w:r w:rsidR="00D82821">
              <w:rPr>
                <w:iCs/>
                <w:noProof w:val="0"/>
                <w:sz w:val="22"/>
                <w:szCs w:val="22"/>
              </w:rPr>
              <w:tab/>
            </w:r>
            <w:r w:rsidRPr="0036742D">
              <w:rPr>
                <w:b/>
                <w:noProof w:val="0"/>
                <w:sz w:val="22"/>
                <w:szCs w:val="22"/>
              </w:rPr>
              <w:t>hatvan</w:t>
            </w:r>
            <w:r w:rsidRPr="0036742D">
              <w:rPr>
                <w:noProof w:val="0"/>
                <w:sz w:val="22"/>
                <w:szCs w:val="22"/>
              </w:rPr>
              <w:t xml:space="preserve"> százaléka folyamatos, legalább kétévi biztosítási idő esetében,</w:t>
            </w:r>
          </w:p>
          <w:p w:rsidR="00D018A7" w:rsidRPr="0036742D" w:rsidRDefault="00D018A7" w:rsidP="00F44DA9">
            <w:pPr>
              <w:overflowPunct/>
              <w:ind w:left="88" w:hanging="88"/>
              <w:jc w:val="both"/>
              <w:textAlignment w:val="auto"/>
              <w:rPr>
                <w:noProof w:val="0"/>
                <w:sz w:val="22"/>
                <w:szCs w:val="22"/>
              </w:rPr>
            </w:pPr>
            <w:r w:rsidRPr="0036742D">
              <w:rPr>
                <w:iCs/>
                <w:noProof w:val="0"/>
                <w:sz w:val="22"/>
                <w:szCs w:val="22"/>
              </w:rPr>
              <w:t>-</w:t>
            </w:r>
            <w:r w:rsidR="00D82821">
              <w:rPr>
                <w:iCs/>
                <w:noProof w:val="0"/>
                <w:sz w:val="22"/>
                <w:szCs w:val="22"/>
              </w:rPr>
              <w:tab/>
            </w:r>
            <w:r w:rsidRPr="0036742D">
              <w:rPr>
                <w:b/>
                <w:noProof w:val="0"/>
                <w:sz w:val="22"/>
                <w:szCs w:val="22"/>
              </w:rPr>
              <w:t>ötven</w:t>
            </w:r>
            <w:r w:rsidRPr="0036742D">
              <w:rPr>
                <w:noProof w:val="0"/>
                <w:sz w:val="22"/>
                <w:szCs w:val="22"/>
              </w:rPr>
              <w:t xml:space="preserve"> százaléka </w:t>
            </w:r>
            <w:r w:rsidRPr="0036742D">
              <w:rPr>
                <w:iCs/>
                <w:noProof w:val="0"/>
                <w:sz w:val="22"/>
                <w:szCs w:val="22"/>
              </w:rPr>
              <w:t xml:space="preserve">két évnél </w:t>
            </w:r>
            <w:r w:rsidRPr="0036742D">
              <w:rPr>
                <w:noProof w:val="0"/>
                <w:sz w:val="22"/>
                <w:szCs w:val="22"/>
              </w:rPr>
              <w:t>rövidebb folyamatos biztosítási idő esetében, vagy</w:t>
            </w:r>
            <w:r w:rsidRPr="0036742D">
              <w:rPr>
                <w:i/>
                <w:iCs/>
                <w:noProof w:val="0"/>
                <w:sz w:val="22"/>
                <w:szCs w:val="22"/>
              </w:rPr>
              <w:t xml:space="preserve"> </w:t>
            </w:r>
            <w:r w:rsidRPr="0036742D">
              <w:rPr>
                <w:noProof w:val="0"/>
                <w:sz w:val="22"/>
                <w:szCs w:val="22"/>
              </w:rPr>
              <w:t>a fekvőbeteg-gyógyintézeti ellátás tartama alatt, valamint ha a szülő a tizenkét évesnél fiatalabb gyermeke kórházi kezelése időtartamára abban az esetben, ha a gyermeke mellett tartózkodik a fekvőbeteg-ellátást nyújtó intézményben azzal, hogy a táppénz egy napra járó összege nem haladhatja meg a jogosultság kezdő napján é</w:t>
            </w:r>
            <w:r w:rsidR="00CD24C8">
              <w:rPr>
                <w:noProof w:val="0"/>
                <w:sz w:val="22"/>
                <w:szCs w:val="22"/>
              </w:rPr>
              <w:t>rvényes minimálbér</w:t>
            </w:r>
            <w:r w:rsidRPr="0036742D">
              <w:rPr>
                <w:noProof w:val="0"/>
                <w:sz w:val="22"/>
                <w:szCs w:val="22"/>
              </w:rPr>
              <w:t xml:space="preserve"> 200 százalékának harmincad részét.</w:t>
            </w:r>
          </w:p>
          <w:p w:rsidR="00D018A7" w:rsidRPr="0036742D" w:rsidRDefault="00D018A7" w:rsidP="0095526B">
            <w:pPr>
              <w:overflowPunct/>
              <w:jc w:val="both"/>
              <w:textAlignment w:val="auto"/>
              <w:rPr>
                <w:noProof w:val="0"/>
                <w:sz w:val="22"/>
                <w:szCs w:val="22"/>
              </w:rPr>
            </w:pPr>
            <w:r w:rsidRPr="0036742D">
              <w:rPr>
                <w:noProof w:val="0"/>
                <w:sz w:val="22"/>
                <w:szCs w:val="22"/>
              </w:rPr>
              <w:t xml:space="preserve"> </w:t>
            </w:r>
          </w:p>
          <w:p w:rsidR="00D018A7" w:rsidRPr="00D018A7" w:rsidRDefault="00D018A7" w:rsidP="0095526B">
            <w:pPr>
              <w:overflowPunct/>
              <w:jc w:val="both"/>
              <w:textAlignment w:val="auto"/>
              <w:rPr>
                <w:noProof w:val="0"/>
                <w:sz w:val="22"/>
                <w:szCs w:val="22"/>
              </w:rPr>
            </w:pPr>
          </w:p>
        </w:tc>
      </w:tr>
      <w:tr w:rsidR="00D018A7" w:rsidRPr="00D018A7" w:rsidTr="00792521">
        <w:trPr>
          <w:trHeight w:val="1970"/>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ind w:left="230" w:hanging="230"/>
              <w:rPr>
                <w:b/>
                <w:sz w:val="22"/>
                <w:szCs w:val="22"/>
              </w:rPr>
            </w:pPr>
            <w:r w:rsidRPr="00D018A7">
              <w:rPr>
                <w:b/>
                <w:sz w:val="22"/>
                <w:szCs w:val="22"/>
              </w:rPr>
              <w:t>4. Gyermek-gondozási díj (GYED)</w:t>
            </w:r>
          </w:p>
          <w:p w:rsidR="00D018A7" w:rsidRPr="00D018A7" w:rsidRDefault="00D018A7" w:rsidP="0095526B">
            <w:pPr>
              <w:jc w:val="center"/>
              <w:rPr>
                <w:sz w:val="22"/>
                <w:szCs w:val="22"/>
              </w:rPr>
            </w:pPr>
          </w:p>
          <w:p w:rsidR="00D018A7" w:rsidRPr="00D018A7" w:rsidRDefault="00D018A7" w:rsidP="0095526B">
            <w:pPr>
              <w:jc w:val="center"/>
              <w:rPr>
                <w:b/>
                <w:sz w:val="22"/>
                <w:szCs w:val="22"/>
              </w:rPr>
            </w:pPr>
            <w:r w:rsidRPr="00D018A7">
              <w:rPr>
                <w:b/>
                <w:sz w:val="22"/>
                <w:szCs w:val="22"/>
              </w:rPr>
              <w:t>1997. évi LXXXIII. tv. 42/A.§</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Gyermekgondozási díjra jogosult</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a biztosított szülő, ha a gyermek születését megelőző két éven belül 365 napon át biztosított volt,</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az anya, valamint</w:t>
            </w:r>
          </w:p>
          <w:p w:rsidR="00D018A7" w:rsidRPr="00D018A7" w:rsidRDefault="00D018A7" w:rsidP="00D82821">
            <w:pPr>
              <w:ind w:left="88" w:hanging="88"/>
              <w:jc w:val="both"/>
              <w:rPr>
                <w:sz w:val="22"/>
                <w:szCs w:val="22"/>
              </w:rPr>
            </w:pPr>
            <w:r w:rsidRPr="00D018A7">
              <w:rPr>
                <w:sz w:val="22"/>
                <w:szCs w:val="22"/>
              </w:rPr>
              <w:t>-</w:t>
            </w:r>
            <w:r w:rsidRPr="00D018A7">
              <w:rPr>
                <w:sz w:val="22"/>
                <w:szCs w:val="22"/>
              </w:rPr>
              <w:tab/>
              <w:t xml:space="preserve">az a nő, aki a csecsemőt örökbefogadási szándékkal nevelésbe vette,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t xml:space="preserve">a </w:t>
            </w:r>
            <w:r w:rsidRPr="00D018A7">
              <w:rPr>
                <w:sz w:val="22"/>
                <w:szCs w:val="22"/>
              </w:rPr>
              <w:t xml:space="preserve">családbafogadó gyám, aki a csecsemőt jogerős döntés alapján gondozza,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az egészségügyi szolgáltató által igazoltan, az egészségi állapota miatt kikerül abból a háztartásból,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meghal,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vele együtt örökbe fogadni szándékozó nő az egészségügyi szolgáltató által igazoltan, az egészségi állapota miatt kikerül abból a háztartásból,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örökbe fogadni szándékozó nő meghal,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az a férfi, aki a csecsemőt egyedül vette örökbefogadási szándékkal nevelésbe,</w:t>
            </w:r>
          </w:p>
          <w:p w:rsidR="00D018A7" w:rsidRPr="00D018A7" w:rsidRDefault="00D018A7" w:rsidP="0095526B">
            <w:pPr>
              <w:jc w:val="both"/>
              <w:rPr>
                <w:sz w:val="22"/>
                <w:szCs w:val="22"/>
              </w:rPr>
            </w:pPr>
            <w:r w:rsidRPr="00D018A7">
              <w:rPr>
                <w:sz w:val="22"/>
                <w:szCs w:val="22"/>
              </w:rPr>
              <w:t>aki részére csecsemőgondozási díj került megállapításra és a biztosítási jogviszonya a csecsemőgondozási díjra való jogosultságának időtartama alatt megszűnt, feltéve, hogy a csecsemőgondozási díjra való jogosultsága a biztosítási jogviszonyának fennállása alatt keletkezett és a gyermek születését megelőző két éven belül 365 napon át biztosított volt, és a gyermeket saját háztartásában neveli.</w:t>
            </w:r>
          </w:p>
          <w:p w:rsidR="00D018A7" w:rsidRPr="00D018A7" w:rsidRDefault="00D018A7" w:rsidP="0095526B">
            <w:pPr>
              <w:jc w:val="both"/>
              <w:rPr>
                <w:sz w:val="22"/>
                <w:szCs w:val="22"/>
              </w:rPr>
            </w:pPr>
            <w:r w:rsidRPr="00D018A7">
              <w:rPr>
                <w:sz w:val="22"/>
                <w:szCs w:val="22"/>
              </w:rPr>
              <w:t>Gyermekgondozási díjra jogosult az a szülő nő is, aki az alábbi feltételek mindegyikének megfelel:</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iCs/>
                <w:sz w:val="22"/>
                <w:szCs w:val="22"/>
              </w:rPr>
              <w:t>a fent említett szabályok</w:t>
            </w:r>
            <w:r w:rsidRPr="00D018A7">
              <w:rPr>
                <w:sz w:val="22"/>
                <w:szCs w:val="22"/>
              </w:rPr>
              <w:t xml:space="preserve"> alapján(biztosítási jogviszony fennállása, előzetes 365 nap biztosítási idő igazolása) gyermekgondozási díjra nem jogosult,</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a gyermeke a fenti hallgatói jogviszony fennállása alatt vagy a hallgatói jogviszony szünetelését, illetve megszűnését követő 1 éven belül születik,</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a gyermeket saját háztartásában neveli,</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magyar állampolgár vagy másik EGT tagállam állampolgára, és</w:t>
            </w:r>
          </w:p>
          <w:p w:rsidR="00D018A7" w:rsidRPr="00D018A7" w:rsidRDefault="00D018A7" w:rsidP="00D82821">
            <w:pPr>
              <w:ind w:left="88" w:hanging="88"/>
              <w:jc w:val="both"/>
              <w:rPr>
                <w:sz w:val="22"/>
                <w:szCs w:val="22"/>
              </w:rPr>
            </w:pPr>
            <w:r w:rsidRPr="00D018A7">
              <w:rPr>
                <w:iCs/>
                <w:sz w:val="22"/>
                <w:szCs w:val="22"/>
              </w:rPr>
              <w:t>-</w:t>
            </w:r>
            <w:r w:rsidRPr="00D018A7">
              <w:rPr>
                <w:sz w:val="22"/>
                <w:szCs w:val="22"/>
              </w:rPr>
              <w:t>a szülés időpontjában rendelkezik magyarországi bejelentett lakóhellyel.</w:t>
            </w:r>
            <w:r w:rsidR="0063480D">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D018A7" w:rsidRPr="00155BBC" w:rsidRDefault="00D018A7" w:rsidP="0095526B">
            <w:pPr>
              <w:jc w:val="center"/>
              <w:rPr>
                <w:sz w:val="22"/>
                <w:szCs w:val="22"/>
              </w:rPr>
            </w:pPr>
          </w:p>
          <w:p w:rsidR="00D018A7" w:rsidRPr="00155BBC" w:rsidRDefault="00D018A7" w:rsidP="0095526B">
            <w:pPr>
              <w:jc w:val="center"/>
              <w:rPr>
                <w:sz w:val="22"/>
                <w:szCs w:val="22"/>
              </w:rPr>
            </w:pPr>
            <w:r w:rsidRPr="00155BBC">
              <w:rPr>
                <w:sz w:val="22"/>
                <w:szCs w:val="22"/>
              </w:rPr>
              <w:t>Társadalom-biztosítási kifizető-helyek vagy</w:t>
            </w:r>
            <w:r w:rsidR="008F5C8B" w:rsidRPr="00155BBC">
              <w:rPr>
                <w:sz w:val="22"/>
                <w:szCs w:val="22"/>
              </w:rPr>
              <w:t xml:space="preserve"> a </w:t>
            </w:r>
            <w:r w:rsidRPr="00155BBC">
              <w:rPr>
                <w:sz w:val="22"/>
                <w:szCs w:val="22"/>
              </w:rPr>
              <w:t xml:space="preserve"> járási hivatal</w:t>
            </w:r>
          </w:p>
          <w:p w:rsidR="0063480D" w:rsidRPr="00155BBC" w:rsidRDefault="0063480D" w:rsidP="0095526B">
            <w:pPr>
              <w:jc w:val="center"/>
              <w:rPr>
                <w:sz w:val="22"/>
                <w:szCs w:val="22"/>
              </w:rPr>
            </w:pPr>
          </w:p>
          <w:p w:rsidR="0063480D" w:rsidRPr="00155BBC" w:rsidRDefault="00BB0326" w:rsidP="0095526B">
            <w:pPr>
              <w:jc w:val="center"/>
              <w:rPr>
                <w:sz w:val="22"/>
                <w:szCs w:val="22"/>
              </w:rPr>
            </w:pPr>
            <w:r w:rsidRPr="00155BBC">
              <w:rPr>
                <w:sz w:val="22"/>
                <w:szCs w:val="22"/>
              </w:rPr>
              <w:t>2020. március 1-jétől fővárosi illetőleg megyei kormámy</w:t>
            </w:r>
            <w:r w:rsidR="007F5765" w:rsidRPr="00155BBC">
              <w:rPr>
                <w:sz w:val="22"/>
                <w:szCs w:val="22"/>
              </w:rPr>
              <w:t>-</w:t>
            </w:r>
            <w:r w:rsidRPr="00155BBC">
              <w:rPr>
                <w:sz w:val="22"/>
                <w:szCs w:val="22"/>
              </w:rPr>
              <w:t>hivatal</w:t>
            </w:r>
          </w:p>
          <w:p w:rsidR="00BB0326" w:rsidRPr="00155BBC" w:rsidRDefault="00BB0326" w:rsidP="0095526B">
            <w:pPr>
              <w:jc w:val="center"/>
              <w:rPr>
                <w:sz w:val="22"/>
                <w:szCs w:val="22"/>
              </w:rPr>
            </w:pPr>
          </w:p>
          <w:p w:rsidR="0063480D" w:rsidRPr="00155BBC" w:rsidRDefault="0063480D" w:rsidP="0095526B">
            <w:pPr>
              <w:jc w:val="center"/>
              <w:rPr>
                <w:sz w:val="22"/>
                <w:szCs w:val="22"/>
              </w:rPr>
            </w:pPr>
            <w:r w:rsidRPr="00155BBC">
              <w:rPr>
                <w:sz w:val="22"/>
                <w:szCs w:val="22"/>
              </w:rPr>
              <w:t>Társadalom-biztosítási kifizető-helyek vagy a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155BBC" w:rsidRDefault="00D018A7" w:rsidP="0095526B">
            <w:pPr>
              <w:jc w:val="center"/>
              <w:rPr>
                <w:sz w:val="22"/>
                <w:szCs w:val="22"/>
              </w:rPr>
            </w:pPr>
          </w:p>
          <w:p w:rsidR="00D018A7" w:rsidRPr="00155BBC" w:rsidRDefault="00D018A7" w:rsidP="0095526B">
            <w:pPr>
              <w:jc w:val="both"/>
              <w:rPr>
                <w:b/>
                <w:sz w:val="22"/>
                <w:szCs w:val="22"/>
              </w:rPr>
            </w:pPr>
            <w:r w:rsidRPr="00155BBC">
              <w:rPr>
                <w:sz w:val="22"/>
                <w:szCs w:val="22"/>
              </w:rPr>
              <w:t>A naptári napi átlagkereset 70 %-a, azonban legfeljebb havon</w:t>
            </w:r>
            <w:r w:rsidR="00436B72" w:rsidRPr="00155BBC">
              <w:rPr>
                <w:sz w:val="22"/>
                <w:szCs w:val="22"/>
              </w:rPr>
              <w:t xml:space="preserve">ta </w:t>
            </w:r>
            <w:r w:rsidR="00301CCB">
              <w:rPr>
                <w:sz w:val="22"/>
                <w:szCs w:val="22"/>
              </w:rPr>
              <w:t>a mindenkori minimálbér (2022-ben 200.000</w:t>
            </w:r>
            <w:r w:rsidR="00155BBC" w:rsidRPr="00155BBC">
              <w:rPr>
                <w:sz w:val="22"/>
                <w:szCs w:val="22"/>
              </w:rPr>
              <w:t>,-</w:t>
            </w:r>
            <w:r w:rsidR="00782E17" w:rsidRPr="00155BBC">
              <w:rPr>
                <w:sz w:val="22"/>
                <w:szCs w:val="22"/>
              </w:rPr>
              <w:t xml:space="preserve"> Ft</w:t>
            </w:r>
            <w:r w:rsidRPr="00155BBC">
              <w:rPr>
                <w:sz w:val="22"/>
                <w:szCs w:val="22"/>
              </w:rPr>
              <w:t>)</w:t>
            </w:r>
            <w:r w:rsidR="00810971" w:rsidRPr="00155BBC">
              <w:rPr>
                <w:sz w:val="22"/>
                <w:szCs w:val="22"/>
              </w:rPr>
              <w:t xml:space="preserve"> </w:t>
            </w:r>
            <w:r w:rsidRPr="00155BBC">
              <w:rPr>
                <w:sz w:val="22"/>
                <w:szCs w:val="22"/>
              </w:rPr>
              <w:t>kétszeresének 70%-a</w:t>
            </w:r>
            <w:r w:rsidR="00436B72" w:rsidRPr="00155BBC">
              <w:rPr>
                <w:sz w:val="22"/>
                <w:szCs w:val="22"/>
              </w:rPr>
              <w:t xml:space="preserve"> </w:t>
            </w:r>
            <w:r w:rsidR="00536319">
              <w:rPr>
                <w:sz w:val="22"/>
                <w:szCs w:val="22"/>
              </w:rPr>
              <w:t>(28</w:t>
            </w:r>
            <w:r w:rsidR="00301CCB">
              <w:rPr>
                <w:sz w:val="22"/>
                <w:szCs w:val="22"/>
              </w:rPr>
              <w:t>0.000 Ft)</w:t>
            </w:r>
          </w:p>
          <w:p w:rsidR="00D018A7" w:rsidRPr="00155BBC" w:rsidRDefault="00D018A7" w:rsidP="0095526B">
            <w:pPr>
              <w:pStyle w:val="Szvegtrzs24"/>
              <w:jc w:val="both"/>
              <w:rPr>
                <w:szCs w:val="22"/>
              </w:rPr>
            </w:pPr>
            <w:r w:rsidRPr="00155BBC">
              <w:rPr>
                <w:szCs w:val="22"/>
              </w:rPr>
              <w:t>10 % nyugdíjjárulék és SZJA-előleg kerül levonásra.</w:t>
            </w:r>
          </w:p>
          <w:p w:rsidR="00D018A7" w:rsidRPr="00155BBC" w:rsidRDefault="00D018A7" w:rsidP="0095526B">
            <w:pPr>
              <w:pStyle w:val="Szvegtrzs24"/>
              <w:jc w:val="both"/>
              <w:rPr>
                <w:szCs w:val="22"/>
              </w:rPr>
            </w:pPr>
          </w:p>
          <w:p w:rsidR="00D018A7" w:rsidRPr="00155BBC" w:rsidRDefault="00D018A7" w:rsidP="0095526B">
            <w:pPr>
              <w:pStyle w:val="Szvegtrzs24"/>
              <w:jc w:val="both"/>
              <w:rPr>
                <w:szCs w:val="22"/>
              </w:rPr>
            </w:pPr>
            <w:r w:rsidRPr="00155BBC">
              <w:rPr>
                <w:szCs w:val="22"/>
              </w:rPr>
              <w:t>A gyermekgondozási díj folyósítása mellett korlátlan időtartamban lehet keresőtevékenységet folytatni.</w:t>
            </w:r>
          </w:p>
          <w:p w:rsidR="00D70A50" w:rsidRPr="00155BBC" w:rsidRDefault="00D70A50" w:rsidP="0095526B">
            <w:pPr>
              <w:pStyle w:val="Szvegtrzs24"/>
              <w:jc w:val="both"/>
              <w:rPr>
                <w:szCs w:val="22"/>
              </w:rPr>
            </w:pPr>
          </w:p>
          <w:p w:rsidR="00D70A50" w:rsidRPr="00155BBC" w:rsidRDefault="00D70A50" w:rsidP="0095526B">
            <w:pPr>
              <w:pStyle w:val="Szvegtrzs24"/>
              <w:jc w:val="both"/>
              <w:rPr>
                <w:szCs w:val="22"/>
              </w:rPr>
            </w:pPr>
          </w:p>
          <w:p w:rsidR="00D70A50" w:rsidRPr="00155BBC" w:rsidRDefault="00D70A50" w:rsidP="0095526B">
            <w:pPr>
              <w:pStyle w:val="Szvegtrzs24"/>
              <w:jc w:val="both"/>
              <w:rPr>
                <w:szCs w:val="22"/>
              </w:rPr>
            </w:pPr>
          </w:p>
          <w:p w:rsidR="00D70A50" w:rsidRPr="00155BBC" w:rsidRDefault="00782E17" w:rsidP="0063480D">
            <w:pPr>
              <w:ind w:left="284" w:hanging="284"/>
              <w:jc w:val="both"/>
              <w:rPr>
                <w:sz w:val="22"/>
                <w:szCs w:val="22"/>
              </w:rPr>
            </w:pPr>
            <w:r w:rsidRPr="00155BBC">
              <w:rPr>
                <w:sz w:val="22"/>
                <w:szCs w:val="22"/>
              </w:rPr>
              <w:t>Hallgatói gyermekgondozási díj összege:</w:t>
            </w:r>
          </w:p>
          <w:p w:rsidR="0063480D" w:rsidRPr="00155BBC" w:rsidRDefault="0063480D" w:rsidP="0063480D">
            <w:pPr>
              <w:ind w:left="284" w:hanging="284"/>
              <w:jc w:val="both"/>
              <w:rPr>
                <w:sz w:val="22"/>
                <w:szCs w:val="22"/>
              </w:rPr>
            </w:pPr>
          </w:p>
          <w:p w:rsidR="00536319" w:rsidRPr="00536319" w:rsidRDefault="00782E17" w:rsidP="00536319">
            <w:pPr>
              <w:ind w:left="284" w:hanging="284"/>
              <w:jc w:val="both"/>
              <w:rPr>
                <w:sz w:val="22"/>
                <w:szCs w:val="22"/>
              </w:rPr>
            </w:pPr>
            <w:r w:rsidRPr="00155BBC">
              <w:rPr>
                <w:sz w:val="22"/>
                <w:szCs w:val="22"/>
              </w:rPr>
              <w:t>-</w:t>
            </w:r>
            <w:r w:rsidRPr="00155BBC">
              <w:rPr>
                <w:sz w:val="22"/>
                <w:szCs w:val="22"/>
              </w:rPr>
              <w:tab/>
            </w:r>
            <w:r w:rsidR="00536319" w:rsidRPr="00536319">
              <w:rPr>
                <w:sz w:val="22"/>
                <w:szCs w:val="22"/>
              </w:rPr>
              <w:t>a felsőfokú alapképzésben, felsőfokú szakképzésben vagy felsőoktatási szakképzésben, valamint a szakirányú továbbképzésben részt vevő hallgató esetén a jogosultság kezdő napján érvényes kötelező legkisebb munkabér (2022-ben 200.000,- Ft) 70%-a (140.000,- Ft).</w:t>
            </w:r>
          </w:p>
          <w:p w:rsidR="00536319" w:rsidRPr="00536319" w:rsidRDefault="00536319" w:rsidP="00536319">
            <w:pPr>
              <w:autoSpaceDE/>
              <w:autoSpaceDN/>
              <w:adjustRightInd/>
              <w:jc w:val="both"/>
              <w:rPr>
                <w:sz w:val="24"/>
                <w:szCs w:val="24"/>
              </w:rPr>
            </w:pPr>
            <w:r w:rsidRPr="00536319">
              <w:rPr>
                <w:sz w:val="22"/>
                <w:szCs w:val="22"/>
              </w:rPr>
              <w:t>-  a mesterképzésben, egységes, osztatlan képzésben vagy doktori képzésben részt vevő hallgató esetén</w:t>
            </w:r>
            <w:r w:rsidRPr="00536319">
              <w:rPr>
                <w:sz w:val="24"/>
              </w:rPr>
              <w:t xml:space="preserve"> </w:t>
            </w:r>
            <w:r w:rsidRPr="00536319">
              <w:rPr>
                <w:sz w:val="22"/>
                <w:szCs w:val="22"/>
              </w:rPr>
              <w:t>a jogosultság kezdő napján érvényes garantált bérminimum (2022-ben 260.000,- Ft) 70%-a (182.000,- Ft).</w:t>
            </w:r>
          </w:p>
          <w:p w:rsidR="0063480D" w:rsidRPr="00155BBC" w:rsidRDefault="0063480D" w:rsidP="00536319">
            <w:pPr>
              <w:ind w:left="284" w:hanging="284"/>
              <w:jc w:val="both"/>
              <w:rPr>
                <w:szCs w:val="22"/>
              </w:rPr>
            </w:pPr>
          </w:p>
        </w:tc>
      </w:tr>
      <w:tr w:rsidR="00D018A7" w:rsidRPr="00D018A7" w:rsidTr="00792521">
        <w:trPr>
          <w:trHeight w:val="3816"/>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63480D" w:rsidP="0095526B">
            <w:pPr>
              <w:pStyle w:val="Szvegtrzs219"/>
              <w:rPr>
                <w:sz w:val="22"/>
                <w:szCs w:val="22"/>
              </w:rPr>
            </w:pPr>
            <w:r>
              <w:rPr>
                <w:sz w:val="22"/>
                <w:szCs w:val="22"/>
              </w:rPr>
              <w:t>5. Örökbefogadói díj</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 xml:space="preserve">1997. évi LXXXIII. tv.  </w:t>
            </w:r>
          </w:p>
          <w:p w:rsidR="00D018A7" w:rsidRPr="00D018A7" w:rsidRDefault="0063480D" w:rsidP="0095526B">
            <w:pPr>
              <w:jc w:val="center"/>
              <w:rPr>
                <w:b/>
                <w:sz w:val="22"/>
                <w:szCs w:val="22"/>
              </w:rPr>
            </w:pPr>
            <w:r>
              <w:rPr>
                <w:b/>
                <w:sz w:val="22"/>
                <w:szCs w:val="22"/>
              </w:rPr>
              <w:t>42/H §.</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bCs/>
                <w:noProof w:val="0"/>
                <w:sz w:val="22"/>
                <w:szCs w:val="22"/>
              </w:rPr>
            </w:pPr>
          </w:p>
          <w:p w:rsidR="0063480D" w:rsidRPr="0063480D" w:rsidRDefault="0063480D" w:rsidP="0063480D">
            <w:pPr>
              <w:jc w:val="both"/>
              <w:rPr>
                <w:sz w:val="22"/>
                <w:szCs w:val="22"/>
              </w:rPr>
            </w:pPr>
            <w:r w:rsidRPr="004772D5">
              <w:rPr>
                <w:sz w:val="22"/>
                <w:szCs w:val="22"/>
              </w:rPr>
              <w:t>Örökbefogadói díjra jogosult az a biztosított, aki a második életévét betöltött gyermeket, illetve ikergyermekek esetén a harmadik életévüket betöltött gyermekeket örökbefogadási szándékkal nevelésbe vette, feltéve, hogy a gyermek nevelésbe vételének napját megelőző két éven belül 365 napon át biztosított volt, és a gyermeket a gondozásba vétel időpontját megelőzően nem neveli legalább egy éve folyamatosan saját háztartásában.</w:t>
            </w:r>
          </w:p>
          <w:p w:rsidR="00D018A7" w:rsidRPr="00D018A7" w:rsidRDefault="00D018A7" w:rsidP="0095526B">
            <w:pPr>
              <w:overflowPunct/>
              <w:textAlignment w:val="auto"/>
              <w:rPr>
                <w:noProof w:val="0"/>
              </w:rPr>
            </w:pPr>
          </w:p>
          <w:p w:rsidR="00D018A7" w:rsidRPr="00D018A7" w:rsidRDefault="00D018A7" w:rsidP="0095526B">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B851E6" w:rsidRDefault="00B851E6" w:rsidP="00782E17">
            <w:pPr>
              <w:pStyle w:val="NormlWeb"/>
              <w:shd w:val="clear" w:color="auto" w:fill="FFFFFF"/>
              <w:spacing w:before="0" w:beforeAutospacing="0" w:after="0" w:afterAutospacing="0"/>
              <w:jc w:val="both"/>
              <w:rPr>
                <w:color w:val="212529"/>
                <w:sz w:val="22"/>
                <w:szCs w:val="22"/>
              </w:rPr>
            </w:pPr>
          </w:p>
          <w:p w:rsidR="00782E17" w:rsidRPr="00782E17" w:rsidRDefault="00782E17" w:rsidP="00782E17">
            <w:pPr>
              <w:pStyle w:val="NormlWeb"/>
              <w:shd w:val="clear" w:color="auto" w:fill="FFFFFF"/>
              <w:spacing w:before="0" w:beforeAutospacing="0" w:after="0" w:afterAutospacing="0"/>
              <w:jc w:val="both"/>
              <w:rPr>
                <w:color w:val="212529"/>
                <w:sz w:val="22"/>
                <w:szCs w:val="22"/>
              </w:rPr>
            </w:pPr>
            <w:r w:rsidRPr="00782E17">
              <w:rPr>
                <w:color w:val="212529"/>
                <w:sz w:val="22"/>
                <w:szCs w:val="22"/>
              </w:rPr>
              <w:t>Az örökbefogadói díj naptári napi alapját a </w:t>
            </w:r>
            <w:hyperlink r:id="rId9" w:history="1">
              <w:r w:rsidRPr="00155BBC">
                <w:rPr>
                  <w:rStyle w:val="Hiperhivatkozs"/>
                  <w:bCs/>
                  <w:color w:val="1F2F2F"/>
                  <w:sz w:val="22"/>
                  <w:szCs w:val="22"/>
                  <w:u w:val="none"/>
                </w:rPr>
                <w:t xml:space="preserve">gyermekgondozási díjra vonatkozó szabályok szerint </w:t>
              </w:r>
            </w:hyperlink>
            <w:r w:rsidRPr="00782E17">
              <w:rPr>
                <w:color w:val="212529"/>
                <w:sz w:val="22"/>
                <w:szCs w:val="22"/>
              </w:rPr>
              <w:t xml:space="preserve"> kell megállapítani. </w:t>
            </w:r>
          </w:p>
          <w:p w:rsidR="00782E17" w:rsidRPr="00782E17" w:rsidRDefault="00782E17" w:rsidP="00782E17">
            <w:pPr>
              <w:pStyle w:val="NormlWeb"/>
              <w:shd w:val="clear" w:color="auto" w:fill="FFFFFF"/>
              <w:spacing w:before="0" w:beforeAutospacing="0" w:after="0" w:afterAutospacing="0"/>
              <w:jc w:val="both"/>
              <w:rPr>
                <w:b/>
                <w:color w:val="212529"/>
                <w:sz w:val="22"/>
                <w:szCs w:val="22"/>
              </w:rPr>
            </w:pPr>
            <w:r w:rsidRPr="00782E17">
              <w:rPr>
                <w:color w:val="212529"/>
                <w:sz w:val="22"/>
                <w:szCs w:val="22"/>
              </w:rPr>
              <w:t>Az örökbefogadói díj összege a naptári napi alap 70%-</w:t>
            </w:r>
            <w:proofErr w:type="gramStart"/>
            <w:r w:rsidRPr="00782E17">
              <w:rPr>
                <w:color w:val="212529"/>
                <w:sz w:val="22"/>
                <w:szCs w:val="22"/>
              </w:rPr>
              <w:t>a</w:t>
            </w:r>
            <w:proofErr w:type="gramEnd"/>
            <w:r w:rsidRPr="00782E17">
              <w:rPr>
                <w:color w:val="212529"/>
                <w:sz w:val="22"/>
                <w:szCs w:val="22"/>
              </w:rPr>
              <w:t>, legfeljebb havonta a mindenk</w:t>
            </w:r>
            <w:r w:rsidR="006A6661">
              <w:rPr>
                <w:color w:val="212529"/>
                <w:sz w:val="22"/>
                <w:szCs w:val="22"/>
              </w:rPr>
              <w:t>ori minimálbér (2021-ben 200.000</w:t>
            </w:r>
            <w:r w:rsidR="00B851E6">
              <w:rPr>
                <w:color w:val="212529"/>
                <w:sz w:val="22"/>
                <w:szCs w:val="22"/>
              </w:rPr>
              <w:t>,-</w:t>
            </w:r>
            <w:r w:rsidRPr="00782E17">
              <w:rPr>
                <w:color w:val="212529"/>
                <w:sz w:val="22"/>
                <w:szCs w:val="22"/>
              </w:rPr>
              <w:t xml:space="preserve"> Ft)</w:t>
            </w:r>
            <w:r w:rsidR="00B851E6">
              <w:rPr>
                <w:color w:val="212529"/>
                <w:sz w:val="22"/>
                <w:szCs w:val="22"/>
              </w:rPr>
              <w:t xml:space="preserve"> </w:t>
            </w:r>
            <w:r w:rsidRPr="00782E17">
              <w:rPr>
                <w:color w:val="212529"/>
                <w:sz w:val="22"/>
                <w:szCs w:val="22"/>
              </w:rPr>
              <w:t>kétszeresének 70%-a</w:t>
            </w:r>
            <w:r w:rsidRPr="00782E17">
              <w:rPr>
                <w:b/>
                <w:color w:val="212529"/>
                <w:sz w:val="22"/>
                <w:szCs w:val="22"/>
              </w:rPr>
              <w:t xml:space="preserve">. </w:t>
            </w:r>
          </w:p>
          <w:p w:rsidR="00D018A7" w:rsidRPr="00D018A7" w:rsidRDefault="00D018A7" w:rsidP="006A6661">
            <w:pPr>
              <w:pStyle w:val="NormlWeb"/>
              <w:shd w:val="clear" w:color="auto" w:fill="FFFFFF"/>
              <w:spacing w:before="0" w:beforeAutospacing="0" w:after="0" w:afterAutospacing="0"/>
              <w:jc w:val="both"/>
              <w:rPr>
                <w:sz w:val="28"/>
                <w:szCs w:val="28"/>
              </w:rPr>
            </w:pPr>
          </w:p>
        </w:tc>
      </w:tr>
      <w:tr w:rsidR="0063480D" w:rsidRPr="00D018A7" w:rsidTr="0063480D">
        <w:trPr>
          <w:trHeight w:val="3816"/>
        </w:trPr>
        <w:tc>
          <w:tcPr>
            <w:tcW w:w="1985" w:type="dxa"/>
            <w:tcBorders>
              <w:top w:val="single" w:sz="6" w:space="0" w:color="auto"/>
              <w:left w:val="single" w:sz="6" w:space="0" w:color="auto"/>
              <w:bottom w:val="single" w:sz="6" w:space="0" w:color="auto"/>
              <w:right w:val="single" w:sz="6" w:space="0" w:color="auto"/>
            </w:tcBorders>
          </w:tcPr>
          <w:p w:rsidR="0063480D" w:rsidRPr="00D018A7" w:rsidRDefault="0063480D" w:rsidP="00E0629D">
            <w:pPr>
              <w:rPr>
                <w:b/>
                <w:sz w:val="22"/>
                <w:szCs w:val="22"/>
              </w:rPr>
            </w:pPr>
          </w:p>
          <w:p w:rsidR="0063480D" w:rsidRPr="0063480D" w:rsidRDefault="0063480D" w:rsidP="0063480D">
            <w:pPr>
              <w:rPr>
                <w:b/>
                <w:sz w:val="22"/>
                <w:szCs w:val="22"/>
              </w:rPr>
            </w:pPr>
            <w:r w:rsidRPr="0063480D">
              <w:rPr>
                <w:b/>
                <w:sz w:val="22"/>
                <w:szCs w:val="22"/>
              </w:rPr>
              <w:t>5. Baleseti járadék</w:t>
            </w:r>
          </w:p>
          <w:p w:rsidR="0063480D" w:rsidRPr="00D018A7" w:rsidRDefault="0063480D" w:rsidP="00E0629D">
            <w:pPr>
              <w:rPr>
                <w:b/>
                <w:sz w:val="22"/>
                <w:szCs w:val="22"/>
              </w:rPr>
            </w:pPr>
          </w:p>
          <w:p w:rsidR="0063480D" w:rsidRPr="00D018A7" w:rsidRDefault="0063480D" w:rsidP="0063480D">
            <w:pPr>
              <w:rPr>
                <w:b/>
                <w:sz w:val="22"/>
                <w:szCs w:val="22"/>
              </w:rPr>
            </w:pPr>
            <w:r w:rsidRPr="00D018A7">
              <w:rPr>
                <w:b/>
                <w:sz w:val="22"/>
                <w:szCs w:val="22"/>
              </w:rPr>
              <w:t xml:space="preserve">1997. évi LXXXIII. tv.  </w:t>
            </w:r>
          </w:p>
          <w:p w:rsidR="0063480D" w:rsidRPr="00D018A7" w:rsidRDefault="0063480D" w:rsidP="0063480D">
            <w:pPr>
              <w:rPr>
                <w:b/>
                <w:sz w:val="22"/>
                <w:szCs w:val="22"/>
              </w:rPr>
            </w:pPr>
            <w:r w:rsidRPr="00D018A7">
              <w:rPr>
                <w:b/>
                <w:sz w:val="22"/>
                <w:szCs w:val="22"/>
              </w:rPr>
              <w:t>57.§</w:t>
            </w:r>
          </w:p>
        </w:tc>
        <w:tc>
          <w:tcPr>
            <w:tcW w:w="7229" w:type="dxa"/>
            <w:tcBorders>
              <w:top w:val="single" w:sz="6" w:space="0" w:color="auto"/>
              <w:left w:val="single" w:sz="6" w:space="0" w:color="auto"/>
              <w:bottom w:val="single" w:sz="6" w:space="0" w:color="auto"/>
              <w:right w:val="single" w:sz="6" w:space="0" w:color="auto"/>
            </w:tcBorders>
          </w:tcPr>
          <w:p w:rsidR="0063480D" w:rsidRPr="00D018A7" w:rsidRDefault="0063480D" w:rsidP="00E0629D">
            <w:pPr>
              <w:overflowPunct/>
              <w:jc w:val="both"/>
              <w:textAlignment w:val="auto"/>
              <w:rPr>
                <w:bCs/>
                <w:noProof w:val="0"/>
                <w:sz w:val="22"/>
                <w:szCs w:val="22"/>
              </w:rPr>
            </w:pPr>
          </w:p>
          <w:p w:rsidR="0063480D" w:rsidRPr="0063480D" w:rsidRDefault="0063480D" w:rsidP="00E0629D">
            <w:pPr>
              <w:overflowPunct/>
              <w:jc w:val="both"/>
              <w:textAlignment w:val="auto"/>
              <w:rPr>
                <w:bCs/>
                <w:noProof w:val="0"/>
                <w:sz w:val="22"/>
                <w:szCs w:val="22"/>
              </w:rPr>
            </w:pPr>
            <w:r w:rsidRPr="00D018A7">
              <w:rPr>
                <w:bCs/>
                <w:noProof w:val="0"/>
                <w:sz w:val="22"/>
                <w:szCs w:val="22"/>
              </w:rPr>
              <w:t>Baleseti járadékra jogosult az a személy, akinek üzemi baleset következtében tizenhárom százalékot meghaladó egészségkárosodása keletkezett, de a megváltozott munkaképességű személyek ellátásai nem illetik meg.</w:t>
            </w:r>
          </w:p>
          <w:p w:rsidR="0063480D" w:rsidRPr="0063480D" w:rsidRDefault="0063480D" w:rsidP="00E0629D">
            <w:pPr>
              <w:overflowPunct/>
              <w:jc w:val="both"/>
              <w:textAlignment w:val="auto"/>
              <w:rPr>
                <w:bCs/>
                <w:noProof w:val="0"/>
                <w:sz w:val="22"/>
                <w:szCs w:val="22"/>
              </w:rPr>
            </w:pPr>
            <w:r w:rsidRPr="0063480D">
              <w:rPr>
                <w:bCs/>
                <w:noProof w:val="0"/>
                <w:sz w:val="22"/>
                <w:szCs w:val="22"/>
              </w:rPr>
              <w:t>Ha az egészségkárosodás mértéke a húsz százalékot nem haladja meg, a baleseti járadék legfeljebb két éven át, ha meghaladja, az egészségkárosodás tartamára időbeli korlátozás nélkül jár.</w:t>
            </w:r>
          </w:p>
          <w:p w:rsidR="0063480D" w:rsidRPr="0063480D" w:rsidRDefault="0063480D" w:rsidP="00E0629D">
            <w:pPr>
              <w:overflowPunct/>
              <w:jc w:val="both"/>
              <w:textAlignment w:val="auto"/>
              <w:rPr>
                <w:bCs/>
                <w:noProof w:val="0"/>
                <w:sz w:val="22"/>
                <w:szCs w:val="22"/>
              </w:rPr>
            </w:pPr>
            <w:r w:rsidRPr="0063480D">
              <w:rPr>
                <w:bCs/>
                <w:noProof w:val="0"/>
                <w:sz w:val="22"/>
                <w:szCs w:val="22"/>
              </w:rPr>
              <w:t xml:space="preserve">A szilikózisból és </w:t>
            </w:r>
            <w:proofErr w:type="spellStart"/>
            <w:r w:rsidRPr="0063480D">
              <w:rPr>
                <w:bCs/>
                <w:noProof w:val="0"/>
                <w:sz w:val="22"/>
                <w:szCs w:val="22"/>
              </w:rPr>
              <w:t>azbesztózisból</w:t>
            </w:r>
            <w:proofErr w:type="spellEnd"/>
            <w:r w:rsidRPr="0063480D">
              <w:rPr>
                <w:bCs/>
                <w:noProof w:val="0"/>
                <w:sz w:val="22"/>
                <w:szCs w:val="22"/>
              </w:rPr>
              <w:t xml:space="preserve"> eredő és húsz százalékot meg nem haladó egészségkárosodás fennállása alatt a baleseti járadék időbeli korlátozás nélkül jár.</w:t>
            </w:r>
          </w:p>
          <w:p w:rsidR="0063480D" w:rsidRPr="0063480D" w:rsidRDefault="0063480D" w:rsidP="0063480D">
            <w:pPr>
              <w:overflowPunct/>
              <w:jc w:val="both"/>
              <w:textAlignment w:val="auto"/>
              <w:rPr>
                <w:bCs/>
                <w:noProof w:val="0"/>
                <w:sz w:val="22"/>
                <w:szCs w:val="22"/>
              </w:rPr>
            </w:pPr>
          </w:p>
          <w:p w:rsidR="0063480D" w:rsidRPr="0063480D" w:rsidRDefault="0063480D" w:rsidP="0063480D">
            <w:pPr>
              <w:overflowPunct/>
              <w:textAlignment w:val="auto"/>
              <w:rPr>
                <w:bCs/>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3480D" w:rsidRPr="00D018A7" w:rsidRDefault="0063480D" w:rsidP="00E0629D">
            <w:pPr>
              <w:jc w:val="center"/>
              <w:rPr>
                <w:sz w:val="22"/>
                <w:szCs w:val="22"/>
              </w:rPr>
            </w:pPr>
          </w:p>
          <w:p w:rsidR="0063480D" w:rsidRPr="00D018A7" w:rsidRDefault="00BB0326" w:rsidP="00E0629D">
            <w:pPr>
              <w:jc w:val="center"/>
              <w:rPr>
                <w:sz w:val="22"/>
                <w:szCs w:val="22"/>
              </w:rPr>
            </w:pPr>
            <w:r>
              <w:rPr>
                <w:sz w:val="22"/>
                <w:szCs w:val="22"/>
              </w:rPr>
              <w:t>A járási hivatal, 2020. március 1-jétől fővárosi illetőleg megyei kormányhivatal</w:t>
            </w:r>
            <w:r w:rsidR="0063480D">
              <w:rPr>
                <w:sz w:val="22"/>
                <w:szCs w:val="22"/>
              </w:rPr>
              <w:t xml:space="preserve"> Folyósítás: Magyar Államkincs-tár </w:t>
            </w:r>
            <w:r w:rsidR="0063480D" w:rsidRPr="00D018A7">
              <w:rPr>
                <w:sz w:val="22"/>
                <w:szCs w:val="22"/>
              </w:rPr>
              <w:t>NYUFIG</w:t>
            </w:r>
          </w:p>
        </w:tc>
        <w:tc>
          <w:tcPr>
            <w:tcW w:w="4678" w:type="dxa"/>
            <w:tcBorders>
              <w:top w:val="single" w:sz="6" w:space="0" w:color="auto"/>
              <w:left w:val="single" w:sz="6" w:space="0" w:color="auto"/>
              <w:bottom w:val="single" w:sz="6" w:space="0" w:color="auto"/>
              <w:right w:val="single" w:sz="6" w:space="0" w:color="auto"/>
            </w:tcBorders>
          </w:tcPr>
          <w:p w:rsidR="00B851E6" w:rsidRDefault="00B851E6" w:rsidP="00E0629D">
            <w:pPr>
              <w:overflowPunct/>
              <w:jc w:val="both"/>
              <w:textAlignment w:val="auto"/>
              <w:rPr>
                <w:noProof w:val="0"/>
                <w:sz w:val="22"/>
                <w:szCs w:val="22"/>
              </w:rPr>
            </w:pPr>
          </w:p>
          <w:p w:rsidR="0063480D" w:rsidRPr="00D018A7" w:rsidRDefault="0063480D" w:rsidP="00E0629D">
            <w:pPr>
              <w:overflowPunct/>
              <w:jc w:val="both"/>
              <w:textAlignment w:val="auto"/>
              <w:rPr>
                <w:noProof w:val="0"/>
                <w:sz w:val="22"/>
                <w:szCs w:val="22"/>
              </w:rPr>
            </w:pPr>
            <w:r w:rsidRPr="00D018A7">
              <w:rPr>
                <w:noProof w:val="0"/>
                <w:sz w:val="22"/>
                <w:szCs w:val="22"/>
              </w:rPr>
              <w:t>A baleseti járadék mértéke az üzemi baleset okozta egészségkárosodás fokától függ. Az egészségkárosodás fokának megfelelően</w:t>
            </w:r>
          </w:p>
          <w:p w:rsidR="0063480D" w:rsidRPr="00D018A7" w:rsidRDefault="0063480D" w:rsidP="0063480D">
            <w:pPr>
              <w:overflowPunct/>
              <w:jc w:val="both"/>
              <w:textAlignment w:val="auto"/>
              <w:rPr>
                <w:noProof w:val="0"/>
                <w:sz w:val="22"/>
                <w:szCs w:val="22"/>
              </w:rPr>
            </w:pPr>
            <w:r w:rsidRPr="00D018A7">
              <w:rPr>
                <w:noProof w:val="0"/>
                <w:sz w:val="22"/>
                <w:szCs w:val="22"/>
              </w:rPr>
              <w:t>- az 1. baleseti fokozatba tartozik az, akinek az egészségkárosodása 14-20 százalék,</w:t>
            </w:r>
          </w:p>
          <w:p w:rsidR="0063480D" w:rsidRPr="00D018A7" w:rsidRDefault="0063480D" w:rsidP="0063480D">
            <w:pPr>
              <w:overflowPunct/>
              <w:jc w:val="both"/>
              <w:textAlignment w:val="auto"/>
              <w:rPr>
                <w:noProof w:val="0"/>
                <w:sz w:val="22"/>
                <w:szCs w:val="22"/>
              </w:rPr>
            </w:pPr>
            <w:r w:rsidRPr="00D018A7">
              <w:rPr>
                <w:noProof w:val="0"/>
                <w:sz w:val="22"/>
                <w:szCs w:val="22"/>
              </w:rPr>
              <w:t>- a 2. baleseti fokozatba tartozik az, akinek az egészségkárosodása 21-28 százalék,</w:t>
            </w:r>
          </w:p>
          <w:p w:rsidR="0063480D" w:rsidRPr="00D018A7" w:rsidRDefault="0063480D" w:rsidP="0063480D">
            <w:pPr>
              <w:overflowPunct/>
              <w:jc w:val="both"/>
              <w:textAlignment w:val="auto"/>
              <w:rPr>
                <w:noProof w:val="0"/>
                <w:sz w:val="22"/>
                <w:szCs w:val="22"/>
              </w:rPr>
            </w:pPr>
            <w:r w:rsidRPr="0063480D">
              <w:rPr>
                <w:noProof w:val="0"/>
                <w:sz w:val="22"/>
                <w:szCs w:val="22"/>
              </w:rPr>
              <w:t xml:space="preserve">- </w:t>
            </w:r>
            <w:r w:rsidRPr="00D018A7">
              <w:rPr>
                <w:noProof w:val="0"/>
                <w:sz w:val="22"/>
                <w:szCs w:val="22"/>
              </w:rPr>
              <w:t>a 3. baleseti fokozatba tartozik az, akinek az egészségkárosodása 29-39 százalék,</w:t>
            </w:r>
          </w:p>
          <w:p w:rsidR="0063480D" w:rsidRPr="00D018A7" w:rsidRDefault="0063480D" w:rsidP="0063480D">
            <w:pPr>
              <w:overflowPunct/>
              <w:jc w:val="both"/>
              <w:textAlignment w:val="auto"/>
              <w:rPr>
                <w:noProof w:val="0"/>
                <w:sz w:val="22"/>
                <w:szCs w:val="22"/>
              </w:rPr>
            </w:pPr>
            <w:r w:rsidRPr="0063480D">
              <w:rPr>
                <w:noProof w:val="0"/>
                <w:sz w:val="22"/>
                <w:szCs w:val="22"/>
              </w:rPr>
              <w:t xml:space="preserve">- </w:t>
            </w:r>
            <w:r w:rsidRPr="00D018A7">
              <w:rPr>
                <w:noProof w:val="0"/>
                <w:sz w:val="22"/>
                <w:szCs w:val="22"/>
              </w:rPr>
              <w:t>a 4. baleseti fokozatba tartozik az, akinek az egészségkárosodása 39 százalékot meghaladó mértékű.</w:t>
            </w:r>
          </w:p>
          <w:p w:rsidR="0063480D" w:rsidRPr="0063480D" w:rsidRDefault="0063480D" w:rsidP="0063480D">
            <w:pPr>
              <w:overflowPunct/>
              <w:jc w:val="both"/>
              <w:textAlignment w:val="auto"/>
              <w:rPr>
                <w:noProof w:val="0"/>
                <w:sz w:val="22"/>
                <w:szCs w:val="22"/>
              </w:rPr>
            </w:pPr>
            <w:r w:rsidRPr="00D018A7">
              <w:rPr>
                <w:noProof w:val="0"/>
                <w:sz w:val="22"/>
                <w:szCs w:val="22"/>
              </w:rPr>
              <w:t>A baleseti járadék összege a fent meghatározott fokozatok sorrendjében a havi átlagkereset nyolc, tíz, tizenöt, illetőleg harminc százaléka.</w:t>
            </w:r>
          </w:p>
        </w:tc>
      </w:tr>
    </w:tbl>
    <w:p w:rsidR="005C4D2A" w:rsidRPr="00D018A7" w:rsidRDefault="005C4D2A" w:rsidP="0095526B"/>
    <w:p w:rsidR="005C4D2A" w:rsidRPr="00D018A7" w:rsidRDefault="005C4D2A" w:rsidP="0095526B">
      <w:pPr>
        <w:overflowPunct/>
        <w:autoSpaceDE/>
        <w:autoSpaceDN/>
        <w:adjustRightInd/>
        <w:textAlignment w:val="auto"/>
      </w:pPr>
      <w:r w:rsidRPr="00D018A7">
        <w:br w:type="page"/>
      </w:r>
    </w:p>
    <w:p w:rsidR="009222C3" w:rsidRPr="00D018A7" w:rsidRDefault="00292E9C" w:rsidP="0095526B">
      <w:r w:rsidRPr="00D018A7">
        <mc:AlternateContent>
          <mc:Choice Requires="wps">
            <w:drawing>
              <wp:anchor distT="0" distB="0" distL="114300" distR="114300" simplePos="0" relativeHeight="251659264" behindDoc="0" locked="0" layoutInCell="1" allowOverlap="1" wp14:anchorId="5CA57C32" wp14:editId="539A73BD">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970415" w:rsidRPr="006179CA" w:rsidRDefault="00970415" w:rsidP="006179CA">
                            <w:pPr>
                              <w:jc w:val="center"/>
                              <w:rPr>
                                <w:color w:val="FFFFFF"/>
                              </w:rPr>
                            </w:pPr>
                          </w:p>
                          <w:p w:rsidR="00970415" w:rsidRPr="006179CA" w:rsidRDefault="00970415"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DT7vG8LAIAAFcEAAAOAAAAAAAAAAAAAAAAAC4CAABk&#10;cnMvZTJvRG9jLnhtbFBLAQItABQABgAIAAAAIQDahrdF4AAAAAoBAAAPAAAAAAAAAAAAAAAAAIYE&#10;AABkcnMvZG93bnJldi54bWxQSwUGAAAAAAQABADzAAAAkwUAAAAA&#10;" fillcolor="navy">
                <v:textbox>
                  <w:txbxContent>
                    <w:p w:rsidR="00970415" w:rsidRPr="006179CA" w:rsidRDefault="00970415" w:rsidP="006179CA">
                      <w:pPr>
                        <w:jc w:val="center"/>
                        <w:rPr>
                          <w:color w:val="FFFFFF"/>
                        </w:rPr>
                      </w:pPr>
                    </w:p>
                    <w:p w:rsidR="00970415" w:rsidRPr="006179CA" w:rsidRDefault="00970415" w:rsidP="006179CA">
                      <w:pPr>
                        <w:jc w:val="center"/>
                        <w:rPr>
                          <w:color w:val="FFFFFF"/>
                        </w:rPr>
                      </w:pPr>
                      <w:r w:rsidRPr="006179CA">
                        <w:rPr>
                          <w:color w:val="FFFFFF"/>
                          <w:sz w:val="36"/>
                          <w:szCs w:val="36"/>
                        </w:rPr>
                        <w:t>Egyéb kedvezmények</w:t>
                      </w:r>
                    </w:p>
                  </w:txbxContent>
                </v:textbox>
              </v:shape>
            </w:pict>
          </mc:Fallback>
        </mc:AlternateContent>
      </w:r>
    </w:p>
    <w:p w:rsidR="009222C3" w:rsidRPr="00D018A7" w:rsidRDefault="009222C3" w:rsidP="0095526B"/>
    <w:p w:rsidR="009222C3" w:rsidRPr="00D018A7" w:rsidRDefault="009222C3" w:rsidP="0095526B">
      <w:pPr>
        <w:rPr>
          <w:sz w:val="36"/>
          <w:szCs w:val="36"/>
        </w:rPr>
      </w:pPr>
    </w:p>
    <w:tbl>
      <w:tblPr>
        <w:tblW w:w="25120" w:type="dxa"/>
        <w:tblInd w:w="-88" w:type="dxa"/>
        <w:tblLayout w:type="fixed"/>
        <w:tblCellMar>
          <w:left w:w="54" w:type="dxa"/>
          <w:right w:w="54" w:type="dxa"/>
        </w:tblCellMar>
        <w:tblLook w:val="0000" w:firstRow="0" w:lastRow="0" w:firstColumn="0" w:lastColumn="0" w:noHBand="0" w:noVBand="0"/>
      </w:tblPr>
      <w:tblGrid>
        <w:gridCol w:w="2410"/>
        <w:gridCol w:w="6096"/>
        <w:gridCol w:w="1417"/>
        <w:gridCol w:w="5812"/>
        <w:gridCol w:w="709"/>
        <w:gridCol w:w="2892"/>
        <w:gridCol w:w="2892"/>
        <w:gridCol w:w="2892"/>
      </w:tblGrid>
      <w:tr w:rsidR="00D018A7" w:rsidRPr="00D018A7" w:rsidTr="00D018A7">
        <w:trPr>
          <w:gridAfter w:val="4"/>
          <w:wAfter w:w="9385" w:type="dxa"/>
          <w:trHeight w:val="1215"/>
        </w:trPr>
        <w:tc>
          <w:tcPr>
            <w:tcW w:w="2410" w:type="dxa"/>
            <w:tcBorders>
              <w:top w:val="single" w:sz="6" w:space="0" w:color="auto"/>
              <w:left w:val="single" w:sz="6" w:space="0" w:color="auto"/>
              <w:bottom w:val="single" w:sz="6" w:space="0" w:color="auto"/>
              <w:right w:val="single" w:sz="6" w:space="0" w:color="auto"/>
            </w:tcBorders>
          </w:tcPr>
          <w:p w:rsidR="00155BBC" w:rsidRDefault="00155BBC" w:rsidP="00DE3BB7">
            <w:pPr>
              <w:pStyle w:val="Szvegtrzs24"/>
              <w:jc w:val="left"/>
              <w:rPr>
                <w:b/>
                <w:szCs w:val="22"/>
              </w:rPr>
            </w:pPr>
          </w:p>
          <w:p w:rsidR="00D018A7" w:rsidRPr="00D018A7" w:rsidRDefault="00D018A7" w:rsidP="00DE3BB7">
            <w:pPr>
              <w:pStyle w:val="Szvegtrzs24"/>
              <w:jc w:val="left"/>
              <w:rPr>
                <w:b/>
                <w:szCs w:val="22"/>
              </w:rPr>
            </w:pPr>
            <w:r w:rsidRPr="00D018A7">
              <w:rPr>
                <w:b/>
                <w:szCs w:val="22"/>
              </w:rPr>
              <w:t>1. A gyermek születése esetén az apát megillető munkaidő-kedvezmény</w:t>
            </w:r>
          </w:p>
          <w:p w:rsidR="00D018A7" w:rsidRPr="00D018A7" w:rsidRDefault="00D018A7" w:rsidP="0095526B">
            <w:pPr>
              <w:jc w:val="center"/>
              <w:rPr>
                <w:b/>
                <w:sz w:val="22"/>
                <w:szCs w:val="22"/>
              </w:rPr>
            </w:pPr>
            <w:r w:rsidRPr="00D018A7">
              <w:rPr>
                <w:b/>
                <w:sz w:val="22"/>
                <w:szCs w:val="22"/>
              </w:rPr>
              <w:t>2012. évi I. tv.</w:t>
            </w:r>
          </w:p>
          <w:p w:rsidR="00D018A7" w:rsidRPr="00D018A7" w:rsidRDefault="00D018A7" w:rsidP="0095526B">
            <w:pPr>
              <w:jc w:val="center"/>
              <w:rPr>
                <w:b/>
                <w:sz w:val="22"/>
                <w:szCs w:val="22"/>
              </w:rPr>
            </w:pPr>
            <w:r w:rsidRPr="00D018A7">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155BBC" w:rsidRDefault="00155BBC"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A munkáltató</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A munkaidő kedvezmény tartamára távolléti díj jár.</w:t>
            </w:r>
          </w:p>
        </w:tc>
      </w:tr>
      <w:tr w:rsidR="00D018A7" w:rsidRPr="00D018A7" w:rsidTr="00D018A7">
        <w:trPr>
          <w:gridAfter w:val="4"/>
          <w:wAfter w:w="9385" w:type="dxa"/>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372" w:hanging="372"/>
              <w:jc w:val="left"/>
              <w:rPr>
                <w:b/>
                <w:szCs w:val="22"/>
              </w:rPr>
            </w:pPr>
          </w:p>
          <w:p w:rsidR="00D018A7" w:rsidRPr="00D018A7" w:rsidRDefault="00D018A7" w:rsidP="007F5765">
            <w:pPr>
              <w:pStyle w:val="Szvegtrzs24"/>
              <w:jc w:val="left"/>
              <w:rPr>
                <w:szCs w:val="22"/>
              </w:rPr>
            </w:pPr>
            <w:r w:rsidRPr="00D018A7">
              <w:rPr>
                <w:b/>
                <w:szCs w:val="22"/>
              </w:rPr>
              <w:t>2. Gyermekek után járó pótszabadság</w:t>
            </w:r>
            <w:r w:rsidRPr="00D018A7">
              <w:rPr>
                <w:szCs w:val="22"/>
              </w:rPr>
              <w:t xml:space="preserve"> </w:t>
            </w:r>
          </w:p>
          <w:p w:rsidR="00D018A7" w:rsidRPr="00D018A7" w:rsidRDefault="00D018A7" w:rsidP="0095526B">
            <w:pPr>
              <w:rPr>
                <w:sz w:val="22"/>
                <w:szCs w:val="22"/>
              </w:rPr>
            </w:pPr>
          </w:p>
          <w:p w:rsidR="00D018A7" w:rsidRPr="00D018A7" w:rsidRDefault="00D018A7" w:rsidP="0095526B">
            <w:pPr>
              <w:jc w:val="center"/>
              <w:rPr>
                <w:b/>
                <w:sz w:val="22"/>
                <w:szCs w:val="22"/>
              </w:rPr>
            </w:pPr>
            <w:r w:rsidRPr="00D018A7">
              <w:rPr>
                <w:b/>
                <w:sz w:val="22"/>
                <w:szCs w:val="22"/>
              </w:rPr>
              <w:t>2012. évi I. tv.</w:t>
            </w:r>
          </w:p>
          <w:p w:rsidR="00D018A7" w:rsidRPr="00D018A7" w:rsidRDefault="00D018A7" w:rsidP="0095526B">
            <w:pPr>
              <w:jc w:val="center"/>
              <w:rPr>
                <w:b/>
                <w:sz w:val="22"/>
                <w:szCs w:val="22"/>
              </w:rPr>
            </w:pPr>
            <w:r w:rsidRPr="00D018A7">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rPr>
            </w:pPr>
          </w:p>
          <w:p w:rsidR="00D018A7" w:rsidRPr="00D018A7" w:rsidRDefault="00D018A7" w:rsidP="0095526B">
            <w:pPr>
              <w:overflowPunct/>
              <w:jc w:val="both"/>
              <w:textAlignment w:val="auto"/>
              <w:rPr>
                <w:noProof w:val="0"/>
                <w:sz w:val="22"/>
                <w:szCs w:val="22"/>
              </w:rPr>
            </w:pPr>
            <w:r w:rsidRPr="00D018A7">
              <w:rPr>
                <w:noProof w:val="0"/>
                <w:sz w:val="22"/>
                <w:szCs w:val="22"/>
              </w:rPr>
              <w:t>A munkavállalónak a tizenhat évesnél fiatalabb gyermeke után</w:t>
            </w:r>
          </w:p>
          <w:p w:rsidR="00D018A7" w:rsidRPr="00D018A7" w:rsidRDefault="00D018A7" w:rsidP="0095526B">
            <w:pPr>
              <w:overflowPunct/>
              <w:textAlignment w:val="auto"/>
              <w:rPr>
                <w:noProof w:val="0"/>
                <w:sz w:val="22"/>
                <w:szCs w:val="22"/>
              </w:rPr>
            </w:pPr>
            <w:r w:rsidRPr="00D018A7">
              <w:rPr>
                <w:noProof w:val="0"/>
                <w:sz w:val="22"/>
                <w:szCs w:val="22"/>
              </w:rPr>
              <w:t xml:space="preserve">pótszabadság jár. </w:t>
            </w:r>
          </w:p>
          <w:p w:rsidR="00D018A7" w:rsidRPr="00D018A7" w:rsidRDefault="00D018A7" w:rsidP="0095526B">
            <w:pPr>
              <w:overflowPunct/>
              <w:textAlignment w:val="auto"/>
              <w:rPr>
                <w:noProof w:val="0"/>
                <w:sz w:val="22"/>
                <w:szCs w:val="22"/>
              </w:rPr>
            </w:pPr>
            <w:r w:rsidRPr="00D018A7">
              <w:rPr>
                <w:noProof w:val="0"/>
                <w:sz w:val="22"/>
                <w:szCs w:val="22"/>
              </w:rPr>
              <w:t>A pótszabadság szempontjából a gyermeket először a születésének évében, utoljára pedig abban az évben kell figyelembe venni, amelyben a tizenhatodik életévét betölti.</w:t>
            </w:r>
          </w:p>
          <w:p w:rsidR="00D018A7" w:rsidRPr="00D018A7" w:rsidRDefault="00D018A7" w:rsidP="0095526B">
            <w:pPr>
              <w:rPr>
                <w:sz w:val="22"/>
                <w:szCs w:val="22"/>
              </w:rPr>
            </w:pPr>
            <w:r w:rsidRPr="00D018A7">
              <w:rPr>
                <w:sz w:val="22"/>
                <w:szCs w:val="22"/>
              </w:rPr>
              <w:t>A pótszabadság mindkét szülőt megilleti (2011.évi CCXI.tv).</w:t>
            </w:r>
          </w:p>
          <w:p w:rsidR="00D018A7" w:rsidRPr="00D018A7" w:rsidRDefault="00D018A7" w:rsidP="0095526B">
            <w:pPr>
              <w:rPr>
                <w:sz w:val="22"/>
                <w:szCs w:val="22"/>
              </w:rPr>
            </w:pPr>
          </w:p>
          <w:p w:rsidR="00D018A7" w:rsidRPr="00D018A7" w:rsidRDefault="00D018A7" w:rsidP="0095526B">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3"/>
              <w:jc w:val="center"/>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Mértéke: a gyermek 16 éves koráig</w:t>
            </w:r>
          </w:p>
          <w:p w:rsidR="00D018A7" w:rsidRPr="00D018A7" w:rsidRDefault="00D018A7" w:rsidP="0095526B">
            <w:pPr>
              <w:ind w:left="229" w:hanging="229"/>
              <w:jc w:val="both"/>
              <w:rPr>
                <w:sz w:val="22"/>
                <w:szCs w:val="22"/>
              </w:rPr>
            </w:pPr>
            <w:r w:rsidRPr="00D018A7">
              <w:rPr>
                <w:sz w:val="22"/>
                <w:szCs w:val="22"/>
              </w:rPr>
              <w:t>- egy gyermek után 2</w:t>
            </w:r>
          </w:p>
          <w:p w:rsidR="00D018A7" w:rsidRPr="00D018A7" w:rsidRDefault="00D018A7" w:rsidP="0095526B">
            <w:pPr>
              <w:ind w:left="229" w:hanging="229"/>
              <w:jc w:val="both"/>
              <w:rPr>
                <w:sz w:val="22"/>
                <w:szCs w:val="22"/>
              </w:rPr>
            </w:pPr>
            <w:r w:rsidRPr="00D018A7">
              <w:rPr>
                <w:sz w:val="22"/>
                <w:szCs w:val="22"/>
              </w:rPr>
              <w:t>- két gyermek után 4</w:t>
            </w:r>
          </w:p>
          <w:p w:rsidR="00D018A7" w:rsidRPr="00D018A7" w:rsidRDefault="00D018A7" w:rsidP="0095526B">
            <w:pPr>
              <w:ind w:left="229" w:hanging="229"/>
              <w:jc w:val="both"/>
              <w:rPr>
                <w:sz w:val="22"/>
                <w:szCs w:val="22"/>
              </w:rPr>
            </w:pPr>
            <w:r w:rsidRPr="00D018A7">
              <w:rPr>
                <w:sz w:val="22"/>
                <w:szCs w:val="22"/>
              </w:rPr>
              <w:t xml:space="preserve">- kettőnél több gyermek után össszesen 7 nap </w:t>
            </w:r>
          </w:p>
          <w:p w:rsidR="00D018A7" w:rsidRPr="00D018A7" w:rsidRDefault="00D018A7" w:rsidP="0095526B">
            <w:pPr>
              <w:jc w:val="both"/>
              <w:rPr>
                <w:sz w:val="22"/>
                <w:szCs w:val="22"/>
              </w:rPr>
            </w:pPr>
            <w:r w:rsidRPr="00D018A7">
              <w:rPr>
                <w:color w:val="000000"/>
                <w:sz w:val="22"/>
                <w:szCs w:val="22"/>
              </w:rPr>
              <w:t>A</w:t>
            </w:r>
            <w:r w:rsidRPr="00D018A7">
              <w:rPr>
                <w:b/>
                <w:color w:val="000000"/>
                <w:sz w:val="22"/>
                <w:szCs w:val="22"/>
              </w:rPr>
              <w:t xml:space="preserve"> </w:t>
            </w:r>
            <w:r w:rsidRPr="00D018A7">
              <w:rPr>
                <w:color w:val="000000"/>
                <w:sz w:val="22"/>
                <w:szCs w:val="22"/>
              </w:rPr>
              <w:t>fenti</w:t>
            </w:r>
            <w:r w:rsidRPr="00D018A7">
              <w:rPr>
                <w:b/>
                <w:color w:val="000000"/>
                <w:sz w:val="22"/>
                <w:szCs w:val="22"/>
              </w:rPr>
              <w:t xml:space="preserve"> </w:t>
            </w:r>
            <w:r w:rsidRPr="00D018A7">
              <w:rPr>
                <w:sz w:val="22"/>
                <w:szCs w:val="22"/>
              </w:rPr>
              <w:t xml:space="preserve">pótszabadság fogyatékos gyermekenként </w:t>
            </w:r>
            <w:r w:rsidRPr="00D018A7">
              <w:rPr>
                <w:b/>
                <w:sz w:val="22"/>
                <w:szCs w:val="22"/>
              </w:rPr>
              <w:t xml:space="preserve">2 </w:t>
            </w:r>
            <w:r w:rsidRPr="00D018A7">
              <w:rPr>
                <w:sz w:val="22"/>
                <w:szCs w:val="22"/>
              </w:rPr>
              <w:t>munkanappal nő, ha a munkavállaló gyermeke fogyatékos.</w:t>
            </w:r>
          </w:p>
          <w:p w:rsidR="00D018A7" w:rsidRPr="00D018A7" w:rsidRDefault="00D018A7" w:rsidP="0095526B">
            <w:pPr>
              <w:jc w:val="both"/>
              <w:rPr>
                <w:sz w:val="22"/>
                <w:szCs w:val="22"/>
              </w:rPr>
            </w:pPr>
            <w:r w:rsidRPr="00D018A7">
              <w:rPr>
                <w:sz w:val="22"/>
                <w:szCs w:val="22"/>
              </w:rPr>
              <w:t>Fogyatékos gyermeknek tekintjük azt a gyermeket, akire tekintettel  magasabb összegű családi pótlékot folyósítanak. A pótszabadság a fogyatékos gyermek 16. éves koráig illeti meg a szülőt.</w:t>
            </w:r>
          </w:p>
        </w:tc>
      </w:tr>
      <w:tr w:rsidR="00D018A7" w:rsidRPr="00D018A7" w:rsidTr="00F33DB9">
        <w:trPr>
          <w:trHeight w:val="235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right="-54"/>
              <w:rPr>
                <w:b/>
                <w:sz w:val="22"/>
                <w:szCs w:val="22"/>
              </w:rPr>
            </w:pPr>
          </w:p>
          <w:p w:rsidR="00D018A7" w:rsidRPr="00D018A7" w:rsidRDefault="00D018A7" w:rsidP="0095526B">
            <w:pPr>
              <w:numPr>
                <w:ilvl w:val="12"/>
                <w:numId w:val="0"/>
              </w:numPr>
              <w:ind w:right="-54"/>
              <w:rPr>
                <w:b/>
                <w:sz w:val="22"/>
                <w:szCs w:val="22"/>
              </w:rPr>
            </w:pPr>
            <w:r w:rsidRPr="00D018A7">
              <w:rPr>
                <w:b/>
                <w:sz w:val="22"/>
                <w:szCs w:val="22"/>
              </w:rPr>
              <w:t>3. Családi kedvezmény</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 xml:space="preserve">1995. évi CXVII. tv. </w:t>
            </w:r>
          </w:p>
          <w:p w:rsidR="00D018A7" w:rsidRPr="00D018A7" w:rsidRDefault="00D018A7" w:rsidP="0095526B">
            <w:pPr>
              <w:numPr>
                <w:ilvl w:val="12"/>
                <w:numId w:val="0"/>
              </w:numPr>
              <w:rPr>
                <w:sz w:val="22"/>
                <w:szCs w:val="22"/>
              </w:rPr>
            </w:pP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8F5C8B" w:rsidP="0095526B">
            <w:pPr>
              <w:jc w:val="both"/>
              <w:rPr>
                <w:b/>
                <w:bCs/>
                <w:sz w:val="22"/>
                <w:szCs w:val="22"/>
              </w:rPr>
            </w:pPr>
            <w:r>
              <w:rPr>
                <w:b/>
                <w:bCs/>
                <w:sz w:val="22"/>
                <w:szCs w:val="22"/>
              </w:rPr>
              <w:t>C</w:t>
            </w:r>
            <w:r w:rsidR="00D018A7" w:rsidRPr="00D018A7">
              <w:rPr>
                <w:b/>
                <w:bCs/>
                <w:sz w:val="22"/>
                <w:szCs w:val="22"/>
              </w:rPr>
              <w:t>saládi kedvezmény érvényesítésére jogosult:</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 xml:space="preserve">az a magánszemély, aki a családok támogatásáról szóló törvény szerint gyermekre tekintettel családi pótlékra jogosult, </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 xml:space="preserve">a várandós nő és a vele közös háztartásban élő házastársa a várandósság orvosi igazolása alapján a fogantatástól számított 91. nap hónapjától az </w:t>
            </w:r>
            <w:proofErr w:type="spellStart"/>
            <w:r w:rsidRPr="00D018A7">
              <w:rPr>
                <w:noProof w:val="0"/>
                <w:sz w:val="22"/>
                <w:szCs w:val="22"/>
              </w:rPr>
              <w:t>élveszületés</w:t>
            </w:r>
            <w:proofErr w:type="spellEnd"/>
            <w:r w:rsidRPr="00D018A7">
              <w:rPr>
                <w:noProof w:val="0"/>
                <w:sz w:val="22"/>
                <w:szCs w:val="22"/>
              </w:rPr>
              <w:t xml:space="preserve"> napját megelőző hónappal bezárólag;</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a családi pótlékra saját jogán jogosult gyermek (személy);</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a rokkantsági járadékban részesülő magánszemély</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5B2140" w:rsidRDefault="005B2140" w:rsidP="0095526B">
            <w:pPr>
              <w:jc w:val="both"/>
              <w:rPr>
                <w:sz w:val="22"/>
                <w:szCs w:val="22"/>
              </w:rPr>
            </w:pPr>
          </w:p>
          <w:p w:rsidR="00D018A7" w:rsidRPr="00D018A7" w:rsidRDefault="00D018A7" w:rsidP="0095526B">
            <w:pPr>
              <w:jc w:val="both"/>
              <w:rPr>
                <w:sz w:val="22"/>
                <w:szCs w:val="22"/>
              </w:rPr>
            </w:pPr>
            <w:r w:rsidRPr="00D018A7">
              <w:rPr>
                <w:sz w:val="22"/>
                <w:szCs w:val="22"/>
              </w:rPr>
              <w:t>A családi kedvezmény - az eltartottak lélekszámától függően -</w:t>
            </w:r>
            <w:r w:rsidRPr="00D018A7">
              <w:rPr>
                <w:sz w:val="24"/>
              </w:rPr>
              <w:t xml:space="preserve"> </w:t>
            </w:r>
            <w:r w:rsidRPr="00D018A7">
              <w:rPr>
                <w:sz w:val="22"/>
                <w:szCs w:val="22"/>
              </w:rPr>
              <w:t>kedvezményezett eltartottanként és jogosultsági hónaponként</w:t>
            </w:r>
          </w:p>
          <w:p w:rsidR="00D018A7" w:rsidRPr="00D018A7" w:rsidRDefault="00D018A7" w:rsidP="0095526B">
            <w:pPr>
              <w:jc w:val="both"/>
              <w:rPr>
                <w:sz w:val="22"/>
                <w:szCs w:val="22"/>
              </w:rPr>
            </w:pPr>
            <w:r w:rsidRPr="00D018A7">
              <w:rPr>
                <w:i/>
                <w:iCs/>
                <w:sz w:val="22"/>
                <w:szCs w:val="22"/>
              </w:rPr>
              <w:t xml:space="preserve">a) </w:t>
            </w:r>
            <w:r w:rsidRPr="00D018A7">
              <w:rPr>
                <w:sz w:val="22"/>
                <w:szCs w:val="22"/>
              </w:rPr>
              <w:t xml:space="preserve">egy eltartott esetén 66.670,- </w:t>
            </w:r>
            <w:r w:rsidR="00155BBC">
              <w:rPr>
                <w:sz w:val="22"/>
                <w:szCs w:val="22"/>
              </w:rPr>
              <w:t>Ft</w:t>
            </w:r>
            <w:r w:rsidRPr="00D018A7">
              <w:rPr>
                <w:sz w:val="22"/>
                <w:szCs w:val="22"/>
              </w:rPr>
              <w:t>,</w:t>
            </w:r>
          </w:p>
          <w:p w:rsidR="00D018A7" w:rsidRPr="00D018A7" w:rsidRDefault="00D018A7" w:rsidP="008B348C">
            <w:pPr>
              <w:jc w:val="both"/>
              <w:rPr>
                <w:sz w:val="22"/>
                <w:szCs w:val="22"/>
              </w:rPr>
            </w:pPr>
            <w:r w:rsidRPr="00D018A7">
              <w:rPr>
                <w:i/>
                <w:iCs/>
                <w:sz w:val="22"/>
                <w:szCs w:val="22"/>
              </w:rPr>
              <w:t xml:space="preserve">b) </w:t>
            </w:r>
            <w:r w:rsidRPr="00D018A7">
              <w:rPr>
                <w:sz w:val="22"/>
                <w:szCs w:val="22"/>
              </w:rPr>
              <w:t xml:space="preserve">kettő eltartott esetén 133.330,- </w:t>
            </w:r>
            <w:r w:rsidR="00155BBC">
              <w:rPr>
                <w:sz w:val="22"/>
                <w:szCs w:val="22"/>
              </w:rPr>
              <w:t>Ft</w:t>
            </w:r>
            <w:r w:rsidRPr="00D018A7">
              <w:rPr>
                <w:sz w:val="22"/>
                <w:szCs w:val="22"/>
              </w:rPr>
              <w:t>,</w:t>
            </w:r>
            <w:r w:rsidR="009253AA">
              <w:rPr>
                <w:sz w:val="22"/>
                <w:szCs w:val="22"/>
              </w:rPr>
              <w:t xml:space="preserve"> gyermekekként</w:t>
            </w:r>
          </w:p>
          <w:p w:rsidR="00D018A7" w:rsidRPr="00D018A7" w:rsidRDefault="00D018A7" w:rsidP="0095526B">
            <w:pPr>
              <w:ind w:left="230" w:hanging="230"/>
              <w:jc w:val="both"/>
              <w:rPr>
                <w:sz w:val="22"/>
                <w:szCs w:val="22"/>
              </w:rPr>
            </w:pPr>
            <w:r w:rsidRPr="00D018A7">
              <w:rPr>
                <w:i/>
                <w:iCs/>
                <w:sz w:val="22"/>
                <w:szCs w:val="22"/>
              </w:rPr>
              <w:t>c)</w:t>
            </w:r>
            <w:r w:rsidRPr="00D018A7">
              <w:rPr>
                <w:sz w:val="22"/>
                <w:szCs w:val="22"/>
              </w:rPr>
              <w:t xml:space="preserve">három és minden további eltartott esetén 220.000,- </w:t>
            </w:r>
            <w:r w:rsidR="00155BBC">
              <w:rPr>
                <w:sz w:val="22"/>
                <w:szCs w:val="22"/>
              </w:rPr>
              <w:t>Ft</w:t>
            </w:r>
            <w:r w:rsidRPr="00D018A7">
              <w:rPr>
                <w:sz w:val="22"/>
                <w:szCs w:val="22"/>
              </w:rPr>
              <w:t>.</w:t>
            </w:r>
          </w:p>
        </w:tc>
        <w:tc>
          <w:tcPr>
            <w:tcW w:w="709" w:type="dxa"/>
            <w:tcBorders>
              <w:top w:val="nil"/>
              <w:left w:val="single" w:sz="6" w:space="0" w:color="auto"/>
              <w:bottom w:val="nil"/>
              <w:right w:val="nil"/>
            </w:tcBorders>
          </w:tcPr>
          <w:p w:rsidR="00D018A7" w:rsidRPr="00D018A7" w:rsidRDefault="00D018A7" w:rsidP="0095526B">
            <w:pPr>
              <w:rPr>
                <w:sz w:val="22"/>
                <w:szCs w:val="22"/>
              </w:rPr>
            </w:pPr>
          </w:p>
          <w:p w:rsidR="00D018A7" w:rsidRPr="00D018A7" w:rsidRDefault="00D018A7" w:rsidP="0095526B">
            <w:pPr>
              <w:rPr>
                <w:sz w:val="22"/>
                <w:szCs w:val="22"/>
              </w:rPr>
            </w:pPr>
          </w:p>
          <w:p w:rsidR="00D018A7" w:rsidRPr="00D018A7" w:rsidRDefault="00D018A7" w:rsidP="0095526B">
            <w:pPr>
              <w:rPr>
                <w:sz w:val="22"/>
                <w:szCs w:val="22"/>
              </w:rPr>
            </w:pPr>
          </w:p>
        </w:tc>
        <w:tc>
          <w:tcPr>
            <w:tcW w:w="2892" w:type="dxa"/>
            <w:tcBorders>
              <w:top w:val="nil"/>
              <w:left w:val="nil"/>
              <w:bottom w:val="nil"/>
              <w:right w:val="nil"/>
            </w:tcBorders>
          </w:tcPr>
          <w:p w:rsidR="00D018A7" w:rsidRPr="00D018A7" w:rsidRDefault="00D018A7" w:rsidP="0095526B">
            <w:pPr>
              <w:jc w:val="center"/>
              <w:rPr>
                <w:sz w:val="22"/>
                <w:szCs w:val="22"/>
              </w:rPr>
            </w:pPr>
          </w:p>
        </w:tc>
        <w:tc>
          <w:tcPr>
            <w:tcW w:w="2892" w:type="dxa"/>
            <w:tcBorders>
              <w:top w:val="nil"/>
              <w:left w:val="nil"/>
              <w:bottom w:val="nil"/>
              <w:right w:val="nil"/>
            </w:tcBorders>
          </w:tcPr>
          <w:p w:rsidR="00D018A7" w:rsidRPr="00D018A7" w:rsidRDefault="00D018A7" w:rsidP="0095526B">
            <w:pPr>
              <w:pStyle w:val="Szvegtrzs24"/>
              <w:rPr>
                <w:szCs w:val="22"/>
              </w:rPr>
            </w:pPr>
          </w:p>
        </w:tc>
        <w:tc>
          <w:tcPr>
            <w:tcW w:w="2892" w:type="dxa"/>
            <w:tcBorders>
              <w:top w:val="nil"/>
              <w:left w:val="nil"/>
              <w:bottom w:val="nil"/>
              <w:right w:val="nil"/>
            </w:tcBorders>
          </w:tcPr>
          <w:p w:rsidR="00D018A7" w:rsidRPr="00D018A7" w:rsidRDefault="00D018A7" w:rsidP="0095526B">
            <w:pPr>
              <w:pStyle w:val="Szvegtrzs34"/>
              <w:rPr>
                <w:szCs w:val="22"/>
              </w:rPr>
            </w:pPr>
          </w:p>
        </w:tc>
      </w:tr>
      <w:tr w:rsidR="00D018A7" w:rsidRPr="00D018A7" w:rsidTr="00F33DB9">
        <w:trPr>
          <w:trHeight w:val="182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rPr>
                <w:b/>
                <w:sz w:val="22"/>
                <w:szCs w:val="22"/>
              </w:rPr>
            </w:pPr>
          </w:p>
          <w:p w:rsidR="00D018A7" w:rsidRPr="00D018A7" w:rsidRDefault="008F5C8B" w:rsidP="0095526B">
            <w:pPr>
              <w:numPr>
                <w:ilvl w:val="12"/>
                <w:numId w:val="0"/>
              </w:numPr>
              <w:rPr>
                <w:b/>
                <w:sz w:val="22"/>
                <w:szCs w:val="22"/>
              </w:rPr>
            </w:pPr>
            <w:r>
              <w:rPr>
                <w:b/>
                <w:sz w:val="22"/>
                <w:szCs w:val="22"/>
              </w:rPr>
              <w:t>4. C</w:t>
            </w:r>
            <w:r w:rsidR="00D018A7" w:rsidRPr="00D018A7">
              <w:rPr>
                <w:b/>
                <w:sz w:val="22"/>
                <w:szCs w:val="22"/>
              </w:rPr>
              <w:t>saládi járulékkedvezmény</w:t>
            </w:r>
          </w:p>
          <w:p w:rsidR="00D018A7" w:rsidRPr="00D018A7" w:rsidRDefault="00D018A7" w:rsidP="0095526B">
            <w:pPr>
              <w:numPr>
                <w:ilvl w:val="12"/>
                <w:numId w:val="0"/>
              </w:numPr>
              <w:rPr>
                <w:b/>
                <w:sz w:val="22"/>
                <w:szCs w:val="22"/>
              </w:rPr>
            </w:pPr>
            <w:r w:rsidRPr="00D018A7">
              <w:rPr>
                <w:b/>
                <w:sz w:val="22"/>
                <w:szCs w:val="22"/>
              </w:rPr>
              <w:t>1997. évi LXXX. tv.</w:t>
            </w:r>
          </w:p>
          <w:p w:rsidR="00D018A7" w:rsidRPr="00D018A7" w:rsidRDefault="00D018A7" w:rsidP="0095526B">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3501AB" w:rsidRDefault="003501AB"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Ha a család a személyi jövedelemadóból nem tudja érvényesíteni a családi adókedvezmény összegét, azt az általa fizetett járulékból is érvényesíteni tudja</w:t>
            </w:r>
            <w:r w:rsidR="008F5C8B">
              <w:rPr>
                <w:noProof w:val="0"/>
                <w:sz w:val="22"/>
                <w:szCs w:val="22"/>
              </w:rPr>
              <w:t>.</w:t>
            </w:r>
          </w:p>
          <w:p w:rsidR="00D018A7" w:rsidRPr="00D018A7" w:rsidRDefault="00D018A7" w:rsidP="0095526B">
            <w:pPr>
              <w:jc w:val="both"/>
              <w:rPr>
                <w:sz w:val="22"/>
                <w:szCs w:val="22"/>
              </w:rPr>
            </w:pPr>
            <w:r w:rsidRPr="00D018A7">
              <w:rPr>
                <w:sz w:val="22"/>
                <w:szCs w:val="22"/>
              </w:rPr>
              <w:t>A családi járulékkedvezmény csökkenti a biztosított által fizetendő természetbeni és pénzbeli egészségbiztosítási járulék és nyugdíjjárulék  együttes összegét.</w:t>
            </w:r>
          </w:p>
          <w:p w:rsidR="00D018A7" w:rsidRPr="00D018A7" w:rsidRDefault="00D018A7" w:rsidP="0095526B">
            <w:pPr>
              <w:ind w:left="88"/>
            </w:pPr>
          </w:p>
          <w:p w:rsidR="00D018A7" w:rsidRPr="00D018A7" w:rsidRDefault="00D018A7" w:rsidP="0095526B">
            <w:pPr>
              <w:ind w:left="88"/>
              <w:jc w:val="both"/>
              <w:rPr>
                <w:b/>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A családi járulékkedvezmény összege</w:t>
            </w:r>
            <w:r w:rsidR="008F5C8B">
              <w:rPr>
                <w:sz w:val="22"/>
                <w:szCs w:val="22"/>
              </w:rPr>
              <w:t xml:space="preserve"> a biztosítottat megillető, az s</w:t>
            </w:r>
            <w:r w:rsidRPr="00D018A7">
              <w:rPr>
                <w:sz w:val="22"/>
                <w:szCs w:val="22"/>
              </w:rPr>
              <w:t>zemélyi jövedelemadóról szóló törvény szerinti családi kedvezmény összegéből</w:t>
            </w:r>
          </w:p>
          <w:p w:rsidR="00D018A7" w:rsidRPr="00D018A7" w:rsidRDefault="00D018A7" w:rsidP="001643BC">
            <w:pPr>
              <w:ind w:left="88" w:hanging="88"/>
              <w:jc w:val="both"/>
              <w:rPr>
                <w:sz w:val="22"/>
                <w:szCs w:val="22"/>
              </w:rPr>
            </w:pPr>
            <w:r w:rsidRPr="00D018A7">
              <w:rPr>
                <w:iCs/>
                <w:sz w:val="22"/>
                <w:szCs w:val="22"/>
              </w:rPr>
              <w:t>-</w:t>
            </w:r>
            <w:r w:rsidRPr="00D018A7">
              <w:rPr>
                <w:iCs/>
                <w:sz w:val="22"/>
                <w:szCs w:val="22"/>
              </w:rPr>
              <w:tab/>
            </w:r>
            <w:r w:rsidRPr="00D018A7">
              <w:rPr>
                <w:sz w:val="22"/>
                <w:szCs w:val="22"/>
              </w:rPr>
              <w:t>a biztosított által vagy</w:t>
            </w:r>
          </w:p>
          <w:p w:rsidR="00D018A7" w:rsidRPr="00D018A7" w:rsidRDefault="00D018A7" w:rsidP="001643BC">
            <w:pPr>
              <w:ind w:left="88" w:hanging="88"/>
              <w:jc w:val="both"/>
              <w:rPr>
                <w:sz w:val="22"/>
                <w:szCs w:val="22"/>
              </w:rPr>
            </w:pPr>
            <w:r w:rsidRPr="00D018A7">
              <w:rPr>
                <w:iCs/>
                <w:sz w:val="22"/>
                <w:szCs w:val="22"/>
              </w:rPr>
              <w:t>-</w:t>
            </w:r>
            <w:r w:rsidRPr="00D018A7">
              <w:rPr>
                <w:iCs/>
                <w:sz w:val="22"/>
                <w:szCs w:val="22"/>
              </w:rPr>
              <w:tab/>
            </w:r>
            <w:r w:rsidRPr="00D018A7">
              <w:rPr>
                <w:sz w:val="22"/>
                <w:szCs w:val="22"/>
              </w:rPr>
              <w:t>az Szja tv. szerinti családi kedvezmény közös igénybevételére jogosult biztosítottak által közösen és/vagy</w:t>
            </w:r>
          </w:p>
          <w:p w:rsidR="00D018A7" w:rsidRPr="00D018A7" w:rsidRDefault="00D018A7" w:rsidP="001643BC">
            <w:pPr>
              <w:ind w:left="88" w:hanging="88"/>
              <w:jc w:val="both"/>
              <w:rPr>
                <w:sz w:val="22"/>
                <w:szCs w:val="22"/>
                <w:lang w:eastAsia="en-US"/>
              </w:rPr>
            </w:pPr>
            <w:r w:rsidRPr="00D018A7">
              <w:rPr>
                <w:iCs/>
                <w:sz w:val="22"/>
                <w:szCs w:val="22"/>
              </w:rPr>
              <w:t>-</w:t>
            </w:r>
            <w:r w:rsidRPr="00D018A7">
              <w:rPr>
                <w:iCs/>
                <w:sz w:val="22"/>
                <w:szCs w:val="22"/>
              </w:rPr>
              <w:tab/>
            </w:r>
            <w:r w:rsidRPr="00D018A7">
              <w:rPr>
                <w:sz w:val="22"/>
                <w:szCs w:val="22"/>
              </w:rPr>
              <w:t>a biztosított és a családi kedvezményt megosztással érvényesítő biztosított házastársa, élettársa által együttesen ténylegesen érvényesített családi kedvezménnyel csökkentett összeg 15 százaléka, de legfeljebb a járulékok együttes összege.</w:t>
            </w:r>
          </w:p>
        </w:tc>
        <w:tc>
          <w:tcPr>
            <w:tcW w:w="709" w:type="dxa"/>
            <w:tcBorders>
              <w:top w:val="nil"/>
              <w:left w:val="single" w:sz="6" w:space="0" w:color="auto"/>
              <w:bottom w:val="nil"/>
              <w:right w:val="nil"/>
            </w:tcBorders>
          </w:tcPr>
          <w:p w:rsidR="00D018A7" w:rsidRPr="00D018A7" w:rsidRDefault="00D018A7" w:rsidP="0095526B">
            <w:pPr>
              <w:rPr>
                <w:sz w:val="22"/>
                <w:szCs w:val="22"/>
              </w:rPr>
            </w:pPr>
          </w:p>
        </w:tc>
        <w:tc>
          <w:tcPr>
            <w:tcW w:w="2892" w:type="dxa"/>
            <w:tcBorders>
              <w:top w:val="nil"/>
              <w:left w:val="nil"/>
              <w:bottom w:val="nil"/>
              <w:right w:val="nil"/>
            </w:tcBorders>
          </w:tcPr>
          <w:p w:rsidR="00D018A7" w:rsidRPr="00D018A7" w:rsidRDefault="00D018A7" w:rsidP="0095526B">
            <w:pPr>
              <w:jc w:val="center"/>
              <w:rPr>
                <w:sz w:val="22"/>
                <w:szCs w:val="22"/>
              </w:rPr>
            </w:pPr>
          </w:p>
        </w:tc>
        <w:tc>
          <w:tcPr>
            <w:tcW w:w="2892" w:type="dxa"/>
            <w:tcBorders>
              <w:top w:val="nil"/>
              <w:left w:val="nil"/>
              <w:bottom w:val="nil"/>
              <w:right w:val="nil"/>
            </w:tcBorders>
          </w:tcPr>
          <w:p w:rsidR="00D018A7" w:rsidRPr="00D018A7" w:rsidRDefault="00D018A7" w:rsidP="0095526B">
            <w:pPr>
              <w:pStyle w:val="Szvegtrzs24"/>
              <w:rPr>
                <w:szCs w:val="22"/>
              </w:rPr>
            </w:pPr>
          </w:p>
        </w:tc>
        <w:tc>
          <w:tcPr>
            <w:tcW w:w="2892" w:type="dxa"/>
            <w:tcBorders>
              <w:top w:val="nil"/>
              <w:left w:val="nil"/>
              <w:bottom w:val="nil"/>
              <w:right w:val="nil"/>
            </w:tcBorders>
          </w:tcPr>
          <w:p w:rsidR="00D018A7" w:rsidRPr="00D018A7" w:rsidRDefault="00D018A7" w:rsidP="0095526B">
            <w:pPr>
              <w:pStyle w:val="Szvegtrzs34"/>
              <w:rPr>
                <w:szCs w:val="22"/>
              </w:rPr>
            </w:pPr>
          </w:p>
        </w:tc>
      </w:tr>
      <w:tr w:rsidR="00D018A7" w:rsidRPr="00D018A7" w:rsidTr="00D018A7">
        <w:trPr>
          <w:gridAfter w:val="4"/>
          <w:wAfter w:w="9385" w:type="dxa"/>
          <w:trHeight w:val="3664"/>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372" w:hanging="372"/>
              <w:jc w:val="left"/>
              <w:rPr>
                <w:b/>
                <w:szCs w:val="22"/>
              </w:rPr>
            </w:pPr>
          </w:p>
          <w:p w:rsidR="00D018A7" w:rsidRPr="00D018A7" w:rsidRDefault="00D018A7" w:rsidP="007F5765">
            <w:pPr>
              <w:pStyle w:val="Szvegtrzs24"/>
              <w:jc w:val="left"/>
              <w:rPr>
                <w:b/>
                <w:szCs w:val="22"/>
              </w:rPr>
            </w:pPr>
            <w:r w:rsidRPr="00D018A7">
              <w:rPr>
                <w:b/>
                <w:szCs w:val="22"/>
              </w:rPr>
              <w:t>5. Ingyenes tankönyvellátás</w:t>
            </w:r>
          </w:p>
          <w:p w:rsidR="00D018A7" w:rsidRPr="00D018A7" w:rsidRDefault="00D018A7" w:rsidP="0095526B">
            <w:pPr>
              <w:pStyle w:val="Szvegtrzs24"/>
              <w:rPr>
                <w:szCs w:val="22"/>
              </w:rPr>
            </w:pPr>
          </w:p>
          <w:p w:rsidR="00D018A7" w:rsidRPr="00D018A7" w:rsidRDefault="00D018A7" w:rsidP="0095526B">
            <w:pPr>
              <w:overflowPunct/>
              <w:jc w:val="center"/>
              <w:textAlignment w:val="auto"/>
              <w:rPr>
                <w:rFonts w:eastAsia="Calibri"/>
                <w:b/>
                <w:bCs/>
                <w:noProof w:val="0"/>
                <w:sz w:val="22"/>
                <w:szCs w:val="22"/>
                <w:lang w:eastAsia="en-US"/>
              </w:rPr>
            </w:pPr>
            <w:r w:rsidRPr="00D018A7">
              <w:rPr>
                <w:rFonts w:eastAsia="Calibri"/>
                <w:b/>
                <w:bCs/>
                <w:noProof w:val="0"/>
                <w:sz w:val="22"/>
                <w:szCs w:val="22"/>
                <w:lang w:eastAsia="en-US"/>
              </w:rPr>
              <w:t>2013. évi CCXXXII. törvény (</w:t>
            </w:r>
            <w:proofErr w:type="spellStart"/>
            <w:r w:rsidRPr="00D018A7">
              <w:rPr>
                <w:rFonts w:eastAsia="Calibri"/>
                <w:b/>
                <w:bCs/>
                <w:noProof w:val="0"/>
                <w:sz w:val="22"/>
                <w:szCs w:val="22"/>
                <w:lang w:eastAsia="en-US"/>
              </w:rPr>
              <w:t>Nkt</w:t>
            </w:r>
            <w:proofErr w:type="spellEnd"/>
            <w:r w:rsidRPr="00D018A7">
              <w:rPr>
                <w:rFonts w:eastAsia="Calibri"/>
                <w:b/>
                <w:bCs/>
                <w:noProof w:val="0"/>
                <w:sz w:val="22"/>
                <w:szCs w:val="22"/>
                <w:lang w:eastAsia="en-US"/>
              </w:rPr>
              <w:t>.)</w:t>
            </w:r>
          </w:p>
          <w:p w:rsidR="00D018A7" w:rsidRPr="00D018A7" w:rsidRDefault="00D018A7" w:rsidP="0095526B">
            <w:pPr>
              <w:overflowPunct/>
              <w:jc w:val="center"/>
              <w:textAlignment w:val="auto"/>
              <w:rPr>
                <w:rFonts w:eastAsia="Calibri"/>
                <w:noProof w:val="0"/>
                <w:sz w:val="22"/>
                <w:szCs w:val="22"/>
                <w:lang w:eastAsia="en-US"/>
              </w:rPr>
            </w:pPr>
            <w:r w:rsidRPr="00D018A7">
              <w:rPr>
                <w:rFonts w:eastAsia="Calibri"/>
                <w:b/>
                <w:bCs/>
                <w:noProof w:val="0"/>
                <w:sz w:val="22"/>
                <w:szCs w:val="22"/>
                <w:lang w:eastAsia="en-US"/>
              </w:rPr>
              <w:t>4. § (2) bekezdés</w:t>
            </w:r>
          </w:p>
          <w:p w:rsidR="00D018A7" w:rsidRPr="00D018A7" w:rsidRDefault="00D018A7" w:rsidP="0095526B">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B851E6" w:rsidRDefault="00B851E6" w:rsidP="0095526B">
            <w:pPr>
              <w:jc w:val="both"/>
              <w:rPr>
                <w:rFonts w:eastAsia="Calibri"/>
                <w:noProof w:val="0"/>
                <w:sz w:val="22"/>
                <w:szCs w:val="22"/>
                <w:lang w:eastAsia="en-US"/>
              </w:rPr>
            </w:pPr>
          </w:p>
          <w:p w:rsidR="00FA52F8" w:rsidRDefault="00B85E4E" w:rsidP="0095526B">
            <w:pPr>
              <w:jc w:val="both"/>
              <w:rPr>
                <w:sz w:val="22"/>
                <w:szCs w:val="22"/>
              </w:rPr>
            </w:pPr>
            <w:r w:rsidRPr="00D018A7">
              <w:rPr>
                <w:rFonts w:eastAsia="Calibri"/>
                <w:noProof w:val="0"/>
                <w:sz w:val="22"/>
                <w:szCs w:val="22"/>
                <w:lang w:eastAsia="en-US"/>
              </w:rPr>
              <w:t>A nemzeti köznevelésről szóló törvény alapján felmenő rendszerben bevezetésre kerül</w:t>
            </w:r>
            <w:r>
              <w:rPr>
                <w:rFonts w:eastAsia="Calibri"/>
                <w:noProof w:val="0"/>
                <w:sz w:val="22"/>
                <w:szCs w:val="22"/>
                <w:lang w:eastAsia="en-US"/>
              </w:rPr>
              <w:t xml:space="preserve">ő </w:t>
            </w:r>
            <w:r w:rsidRPr="00D018A7">
              <w:rPr>
                <w:rFonts w:eastAsia="Calibri"/>
                <w:noProof w:val="0"/>
                <w:sz w:val="22"/>
                <w:szCs w:val="22"/>
                <w:lang w:eastAsia="en-US"/>
              </w:rPr>
              <w:t>ingyenes iskolai tankönyvellátás</w:t>
            </w:r>
            <w:r>
              <w:rPr>
                <w:sz w:val="22"/>
                <w:szCs w:val="22"/>
              </w:rPr>
              <w:t xml:space="preserve"> egy ütemben történő kiterjesztésével </w:t>
            </w:r>
            <w:r w:rsidR="003A3969">
              <w:rPr>
                <w:sz w:val="22"/>
                <w:szCs w:val="22"/>
              </w:rPr>
              <w:t xml:space="preserve">a 2017/2018-as tanévtől </w:t>
            </w:r>
            <w:r>
              <w:rPr>
                <w:sz w:val="22"/>
                <w:szCs w:val="22"/>
              </w:rPr>
              <w:t>az 1-9. évfolyam valamennyi tanulója</w:t>
            </w:r>
            <w:r w:rsidR="00184062">
              <w:rPr>
                <w:sz w:val="22"/>
                <w:szCs w:val="22"/>
              </w:rPr>
              <w:t>,</w:t>
            </w:r>
            <w:r>
              <w:rPr>
                <w:sz w:val="22"/>
                <w:szCs w:val="22"/>
              </w:rPr>
              <w:t xml:space="preserve"> </w:t>
            </w:r>
            <w:r w:rsidR="00184062">
              <w:rPr>
                <w:sz w:val="22"/>
                <w:szCs w:val="22"/>
              </w:rPr>
              <w:t xml:space="preserve">valamint a </w:t>
            </w:r>
            <w:r w:rsidR="00184062" w:rsidRPr="00184062">
              <w:rPr>
                <w:sz w:val="22"/>
                <w:szCs w:val="22"/>
              </w:rPr>
              <w:t>nemzetiségi és gyógypedagógiai nevelés-oktatásban részesülők</w:t>
            </w:r>
            <w:r w:rsidR="00184062">
              <w:rPr>
                <w:sz w:val="22"/>
                <w:szCs w:val="22"/>
              </w:rPr>
              <w:t xml:space="preserve"> alanyi jogon ingyenes tankönyvellátásra jogosultak.</w:t>
            </w:r>
          </w:p>
          <w:p w:rsidR="00184062" w:rsidRDefault="00184062" w:rsidP="0095526B">
            <w:pPr>
              <w:jc w:val="both"/>
              <w:rPr>
                <w:sz w:val="22"/>
                <w:szCs w:val="22"/>
              </w:rPr>
            </w:pPr>
          </w:p>
          <w:p w:rsidR="00D018A7" w:rsidRPr="00D018A7" w:rsidRDefault="00B85E4E" w:rsidP="0095526B">
            <w:pPr>
              <w:jc w:val="both"/>
              <w:rPr>
                <w:sz w:val="22"/>
                <w:szCs w:val="22"/>
              </w:rPr>
            </w:pPr>
            <w:r>
              <w:rPr>
                <w:sz w:val="22"/>
                <w:szCs w:val="22"/>
              </w:rPr>
              <w:t>A 10-12. évfolyamon i</w:t>
            </w:r>
            <w:r w:rsidR="00D018A7" w:rsidRPr="00D018A7">
              <w:rPr>
                <w:sz w:val="22"/>
                <w:szCs w:val="22"/>
              </w:rPr>
              <w:t xml:space="preserve">ngyenes tankönyvre jogosult </w:t>
            </w:r>
            <w:r>
              <w:rPr>
                <w:sz w:val="22"/>
                <w:szCs w:val="22"/>
              </w:rPr>
              <w:t>az, aki</w:t>
            </w:r>
            <w:r w:rsidR="00D018A7" w:rsidRPr="00D018A7">
              <w:rPr>
                <w:sz w:val="22"/>
                <w:szCs w:val="22"/>
              </w:rPr>
              <w:t>:</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tartósan beteg</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három vagy többgyermekes családban él,</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nagykorú és saját jogán iskoláztatási támogatásra jogosult, vagy</w:t>
            </w:r>
          </w:p>
          <w:p w:rsidR="00D018A7" w:rsidRPr="00D018A7" w:rsidRDefault="00D018A7" w:rsidP="00D82821">
            <w:pPr>
              <w:overflowPunct/>
              <w:ind w:left="230" w:hanging="230"/>
              <w:jc w:val="both"/>
              <w:textAlignment w:val="auto"/>
              <w:rPr>
                <w:color w:val="000000"/>
                <w:sz w:val="22"/>
                <w:szCs w:val="22"/>
              </w:rPr>
            </w:pPr>
            <w:r w:rsidRPr="00D018A7">
              <w:rPr>
                <w:color w:val="000000"/>
                <w:sz w:val="22"/>
                <w:szCs w:val="22"/>
              </w:rPr>
              <w:t>-</w:t>
            </w:r>
            <w:r w:rsidR="00D82821">
              <w:rPr>
                <w:color w:val="000000"/>
                <w:sz w:val="22"/>
                <w:szCs w:val="22"/>
              </w:rPr>
              <w:tab/>
            </w:r>
            <w:r w:rsidRPr="00D018A7">
              <w:rPr>
                <w:color w:val="000000"/>
                <w:sz w:val="22"/>
                <w:szCs w:val="22"/>
              </w:rPr>
              <w:t>rendszeres gyermekvédelmi kedvezményben részesülő tanuló.</w:t>
            </w:r>
          </w:p>
          <w:p w:rsidR="00D018A7" w:rsidRPr="00D018A7" w:rsidRDefault="00D018A7" w:rsidP="0095526B">
            <w:pPr>
              <w:overflowPunct/>
              <w:jc w:val="both"/>
              <w:textAlignment w:val="auto"/>
              <w:rPr>
                <w:color w:val="000000"/>
                <w:sz w:val="22"/>
                <w:szCs w:val="22"/>
              </w:rPr>
            </w:pPr>
          </w:p>
          <w:p w:rsidR="00D018A7" w:rsidRPr="00D018A7" w:rsidRDefault="00D018A7" w:rsidP="0095526B">
            <w:pPr>
              <w:ind w:left="142" w:hanging="142"/>
              <w:jc w:val="both"/>
              <w:rPr>
                <w:color w:val="000000"/>
                <w:sz w:val="22"/>
                <w:szCs w:val="22"/>
              </w:rPr>
            </w:pPr>
            <w:r w:rsidRPr="00D018A7">
              <w:rPr>
                <w:color w:val="000000"/>
                <w:sz w:val="22"/>
                <w:szCs w:val="22"/>
              </w:rPr>
              <w:t>Nem vehető igénybe a normatív kedvezmény:</w:t>
            </w:r>
          </w:p>
          <w:p w:rsidR="00D018A7" w:rsidRPr="00D018A7" w:rsidRDefault="00D018A7" w:rsidP="0095526B">
            <w:pPr>
              <w:jc w:val="both"/>
              <w:rPr>
                <w:color w:val="000000"/>
                <w:sz w:val="22"/>
                <w:szCs w:val="22"/>
              </w:rPr>
            </w:pPr>
            <w:r w:rsidRPr="00D018A7">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rFonts w:eastAsia="Calibri"/>
                <w:noProof w:val="0"/>
                <w:sz w:val="22"/>
                <w:szCs w:val="22"/>
                <w:lang w:eastAsia="en-US"/>
              </w:rPr>
            </w:pPr>
            <w:r w:rsidRPr="00D018A7">
              <w:rPr>
                <w:rFonts w:eastAsia="Calibri"/>
                <w:noProof w:val="0"/>
                <w:sz w:val="22"/>
                <w:szCs w:val="22"/>
                <w:lang w:eastAsia="en-US"/>
              </w:rPr>
              <w:t>Abban a kérdésben, hogy a normatív kedvezményre való jogosultság elbírálásánál kit kell</w:t>
            </w:r>
          </w:p>
          <w:p w:rsidR="00D018A7" w:rsidRPr="00D018A7" w:rsidRDefault="00D018A7" w:rsidP="0095526B">
            <w:pPr>
              <w:overflowPunct/>
              <w:ind w:left="230" w:hanging="284"/>
              <w:jc w:val="both"/>
              <w:textAlignment w:val="auto"/>
              <w:rPr>
                <w:rFonts w:eastAsia="Calibri"/>
                <w:noProof w:val="0"/>
                <w:sz w:val="22"/>
                <w:szCs w:val="22"/>
                <w:lang w:eastAsia="en-US"/>
              </w:rPr>
            </w:pPr>
            <w:r w:rsidRPr="00D018A7">
              <w:rPr>
                <w:rFonts w:eastAsia="Calibri"/>
                <w:iCs/>
                <w:noProof w:val="0"/>
                <w:sz w:val="22"/>
                <w:szCs w:val="22"/>
                <w:lang w:eastAsia="en-US"/>
              </w:rPr>
              <w:t xml:space="preserve">a) </w:t>
            </w:r>
            <w:r w:rsidRPr="00D018A7">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w:t>
            </w:r>
            <w:r w:rsidR="009D6E13">
              <w:rPr>
                <w:rFonts w:eastAsia="Calibri"/>
                <w:noProof w:val="0"/>
                <w:sz w:val="22"/>
                <w:szCs w:val="22"/>
                <w:lang w:eastAsia="en-US"/>
              </w:rPr>
              <w:t>etkor elérése miatt szűnt meg -</w:t>
            </w:r>
            <w:r w:rsidRPr="00D018A7">
              <w:rPr>
                <w:rFonts w:eastAsia="Calibri"/>
                <w:noProof w:val="0"/>
                <w:sz w:val="22"/>
                <w:szCs w:val="22"/>
                <w:lang w:eastAsia="en-US"/>
              </w:rPr>
              <w:t xml:space="preserve"> a családok támogatásáról szóló 1998. évi LXXXIV. törvény II. Fejezetében,</w:t>
            </w:r>
          </w:p>
          <w:p w:rsidR="00D018A7" w:rsidRPr="00D018A7" w:rsidRDefault="00D018A7" w:rsidP="0095526B">
            <w:pPr>
              <w:overflowPunct/>
              <w:ind w:left="230" w:hanging="284"/>
              <w:jc w:val="both"/>
              <w:textAlignment w:val="auto"/>
              <w:rPr>
                <w:noProof w:val="0"/>
                <w:sz w:val="22"/>
                <w:szCs w:val="22"/>
              </w:rPr>
            </w:pPr>
            <w:r w:rsidRPr="00D018A7">
              <w:rPr>
                <w:rFonts w:eastAsia="Calibri"/>
                <w:iCs/>
                <w:noProof w:val="0"/>
                <w:sz w:val="22"/>
                <w:szCs w:val="22"/>
                <w:lang w:eastAsia="en-US"/>
              </w:rPr>
              <w:t xml:space="preserve">b) </w:t>
            </w:r>
            <w:r w:rsidRPr="00D018A7">
              <w:rPr>
                <w:rFonts w:eastAsia="Calibri"/>
                <w:noProof w:val="0"/>
                <w:sz w:val="22"/>
                <w:szCs w:val="22"/>
                <w:lang w:eastAsia="en-US"/>
              </w:rPr>
              <w:t xml:space="preserve">sajátos nevelési igényűnek tekinteni, az </w:t>
            </w:r>
            <w:proofErr w:type="spellStart"/>
            <w:r w:rsidRPr="00D018A7">
              <w:rPr>
                <w:rFonts w:eastAsia="Calibri"/>
                <w:noProof w:val="0"/>
                <w:sz w:val="22"/>
                <w:szCs w:val="22"/>
                <w:lang w:eastAsia="en-US"/>
              </w:rPr>
              <w:t>Nkt</w:t>
            </w:r>
            <w:proofErr w:type="spellEnd"/>
            <w:r w:rsidRPr="00D018A7">
              <w:rPr>
                <w:rFonts w:eastAsia="Calibri"/>
                <w:noProof w:val="0"/>
                <w:sz w:val="22"/>
                <w:szCs w:val="22"/>
                <w:lang w:eastAsia="en-US"/>
              </w:rPr>
              <w:t>. sajátos nevelési igény meghatározására vonatkozó rendelkezésében foglaltakat kell alkalmazni</w:t>
            </w:r>
            <w:r w:rsidRPr="00D018A7">
              <w:rPr>
                <w:rFonts w:eastAsia="Calibri"/>
                <w:noProof w:val="0"/>
                <w:lang w:eastAsia="en-US"/>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shd w:val="clear" w:color="auto" w:fill="auto"/>
              <w:rPr>
                <w:szCs w:val="22"/>
              </w:rPr>
            </w:pPr>
          </w:p>
          <w:p w:rsidR="00D018A7" w:rsidRPr="00D018A7" w:rsidRDefault="00D018A7" w:rsidP="0095526B">
            <w:pPr>
              <w:pStyle w:val="Szvegtrzs210"/>
              <w:shd w:val="clear" w:color="auto" w:fill="auto"/>
              <w:rPr>
                <w:szCs w:val="22"/>
              </w:rPr>
            </w:pPr>
            <w:r w:rsidRPr="00D018A7">
              <w:rPr>
                <w:szCs w:val="22"/>
              </w:rPr>
              <w:t>Igény-bejelentés alapján az iskola igazgatója.</w:t>
            </w:r>
          </w:p>
          <w:p w:rsidR="00D018A7" w:rsidRPr="00D018A7" w:rsidRDefault="00D018A7" w:rsidP="0095526B">
            <w:pPr>
              <w:pStyle w:val="Szvegtrzs210"/>
              <w:shd w:val="clear" w:color="auto" w:fill="auto"/>
              <w:rPr>
                <w:szCs w:val="22"/>
              </w:rPr>
            </w:pPr>
            <w:r w:rsidRPr="00D018A7">
              <w:rPr>
                <w:szCs w:val="22"/>
              </w:rPr>
              <w:t xml:space="preserve">Az igény-bejelentés </w:t>
            </w:r>
            <w:r w:rsidR="003A3969">
              <w:rPr>
                <w:szCs w:val="22"/>
              </w:rPr>
              <w:t xml:space="preserve">és az igazolás leadásának határideje adott év október 1. </w:t>
            </w:r>
          </w:p>
          <w:p w:rsidR="00D018A7" w:rsidRPr="00D018A7" w:rsidRDefault="00D018A7" w:rsidP="0095526B">
            <w:pPr>
              <w:pStyle w:val="Szvegtrzs210"/>
              <w:shd w:val="clear" w:color="auto" w:fill="auto"/>
              <w:rPr>
                <w:szCs w:val="22"/>
              </w:rPr>
            </w:pPr>
            <w:r w:rsidRPr="00D018A7">
              <w:rPr>
                <w:szCs w:val="22"/>
              </w:rPr>
              <w:t xml:space="preserve">Az igény-bejelentési határidő elmulasztása jogvesztő hatályú </w:t>
            </w:r>
          </w:p>
          <w:p w:rsidR="00D018A7" w:rsidRPr="00D018A7" w:rsidRDefault="00D018A7" w:rsidP="0095526B">
            <w:pPr>
              <w:pStyle w:val="Szvegtrzs210"/>
              <w:shd w:val="clear" w:color="auto" w:fill="auto"/>
              <w:rPr>
                <w:szCs w:val="22"/>
              </w:rPr>
            </w:pPr>
          </w:p>
          <w:p w:rsidR="00D018A7" w:rsidRPr="00D018A7" w:rsidRDefault="00D018A7" w:rsidP="0095526B">
            <w:pPr>
              <w:pStyle w:val="Szvegtrzs210"/>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rPr>
                <w:szCs w:val="22"/>
              </w:rPr>
            </w:pPr>
          </w:p>
          <w:p w:rsidR="00D018A7" w:rsidRPr="00D018A7" w:rsidRDefault="00D018A7" w:rsidP="0095526B">
            <w:pPr>
              <w:pStyle w:val="Szvegtrzs34"/>
              <w:jc w:val="center"/>
              <w:rPr>
                <w:szCs w:val="22"/>
              </w:rPr>
            </w:pPr>
          </w:p>
        </w:tc>
      </w:tr>
    </w:tbl>
    <w:p w:rsidR="009222C3" w:rsidRDefault="009222C3" w:rsidP="0095526B"/>
    <w:p w:rsidR="003501AB" w:rsidRDefault="003501AB" w:rsidP="0095526B"/>
    <w:p w:rsidR="003501AB" w:rsidRDefault="003501AB" w:rsidP="0095526B"/>
    <w:p w:rsidR="00CC1FB0" w:rsidRDefault="00CC1FB0" w:rsidP="0095526B"/>
    <w:p w:rsidR="00CC1FB0" w:rsidRDefault="00CC1FB0" w:rsidP="0095526B"/>
    <w:tbl>
      <w:tblPr>
        <w:tblW w:w="0" w:type="auto"/>
        <w:tblInd w:w="54" w:type="dxa"/>
        <w:tblLayout w:type="fixed"/>
        <w:tblCellMar>
          <w:left w:w="54" w:type="dxa"/>
          <w:right w:w="54" w:type="dxa"/>
        </w:tblCellMar>
        <w:tblLook w:val="0000" w:firstRow="0" w:lastRow="0" w:firstColumn="0" w:lastColumn="0" w:noHBand="0" w:noVBand="0"/>
      </w:tblPr>
      <w:tblGrid>
        <w:gridCol w:w="1985"/>
        <w:gridCol w:w="5812"/>
        <w:gridCol w:w="1417"/>
        <w:gridCol w:w="5954"/>
      </w:tblGrid>
      <w:tr w:rsidR="009222C3" w:rsidRPr="00CC1FB0">
        <w:tc>
          <w:tcPr>
            <w:tcW w:w="15168" w:type="dxa"/>
            <w:gridSpan w:val="4"/>
            <w:tcBorders>
              <w:top w:val="single" w:sz="6" w:space="0" w:color="auto"/>
              <w:left w:val="single" w:sz="6" w:space="0" w:color="auto"/>
              <w:bottom w:val="single" w:sz="6" w:space="0" w:color="auto"/>
              <w:right w:val="single" w:sz="6" w:space="0" w:color="auto"/>
            </w:tcBorders>
            <w:shd w:val="clear" w:color="auto" w:fill="000080"/>
          </w:tcPr>
          <w:p w:rsidR="009222C3" w:rsidRPr="00CC1FB0" w:rsidRDefault="00CC1FB0" w:rsidP="0095526B">
            <w:pPr>
              <w:jc w:val="center"/>
              <w:rPr>
                <w:b/>
                <w:i/>
                <w:color w:val="FFFFFF"/>
                <w:sz w:val="8"/>
              </w:rPr>
            </w:pPr>
            <w:r>
              <w:br w:type="page"/>
            </w:r>
          </w:p>
          <w:p w:rsidR="009222C3" w:rsidRPr="00CC1FB0" w:rsidRDefault="009222C3" w:rsidP="0095526B">
            <w:pPr>
              <w:jc w:val="center"/>
              <w:rPr>
                <w:b/>
                <w:i/>
                <w:color w:val="FFFFFF"/>
                <w:sz w:val="36"/>
              </w:rPr>
            </w:pPr>
            <w:r w:rsidRPr="00CC1FB0">
              <w:rPr>
                <w:b/>
                <w:i/>
                <w:color w:val="FFFFFF"/>
                <w:sz w:val="36"/>
              </w:rPr>
              <w:t xml:space="preserve">1997. évi XXXI. törvényben szabályozott szociális rászorultságtól függő ellátások </w:t>
            </w:r>
          </w:p>
          <w:p w:rsidR="009222C3" w:rsidRPr="00CC1FB0" w:rsidRDefault="009222C3" w:rsidP="0095526B">
            <w:pPr>
              <w:jc w:val="center"/>
              <w:rPr>
                <w:b/>
                <w:i/>
                <w:color w:val="FFFFFF"/>
                <w:sz w:val="32"/>
                <w:szCs w:val="32"/>
              </w:rPr>
            </w:pPr>
            <w:r w:rsidRPr="00CC1FB0">
              <w:rPr>
                <w:i/>
                <w:color w:val="FFFFFF"/>
                <w:sz w:val="32"/>
                <w:szCs w:val="32"/>
              </w:rPr>
              <w:t>( a gyermekek védelméről és a gyámügyi igazgatásról )</w:t>
            </w:r>
          </w:p>
          <w:p w:rsidR="009222C3" w:rsidRPr="00CC1FB0" w:rsidRDefault="009222C3" w:rsidP="0095526B">
            <w:pPr>
              <w:jc w:val="center"/>
              <w:rPr>
                <w:i/>
                <w:color w:val="FFFFFF"/>
                <w:sz w:val="8"/>
              </w:rPr>
            </w:pPr>
          </w:p>
        </w:tc>
      </w:tr>
      <w:tr w:rsidR="009222C3" w:rsidRPr="00D018A7" w:rsidTr="005B2140">
        <w:trPr>
          <w:trHeight w:val="421"/>
        </w:trPr>
        <w:tc>
          <w:tcPr>
            <w:tcW w:w="15168" w:type="dxa"/>
            <w:gridSpan w:val="4"/>
            <w:tcBorders>
              <w:top w:val="single" w:sz="6" w:space="0" w:color="auto"/>
              <w:left w:val="single" w:sz="6" w:space="0" w:color="auto"/>
              <w:bottom w:val="single" w:sz="6" w:space="0" w:color="auto"/>
              <w:right w:val="single" w:sz="6" w:space="0" w:color="auto"/>
            </w:tcBorders>
            <w:shd w:val="clear" w:color="auto" w:fill="C0C0C0"/>
          </w:tcPr>
          <w:p w:rsidR="009222C3" w:rsidRPr="00D018A7" w:rsidRDefault="009222C3" w:rsidP="0095526B">
            <w:pPr>
              <w:jc w:val="center"/>
              <w:rPr>
                <w:b/>
                <w:color w:val="FFFFFF"/>
                <w:sz w:val="8"/>
              </w:rPr>
            </w:pPr>
          </w:p>
          <w:p w:rsidR="009222C3" w:rsidRPr="005B2140" w:rsidRDefault="009222C3" w:rsidP="0095526B">
            <w:pPr>
              <w:jc w:val="center"/>
              <w:rPr>
                <w:color w:val="FFFFFF"/>
                <w:sz w:val="28"/>
                <w:szCs w:val="28"/>
              </w:rPr>
            </w:pPr>
            <w:r w:rsidRPr="005B2140">
              <w:rPr>
                <w:b/>
                <w:color w:val="FFFFFF"/>
                <w:sz w:val="28"/>
                <w:szCs w:val="28"/>
              </w:rPr>
              <w:t>Pénzbeli ellátások</w:t>
            </w:r>
          </w:p>
          <w:p w:rsidR="009222C3" w:rsidRPr="00D018A7" w:rsidRDefault="009222C3" w:rsidP="0095526B">
            <w:pPr>
              <w:rPr>
                <w:color w:val="FFFFFF"/>
                <w:sz w:val="8"/>
              </w:rPr>
            </w:pPr>
          </w:p>
        </w:tc>
      </w:tr>
      <w:tr w:rsidR="00D018A7" w:rsidRPr="00D018A7" w:rsidTr="005B214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1985" w:type="dxa"/>
            <w:shd w:val="clear" w:color="auto" w:fill="C0C0C0"/>
          </w:tcPr>
          <w:p w:rsidR="00D018A7" w:rsidRPr="00D018A7" w:rsidRDefault="00D018A7" w:rsidP="0095526B">
            <w:pPr>
              <w:jc w:val="center"/>
              <w:rPr>
                <w:b/>
                <w:color w:val="000000"/>
                <w:sz w:val="24"/>
              </w:rPr>
            </w:pPr>
            <w:r w:rsidRPr="00D018A7">
              <w:br w:type="page"/>
            </w:r>
            <w:r w:rsidRPr="00D018A7">
              <w:rPr>
                <w:b/>
                <w:color w:val="000000"/>
                <w:sz w:val="24"/>
              </w:rPr>
              <w:t>Típus</w:t>
            </w:r>
          </w:p>
        </w:tc>
        <w:tc>
          <w:tcPr>
            <w:tcW w:w="5812" w:type="dxa"/>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417" w:type="dxa"/>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5954" w:type="dxa"/>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5B2140">
        <w:trPr>
          <w:trHeight w:val="417"/>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ind w:left="230" w:hanging="230"/>
              <w:rPr>
                <w:b/>
                <w:sz w:val="22"/>
                <w:szCs w:val="22"/>
              </w:rPr>
            </w:pPr>
            <w:r w:rsidRPr="00D018A7">
              <w:rPr>
                <w:b/>
                <w:sz w:val="22"/>
                <w:szCs w:val="22"/>
              </w:rPr>
              <w:t>1. Rendszeres gyermekvédelmi kedvezmény</w:t>
            </w:r>
          </w:p>
          <w:p w:rsidR="00D018A7" w:rsidRPr="00D018A7" w:rsidRDefault="00D018A7" w:rsidP="0095526B">
            <w:pPr>
              <w:jc w:val="center"/>
              <w:rPr>
                <w:b/>
                <w:sz w:val="22"/>
                <w:szCs w:val="22"/>
              </w:rPr>
            </w:pPr>
            <w:r w:rsidRPr="00D018A7">
              <w:rPr>
                <w:b/>
                <w:sz w:val="22"/>
                <w:szCs w:val="22"/>
              </w:rPr>
              <w:t>19.§</w:t>
            </w:r>
          </w:p>
          <w:p w:rsidR="00D018A7" w:rsidRPr="00D018A7" w:rsidRDefault="00D018A7" w:rsidP="0095526B">
            <w:pPr>
              <w:rPr>
                <w:sz w:val="22"/>
                <w:szCs w:val="22"/>
              </w:rPr>
            </w:pPr>
          </w:p>
          <w:p w:rsidR="00D018A7" w:rsidRPr="00D018A7" w:rsidRDefault="00D018A7" w:rsidP="0095526B">
            <w:pPr>
              <w:ind w:left="230" w:hanging="230"/>
              <w:jc w:val="both"/>
              <w:rPr>
                <w:sz w:val="22"/>
                <w:szCs w:val="22"/>
              </w:rPr>
            </w:pPr>
            <w:r w:rsidRPr="00D018A7">
              <w:rPr>
                <w:sz w:val="22"/>
                <w:szCs w:val="22"/>
              </w:rPr>
              <w:t xml:space="preserve">. </w:t>
            </w:r>
          </w:p>
          <w:p w:rsidR="00D018A7" w:rsidRPr="00D018A7" w:rsidRDefault="00D018A7" w:rsidP="0095526B">
            <w:pPr>
              <w:rPr>
                <w:sz w:val="22"/>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Rendszeres gyermekvédelmi kedvezményre jogosult:</w:t>
            </w:r>
          </w:p>
          <w:p w:rsidR="00D018A7" w:rsidRPr="00D018A7" w:rsidRDefault="00D018A7" w:rsidP="007F5765">
            <w:pPr>
              <w:jc w:val="both"/>
              <w:rPr>
                <w:sz w:val="22"/>
                <w:szCs w:val="22"/>
              </w:rPr>
            </w:pPr>
            <w:r w:rsidRPr="00D018A7">
              <w:rPr>
                <w:sz w:val="22"/>
                <w:szCs w:val="22"/>
              </w:rPr>
              <w:t xml:space="preserve">a) akinek gondozó családjában az egy főre jutó havi jövedelem összege nem haladja meg az öregségi nyugdíj mindenkori legkisebb összegének </w:t>
            </w:r>
            <w:r w:rsidR="00CD24C8">
              <w:rPr>
                <w:b/>
                <w:sz w:val="22"/>
                <w:szCs w:val="22"/>
              </w:rPr>
              <w:t>145%-át 41.325</w:t>
            </w:r>
            <w:r w:rsidRPr="00D018A7">
              <w:rPr>
                <w:b/>
                <w:sz w:val="22"/>
                <w:szCs w:val="22"/>
              </w:rPr>
              <w:t xml:space="preserve">,- Ft </w:t>
            </w:r>
            <w:r w:rsidRPr="00D018A7">
              <w:rPr>
                <w:sz w:val="22"/>
                <w:szCs w:val="22"/>
              </w:rPr>
              <w:t xml:space="preserve">ha </w:t>
            </w:r>
          </w:p>
          <w:p w:rsidR="00D018A7" w:rsidRPr="00D018A7" w:rsidRDefault="00D018A7" w:rsidP="0095526B">
            <w:pPr>
              <w:ind w:left="230" w:hanging="142"/>
              <w:jc w:val="both"/>
              <w:rPr>
                <w:sz w:val="22"/>
                <w:szCs w:val="22"/>
              </w:rPr>
            </w:pPr>
            <w:r w:rsidRPr="00D018A7">
              <w:rPr>
                <w:sz w:val="22"/>
                <w:szCs w:val="22"/>
              </w:rPr>
              <w:t>-</w:t>
            </w:r>
            <w:r w:rsidR="00B9577B">
              <w:rPr>
                <w:sz w:val="22"/>
                <w:szCs w:val="22"/>
              </w:rPr>
              <w:tab/>
            </w:r>
            <w:r w:rsidRPr="00D018A7">
              <w:rPr>
                <w:sz w:val="22"/>
                <w:szCs w:val="22"/>
              </w:rPr>
              <w:t>a gyermeket egyedülálló szülő, illetve más törvényes képviselő gondozza, vagy</w:t>
            </w:r>
          </w:p>
          <w:p w:rsidR="00D018A7" w:rsidRPr="00D018A7" w:rsidRDefault="00D018A7" w:rsidP="0095526B">
            <w:pPr>
              <w:ind w:left="230" w:hanging="142"/>
              <w:jc w:val="both"/>
              <w:rPr>
                <w:sz w:val="22"/>
                <w:szCs w:val="22"/>
              </w:rPr>
            </w:pPr>
            <w:r w:rsidRPr="00D018A7">
              <w:rPr>
                <w:sz w:val="22"/>
                <w:szCs w:val="22"/>
              </w:rPr>
              <w:t>-</w:t>
            </w:r>
            <w:r w:rsidR="00B9577B">
              <w:rPr>
                <w:sz w:val="22"/>
                <w:szCs w:val="22"/>
              </w:rPr>
              <w:tab/>
            </w:r>
            <w:r w:rsidRPr="00D018A7">
              <w:rPr>
                <w:sz w:val="22"/>
                <w:szCs w:val="22"/>
              </w:rPr>
              <w:t>a gyermek tartósan beteg, illetve súlyosan fogyatékos, vagy</w:t>
            </w:r>
          </w:p>
          <w:p w:rsidR="00D018A7" w:rsidRPr="00D018A7" w:rsidRDefault="00D018A7" w:rsidP="0095526B">
            <w:pPr>
              <w:ind w:left="230" w:hanging="142"/>
              <w:jc w:val="both"/>
              <w:rPr>
                <w:sz w:val="22"/>
                <w:szCs w:val="22"/>
              </w:rPr>
            </w:pPr>
            <w:r w:rsidRPr="00D018A7">
              <w:rPr>
                <w:sz w:val="22"/>
                <w:szCs w:val="22"/>
              </w:rPr>
              <w:t>-</w:t>
            </w:r>
            <w:r w:rsidR="00B9577B">
              <w:rPr>
                <w:sz w:val="22"/>
                <w:szCs w:val="22"/>
              </w:rPr>
              <w:tab/>
            </w:r>
            <w:r w:rsidRPr="00D018A7">
              <w:rPr>
                <w:sz w:val="22"/>
                <w:szCs w:val="22"/>
              </w:rPr>
              <w:t>a nagykorúvá vált gyermek esetén, ha a törvény szerinti tanulmányokat folytat és megfelel az egyéb feltételeknek,</w:t>
            </w:r>
          </w:p>
          <w:p w:rsidR="00D018A7" w:rsidRPr="00D018A7" w:rsidRDefault="00D018A7" w:rsidP="007F5765">
            <w:pPr>
              <w:jc w:val="both"/>
              <w:rPr>
                <w:sz w:val="22"/>
                <w:szCs w:val="22"/>
              </w:rPr>
            </w:pPr>
            <w:r w:rsidRPr="00D018A7">
              <w:rPr>
                <w:sz w:val="22"/>
                <w:szCs w:val="22"/>
              </w:rPr>
              <w:t>b) akinek gondozó családjában az egy főre jutó jövedelem nem haladja meg</w:t>
            </w:r>
            <w:r w:rsidRPr="00D018A7">
              <w:rPr>
                <w:b/>
                <w:sz w:val="22"/>
                <w:szCs w:val="22"/>
              </w:rPr>
              <w:t xml:space="preserve"> </w:t>
            </w:r>
            <w:r w:rsidRPr="00D018A7">
              <w:rPr>
                <w:sz w:val="22"/>
                <w:szCs w:val="22"/>
              </w:rPr>
              <w:t>az öregségi nyugdíj legkisebb összegének</w:t>
            </w:r>
            <w:r w:rsidR="00CD24C8">
              <w:rPr>
                <w:b/>
                <w:sz w:val="22"/>
                <w:szCs w:val="22"/>
              </w:rPr>
              <w:t xml:space="preserve"> 135%-át 38.475</w:t>
            </w:r>
            <w:r w:rsidRPr="00D018A7">
              <w:rPr>
                <w:b/>
                <w:sz w:val="22"/>
                <w:szCs w:val="22"/>
              </w:rPr>
              <w:t>,- Ft</w:t>
            </w:r>
            <w:r w:rsidRPr="00D018A7">
              <w:rPr>
                <w:sz w:val="22"/>
                <w:szCs w:val="22"/>
              </w:rPr>
              <w:t xml:space="preserve"> az a.) pont alá nem tartozó esetben,</w:t>
            </w:r>
          </w:p>
          <w:p w:rsidR="00D018A7" w:rsidRPr="00D018A7" w:rsidRDefault="00D018A7" w:rsidP="0095526B">
            <w:pPr>
              <w:jc w:val="both"/>
              <w:rPr>
                <w:sz w:val="22"/>
                <w:szCs w:val="22"/>
              </w:rPr>
            </w:pPr>
            <w:r w:rsidRPr="00D018A7">
              <w:rPr>
                <w:sz w:val="22"/>
                <w:szCs w:val="22"/>
              </w:rPr>
              <w:t>feltéve, hogy a vagyoni helyzet vizsgálata során a gondozó családban az egy főre jutó vagyon értéke nem haladja meg a törvényben meghatározott értéket.</w:t>
            </w:r>
          </w:p>
          <w:p w:rsidR="00D018A7" w:rsidRPr="00D018A7" w:rsidRDefault="00D018A7" w:rsidP="0095526B">
            <w:pPr>
              <w:jc w:val="both"/>
              <w:rPr>
                <w:sz w:val="22"/>
                <w:szCs w:val="22"/>
              </w:rPr>
            </w:pPr>
            <w:r w:rsidRPr="00D018A7">
              <w:rPr>
                <w:sz w:val="22"/>
                <w:szCs w:val="22"/>
              </w:rPr>
              <w:t xml:space="preserve">Vagyon alatt azt a hasznosítható ingatlant, járművet, továbbá vagyoni értékű jogot kell érteni, amelynek egy főre jutó értéke a gyermeket gondozó családban </w:t>
            </w:r>
          </w:p>
          <w:p w:rsidR="00D018A7" w:rsidRPr="00D018A7" w:rsidRDefault="00D018A7" w:rsidP="0095526B">
            <w:pPr>
              <w:ind w:left="230" w:hanging="230"/>
              <w:jc w:val="both"/>
              <w:rPr>
                <w:sz w:val="22"/>
                <w:szCs w:val="22"/>
              </w:rPr>
            </w:pPr>
            <w:r w:rsidRPr="00D018A7">
              <w:rPr>
                <w:sz w:val="22"/>
                <w:szCs w:val="22"/>
              </w:rPr>
              <w:t>-</w:t>
            </w:r>
            <w:r w:rsidR="00B9577B">
              <w:rPr>
                <w:sz w:val="22"/>
                <w:szCs w:val="22"/>
              </w:rPr>
              <w:tab/>
            </w:r>
            <w:r w:rsidRPr="00D018A7">
              <w:rPr>
                <w:sz w:val="22"/>
                <w:szCs w:val="22"/>
              </w:rPr>
              <w:t xml:space="preserve">külön-külön számítva az öregségi nyugdíj legkisebb összegének húszszorosát (570.000,- Ft), vagy </w:t>
            </w:r>
          </w:p>
          <w:p w:rsidR="00D018A7" w:rsidRPr="00D018A7" w:rsidRDefault="00D018A7" w:rsidP="0095526B">
            <w:pPr>
              <w:ind w:left="230" w:hanging="230"/>
              <w:jc w:val="both"/>
              <w:rPr>
                <w:sz w:val="22"/>
                <w:szCs w:val="22"/>
              </w:rPr>
            </w:pPr>
            <w:r w:rsidRPr="00D018A7">
              <w:rPr>
                <w:sz w:val="22"/>
                <w:szCs w:val="22"/>
              </w:rPr>
              <w:t>-</w:t>
            </w:r>
            <w:r w:rsidR="00B9577B">
              <w:rPr>
                <w:sz w:val="22"/>
                <w:szCs w:val="22"/>
              </w:rPr>
              <w:tab/>
            </w:r>
            <w:r w:rsidRPr="00D018A7">
              <w:rPr>
                <w:sz w:val="22"/>
                <w:szCs w:val="22"/>
              </w:rPr>
              <w:t xml:space="preserve">együtt számítva az öregségi nyugdíj legkisebb összegének hetvenszeresét (1.995.000,- Ft) meghaladja. </w:t>
            </w:r>
          </w:p>
          <w:p w:rsidR="00D018A7" w:rsidRPr="00D018A7" w:rsidRDefault="00D018A7" w:rsidP="0095526B">
            <w:pPr>
              <w:jc w:val="both"/>
              <w:rPr>
                <w:sz w:val="22"/>
                <w:szCs w:val="22"/>
              </w:rPr>
            </w:pPr>
            <w:r w:rsidRPr="00D018A7">
              <w:rPr>
                <w:sz w:val="22"/>
                <w:szCs w:val="22"/>
              </w:rPr>
              <w:t>A rendszeres gyermekvédelmi kedvezményre jogosult gyermek után a gyermek családbafogadó gyámjául kirendelt hozzátartozó pénzbeli ellátásra jogosult, ha</w:t>
            </w:r>
          </w:p>
          <w:p w:rsidR="00D018A7" w:rsidRPr="00D018A7" w:rsidRDefault="00D018A7" w:rsidP="00D82821">
            <w:pPr>
              <w:ind w:left="229" w:hanging="229"/>
              <w:jc w:val="both"/>
              <w:rPr>
                <w:sz w:val="22"/>
                <w:szCs w:val="22"/>
              </w:rPr>
            </w:pPr>
            <w:r w:rsidRPr="00D018A7">
              <w:rPr>
                <w:iCs/>
                <w:sz w:val="22"/>
                <w:szCs w:val="22"/>
              </w:rPr>
              <w:t>-</w:t>
            </w:r>
            <w:r w:rsidR="00D82821">
              <w:rPr>
                <w:iCs/>
                <w:sz w:val="22"/>
                <w:szCs w:val="22"/>
              </w:rPr>
              <w:tab/>
            </w:r>
            <w:r w:rsidRPr="00D018A7">
              <w:rPr>
                <w:sz w:val="22"/>
                <w:szCs w:val="22"/>
              </w:rPr>
              <w:t>a gyermek tartására köteles, és</w:t>
            </w:r>
          </w:p>
          <w:p w:rsidR="00D018A7" w:rsidRPr="00D018A7" w:rsidRDefault="00D018A7" w:rsidP="00D82821">
            <w:pPr>
              <w:ind w:left="230" w:hanging="230"/>
              <w:jc w:val="both"/>
              <w:rPr>
                <w:sz w:val="22"/>
                <w:szCs w:val="22"/>
              </w:rPr>
            </w:pPr>
            <w:r w:rsidRPr="00D018A7">
              <w:rPr>
                <w:iCs/>
                <w:sz w:val="22"/>
                <w:szCs w:val="22"/>
              </w:rPr>
              <w:t>-</w:t>
            </w:r>
            <w:r w:rsidR="00D82821">
              <w:rPr>
                <w:iCs/>
                <w:sz w:val="22"/>
                <w:szCs w:val="22"/>
              </w:rPr>
              <w:tab/>
            </w:r>
            <w:r w:rsidRPr="00D018A7">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települési önkormányzat jegyzője, mint gyámhatóság</w:t>
            </w:r>
          </w:p>
        </w:tc>
        <w:tc>
          <w:tcPr>
            <w:tcW w:w="5954" w:type="dxa"/>
            <w:tcBorders>
              <w:top w:val="single" w:sz="6" w:space="0" w:color="auto"/>
              <w:left w:val="single" w:sz="6" w:space="0" w:color="auto"/>
              <w:bottom w:val="single" w:sz="6" w:space="0" w:color="auto"/>
              <w:right w:val="single" w:sz="6" w:space="0" w:color="auto"/>
            </w:tcBorders>
          </w:tcPr>
          <w:p w:rsidR="00B851E6" w:rsidRDefault="00B851E6" w:rsidP="0095526B">
            <w:pPr>
              <w:jc w:val="both"/>
              <w:rPr>
                <w:sz w:val="22"/>
                <w:szCs w:val="22"/>
              </w:rPr>
            </w:pPr>
          </w:p>
          <w:p w:rsidR="00585894" w:rsidRDefault="00D018A7" w:rsidP="0095526B">
            <w:pPr>
              <w:jc w:val="both"/>
              <w:rPr>
                <w:sz w:val="22"/>
                <w:szCs w:val="22"/>
              </w:rPr>
            </w:pPr>
            <w:r w:rsidRPr="00D018A7">
              <w:rPr>
                <w:sz w:val="22"/>
                <w:szCs w:val="22"/>
              </w:rPr>
              <w:t>A rendszeres gyermekvédelmi kedvezményre való jo</w:t>
            </w:r>
            <w:r w:rsidR="00585894">
              <w:rPr>
                <w:sz w:val="22"/>
                <w:szCs w:val="22"/>
              </w:rPr>
              <w:t xml:space="preserve">gosultság alapján a gyermek jogosult </w:t>
            </w:r>
            <w:r w:rsidR="00585894" w:rsidRPr="00D018A7">
              <w:rPr>
                <w:sz w:val="22"/>
                <w:szCs w:val="22"/>
              </w:rPr>
              <w:t xml:space="preserve">: </w:t>
            </w:r>
          </w:p>
          <w:p w:rsidR="00585894" w:rsidRPr="00D018A7" w:rsidRDefault="00585894" w:rsidP="0095526B">
            <w:pPr>
              <w:ind w:left="230" w:hanging="230"/>
              <w:jc w:val="both"/>
              <w:rPr>
                <w:sz w:val="22"/>
                <w:szCs w:val="22"/>
              </w:rPr>
            </w:pPr>
            <w:r>
              <w:rPr>
                <w:rFonts w:eastAsia="Calibri"/>
                <w:noProof w:val="0"/>
                <w:sz w:val="22"/>
                <w:szCs w:val="22"/>
              </w:rPr>
              <w:t>-</w:t>
            </w:r>
            <w:r w:rsidR="00B9577B">
              <w:rPr>
                <w:rFonts w:eastAsia="Calibri"/>
                <w:noProof w:val="0"/>
                <w:sz w:val="22"/>
                <w:szCs w:val="22"/>
              </w:rPr>
              <w:tab/>
            </w:r>
            <w:r w:rsidRPr="001808ED">
              <w:rPr>
                <w:rFonts w:eastAsia="Calibri"/>
                <w:noProof w:val="0"/>
                <w:sz w:val="22"/>
                <w:szCs w:val="22"/>
              </w:rPr>
              <w:t>az évente két alkalommal (augusztus,</w:t>
            </w:r>
            <w:r w:rsidR="003753A0">
              <w:rPr>
                <w:rFonts w:eastAsia="Calibri"/>
                <w:noProof w:val="0"/>
                <w:sz w:val="22"/>
                <w:szCs w:val="22"/>
              </w:rPr>
              <w:t xml:space="preserve"> illetve november hónapban), pénzbeli támogatásra</w:t>
            </w:r>
          </w:p>
          <w:p w:rsidR="00D018A7" w:rsidRPr="00D018A7" w:rsidRDefault="00D018A7" w:rsidP="0095526B">
            <w:pPr>
              <w:ind w:left="229" w:hanging="229"/>
              <w:jc w:val="both"/>
              <w:rPr>
                <w:sz w:val="22"/>
                <w:szCs w:val="22"/>
              </w:rPr>
            </w:pPr>
            <w:r w:rsidRPr="00D018A7">
              <w:rPr>
                <w:sz w:val="22"/>
                <w:szCs w:val="22"/>
              </w:rPr>
              <w:t>-</w:t>
            </w:r>
            <w:r w:rsidR="00B9577B">
              <w:rPr>
                <w:sz w:val="22"/>
                <w:szCs w:val="22"/>
              </w:rPr>
              <w:tab/>
            </w:r>
            <w:r w:rsidRPr="00D018A7">
              <w:rPr>
                <w:sz w:val="22"/>
                <w:szCs w:val="22"/>
              </w:rPr>
              <w:t>a gyermekvédelmi törvényben szabályozott intézményi gyermekétkeztetés  (100%-os vagy 50%-os térítési díj kedvezmény) valamint a törvényben foglalt további feltételek fennállása esetén a szünidei gyermekétkeztetés</w:t>
            </w:r>
          </w:p>
          <w:p w:rsidR="00585894" w:rsidRDefault="00D018A7" w:rsidP="0095526B">
            <w:pPr>
              <w:ind w:left="230" w:hanging="230"/>
              <w:jc w:val="both"/>
              <w:rPr>
                <w:sz w:val="22"/>
                <w:szCs w:val="22"/>
              </w:rPr>
            </w:pPr>
            <w:r w:rsidRPr="00D018A7">
              <w:rPr>
                <w:sz w:val="22"/>
                <w:szCs w:val="22"/>
              </w:rPr>
              <w:t>-</w:t>
            </w:r>
            <w:r w:rsidR="00B9577B">
              <w:rPr>
                <w:sz w:val="22"/>
                <w:szCs w:val="22"/>
              </w:rPr>
              <w:tab/>
            </w:r>
            <w:r w:rsidRPr="00D018A7">
              <w:rPr>
                <w:sz w:val="22"/>
                <w:szCs w:val="22"/>
              </w:rPr>
              <w:t>külön jogszabály alapján biztosított egyéb kedvezmények (pl. tankönyvtámogatás, tandíjtámogatás stb.) igénybevételére.</w:t>
            </w:r>
          </w:p>
          <w:p w:rsidR="00585894" w:rsidRDefault="00585894" w:rsidP="0095526B">
            <w:pPr>
              <w:ind w:left="230" w:hanging="230"/>
              <w:jc w:val="both"/>
              <w:rPr>
                <w:sz w:val="22"/>
                <w:szCs w:val="22"/>
              </w:rPr>
            </w:pPr>
          </w:p>
          <w:p w:rsidR="00585894" w:rsidRDefault="00585894" w:rsidP="0095526B">
            <w:pPr>
              <w:ind w:left="230" w:hanging="230"/>
              <w:jc w:val="both"/>
              <w:rPr>
                <w:sz w:val="22"/>
                <w:szCs w:val="22"/>
              </w:rPr>
            </w:pPr>
            <w:r>
              <w:rPr>
                <w:sz w:val="22"/>
                <w:szCs w:val="22"/>
              </w:rPr>
              <w:t xml:space="preserve">A </w:t>
            </w:r>
            <w:r w:rsidR="003753A0">
              <w:rPr>
                <w:i/>
                <w:sz w:val="22"/>
                <w:szCs w:val="22"/>
              </w:rPr>
              <w:t xml:space="preserve">pénzbeli támogatás </w:t>
            </w:r>
            <w:r>
              <w:rPr>
                <w:sz w:val="22"/>
                <w:szCs w:val="22"/>
              </w:rPr>
              <w:t>összege</w:t>
            </w:r>
          </w:p>
          <w:p w:rsidR="00585894" w:rsidRDefault="00585894" w:rsidP="0095526B">
            <w:pPr>
              <w:ind w:left="230" w:hanging="230"/>
              <w:jc w:val="both"/>
              <w:rPr>
                <w:sz w:val="22"/>
                <w:szCs w:val="22"/>
              </w:rPr>
            </w:pPr>
            <w:r>
              <w:rPr>
                <w:sz w:val="22"/>
                <w:szCs w:val="22"/>
              </w:rPr>
              <w:t>-</w:t>
            </w:r>
            <w:r w:rsidR="00B9577B">
              <w:rPr>
                <w:sz w:val="22"/>
                <w:szCs w:val="22"/>
              </w:rPr>
              <w:tab/>
            </w:r>
            <w:r>
              <w:rPr>
                <w:sz w:val="22"/>
                <w:szCs w:val="22"/>
              </w:rPr>
              <w:t>6.500</w:t>
            </w:r>
            <w:r w:rsidR="009D6E13">
              <w:rPr>
                <w:sz w:val="22"/>
                <w:szCs w:val="22"/>
              </w:rPr>
              <w:t>,-</w:t>
            </w:r>
            <w:r>
              <w:rPr>
                <w:sz w:val="22"/>
                <w:szCs w:val="22"/>
              </w:rPr>
              <w:t xml:space="preserve"> Ft/alkalom, azon rendszeres gyermekvédelmi kedvezményre jogosult gyermek esetén, akinek hátrányos, halmozottan hátrányos helyzete is megállapításra került (emelt-összegű támogatás),</w:t>
            </w:r>
          </w:p>
          <w:p w:rsidR="00585894" w:rsidRDefault="00585894" w:rsidP="0095526B">
            <w:pPr>
              <w:ind w:left="230" w:hanging="230"/>
              <w:jc w:val="both"/>
              <w:rPr>
                <w:sz w:val="22"/>
                <w:szCs w:val="22"/>
              </w:rPr>
            </w:pPr>
            <w:r>
              <w:rPr>
                <w:sz w:val="22"/>
                <w:szCs w:val="22"/>
              </w:rPr>
              <w:t>-</w:t>
            </w:r>
            <w:r w:rsidR="00B9577B">
              <w:rPr>
                <w:sz w:val="22"/>
                <w:szCs w:val="22"/>
              </w:rPr>
              <w:tab/>
            </w:r>
            <w:r>
              <w:rPr>
                <w:sz w:val="22"/>
                <w:szCs w:val="22"/>
              </w:rPr>
              <w:t>6.000</w:t>
            </w:r>
            <w:r w:rsidR="009D6E13">
              <w:rPr>
                <w:sz w:val="22"/>
                <w:szCs w:val="22"/>
              </w:rPr>
              <w:t>,-</w:t>
            </w:r>
            <w:r>
              <w:rPr>
                <w:sz w:val="22"/>
                <w:szCs w:val="22"/>
              </w:rPr>
              <w:t xml:space="preserve"> Ft/alkalom, azon rendszeres gyermekvédelmi kedvezményre jogosults gyermek részére, akinek esetében a hátrányos, halmozottan hátrányos helyzet nem áll fenn (alapösszegű támogatás). </w:t>
            </w:r>
          </w:p>
          <w:p w:rsidR="003753A0" w:rsidRDefault="00D018A7" w:rsidP="003753A0">
            <w:pPr>
              <w:ind w:left="230" w:hanging="230"/>
              <w:jc w:val="both"/>
              <w:rPr>
                <w:sz w:val="22"/>
                <w:szCs w:val="22"/>
              </w:rPr>
            </w:pPr>
            <w:r w:rsidRPr="00D018A7">
              <w:rPr>
                <w:sz w:val="22"/>
                <w:szCs w:val="22"/>
              </w:rPr>
              <w:t xml:space="preserve"> </w:t>
            </w:r>
          </w:p>
          <w:p w:rsidR="003753A0" w:rsidRPr="003753A0" w:rsidRDefault="003753A0" w:rsidP="00DE3BB7">
            <w:pPr>
              <w:jc w:val="both"/>
              <w:rPr>
                <w:sz w:val="22"/>
                <w:szCs w:val="22"/>
              </w:rPr>
            </w:pPr>
            <w:bookmarkStart w:id="0" w:name="_Toc188856316"/>
            <w:r w:rsidRPr="003753A0">
              <w:rPr>
                <w:b/>
                <w:sz w:val="22"/>
                <w:szCs w:val="22"/>
              </w:rPr>
              <w:t>A gyámhatóság annak a családba fogadó gyámként kirendelt hozzátartozónak, akinek pénzbeli ellátásra való jogosultsága</w:t>
            </w:r>
          </w:p>
          <w:p w:rsidR="003753A0" w:rsidRPr="003753A0" w:rsidRDefault="003753A0" w:rsidP="00DE3BB7">
            <w:pPr>
              <w:pStyle w:val="Cmsor1"/>
              <w:keepNext w:val="0"/>
              <w:numPr>
                <w:ilvl w:val="0"/>
                <w:numId w:val="0"/>
              </w:numPr>
              <w:ind w:left="88" w:hanging="142"/>
              <w:jc w:val="both"/>
              <w:rPr>
                <w:rFonts w:ascii="Times New Roman" w:hAnsi="Times New Roman"/>
                <w:b w:val="0"/>
                <w:bCs/>
                <w:szCs w:val="22"/>
              </w:rPr>
            </w:pPr>
            <w:r w:rsidRPr="003753A0">
              <w:rPr>
                <w:rFonts w:ascii="Times New Roman" w:hAnsi="Times New Roman"/>
                <w:b w:val="0"/>
                <w:bCs/>
                <w:iCs/>
                <w:szCs w:val="22"/>
              </w:rPr>
              <w:t>-</w:t>
            </w:r>
            <w:r w:rsidRPr="003753A0">
              <w:rPr>
                <w:rFonts w:ascii="Times New Roman" w:hAnsi="Times New Roman"/>
                <w:b w:val="0"/>
                <w:bCs/>
                <w:iCs/>
                <w:szCs w:val="22"/>
              </w:rPr>
              <w:tab/>
            </w:r>
            <w:r w:rsidRPr="003753A0">
              <w:rPr>
                <w:rFonts w:ascii="Times New Roman" w:hAnsi="Times New Roman"/>
                <w:b w:val="0"/>
                <w:bCs/>
                <w:szCs w:val="22"/>
              </w:rPr>
              <w:t>a tárgyév augusztus 1-én fennáll, augusztus hónapban 8.400,- Ft, továbbá ha</w:t>
            </w:r>
            <w:bookmarkEnd w:id="0"/>
            <w:r w:rsidRPr="003753A0">
              <w:rPr>
                <w:rFonts w:ascii="Times New Roman" w:hAnsi="Times New Roman"/>
                <w:b w:val="0"/>
                <w:bCs/>
                <w:szCs w:val="22"/>
              </w:rPr>
              <w:t xml:space="preserve"> </w:t>
            </w:r>
          </w:p>
          <w:p w:rsidR="003753A0" w:rsidRPr="003753A0" w:rsidRDefault="003753A0" w:rsidP="00DE3BB7">
            <w:pPr>
              <w:pStyle w:val="Cmsor1"/>
              <w:keepNext w:val="0"/>
              <w:numPr>
                <w:ilvl w:val="0"/>
                <w:numId w:val="0"/>
              </w:numPr>
              <w:ind w:left="88" w:hanging="142"/>
              <w:jc w:val="both"/>
              <w:rPr>
                <w:rFonts w:ascii="Times New Roman" w:hAnsi="Times New Roman"/>
                <w:b w:val="0"/>
                <w:szCs w:val="22"/>
              </w:rPr>
            </w:pPr>
            <w:bookmarkStart w:id="1" w:name="_Toc188856317"/>
            <w:r w:rsidRPr="003753A0">
              <w:rPr>
                <w:rFonts w:ascii="Times New Roman" w:hAnsi="Times New Roman"/>
                <w:b w:val="0"/>
                <w:iCs/>
                <w:szCs w:val="22"/>
              </w:rPr>
              <w:t>-</w:t>
            </w:r>
            <w:r w:rsidRPr="003753A0">
              <w:rPr>
                <w:rFonts w:ascii="Times New Roman" w:hAnsi="Times New Roman"/>
                <w:b w:val="0"/>
                <w:iCs/>
                <w:szCs w:val="22"/>
              </w:rPr>
              <w:tab/>
              <w:t>a tárgyév november</w:t>
            </w:r>
            <w:r w:rsidRPr="003753A0">
              <w:rPr>
                <w:rFonts w:ascii="Times New Roman" w:hAnsi="Times New Roman"/>
                <w:b w:val="0"/>
                <w:szCs w:val="22"/>
              </w:rPr>
              <w:t xml:space="preserve"> 1-én fennáll, november hónapban 8.400,- Ft</w:t>
            </w:r>
            <w:bookmarkEnd w:id="1"/>
            <w:r w:rsidRPr="003753A0">
              <w:rPr>
                <w:rFonts w:ascii="Times New Roman" w:hAnsi="Times New Roman"/>
                <w:b w:val="0"/>
                <w:szCs w:val="22"/>
              </w:rPr>
              <w:t xml:space="preserve">  </w:t>
            </w:r>
          </w:p>
          <w:p w:rsidR="003753A0" w:rsidRPr="003753A0" w:rsidRDefault="003753A0" w:rsidP="003753A0">
            <w:pPr>
              <w:rPr>
                <w:sz w:val="22"/>
                <w:szCs w:val="22"/>
              </w:rPr>
            </w:pPr>
            <w:r w:rsidRPr="003753A0">
              <w:rPr>
                <w:sz w:val="22"/>
                <w:szCs w:val="22"/>
              </w:rPr>
              <w:t>pótlékot folyósít  gyermekenként.</w:t>
            </w:r>
          </w:p>
          <w:p w:rsidR="00D018A7" w:rsidRPr="00D018A7" w:rsidRDefault="00D018A7" w:rsidP="003753A0">
            <w:pPr>
              <w:pStyle w:val="Szvegtrzs22"/>
              <w:rPr>
                <w:noProof w:val="0"/>
                <w:sz w:val="22"/>
                <w:szCs w:val="22"/>
              </w:rPr>
            </w:pPr>
          </w:p>
        </w:tc>
      </w:tr>
      <w:tr w:rsidR="00D018A7" w:rsidRPr="00D018A7" w:rsidTr="005B2140">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
                <w:sz w:val="22"/>
                <w:szCs w:val="22"/>
              </w:rPr>
            </w:pPr>
          </w:p>
          <w:p w:rsidR="00D018A7" w:rsidRPr="00D018A7" w:rsidRDefault="00D018A7" w:rsidP="005B2140">
            <w:pPr>
              <w:pStyle w:val="Szvegtrzs33"/>
              <w:rPr>
                <w:sz w:val="22"/>
                <w:szCs w:val="22"/>
              </w:rPr>
            </w:pPr>
            <w:r w:rsidRPr="00D018A7">
              <w:rPr>
                <w:sz w:val="22"/>
                <w:szCs w:val="22"/>
              </w:rPr>
              <w:t>2. Gyermek</w:t>
            </w:r>
            <w:r w:rsidR="00DE3BB7">
              <w:rPr>
                <w:sz w:val="22"/>
                <w:szCs w:val="22"/>
              </w:rPr>
              <w:t>-</w:t>
            </w:r>
            <w:r w:rsidRPr="00D018A7">
              <w:rPr>
                <w:sz w:val="22"/>
                <w:szCs w:val="22"/>
              </w:rPr>
              <w:t>tartásdíj megelőlegezése</w:t>
            </w:r>
          </w:p>
          <w:p w:rsidR="00D018A7" w:rsidRPr="00D018A7" w:rsidRDefault="00D018A7" w:rsidP="0095526B">
            <w:pPr>
              <w:jc w:val="both"/>
              <w:rPr>
                <w:b/>
                <w:sz w:val="22"/>
                <w:szCs w:val="22"/>
              </w:rPr>
            </w:pPr>
          </w:p>
          <w:p w:rsidR="00D018A7" w:rsidRPr="00D018A7" w:rsidRDefault="00D018A7" w:rsidP="0095526B">
            <w:pPr>
              <w:jc w:val="center"/>
              <w:rPr>
                <w:b/>
                <w:sz w:val="22"/>
                <w:szCs w:val="22"/>
              </w:rPr>
            </w:pPr>
            <w:r w:rsidRPr="00D018A7">
              <w:rPr>
                <w:b/>
                <w:sz w:val="22"/>
                <w:szCs w:val="22"/>
              </w:rPr>
              <w:t>22.§</w:t>
            </w:r>
          </w:p>
          <w:p w:rsidR="00D018A7" w:rsidRPr="00D018A7" w:rsidRDefault="00D018A7" w:rsidP="0095526B">
            <w:pPr>
              <w:jc w:val="both"/>
              <w:rPr>
                <w:b/>
                <w:sz w:val="22"/>
                <w:szCs w:val="22"/>
              </w:rPr>
            </w:pPr>
          </w:p>
        </w:tc>
        <w:tc>
          <w:tcPr>
            <w:tcW w:w="5812" w:type="dxa"/>
            <w:tcBorders>
              <w:top w:val="single" w:sz="6" w:space="0" w:color="auto"/>
              <w:left w:val="single" w:sz="6" w:space="0" w:color="auto"/>
              <w:bottom w:val="single" w:sz="6" w:space="0" w:color="auto"/>
              <w:right w:val="single" w:sz="6" w:space="0" w:color="auto"/>
            </w:tcBorders>
          </w:tcPr>
          <w:p w:rsidR="00422105" w:rsidRPr="00FA3350" w:rsidRDefault="00422105" w:rsidP="00422105">
            <w:pPr>
              <w:jc w:val="both"/>
              <w:rPr>
                <w:sz w:val="22"/>
                <w:szCs w:val="22"/>
              </w:rPr>
            </w:pPr>
            <w:r>
              <w:rPr>
                <w:sz w:val="22"/>
                <w:szCs w:val="22"/>
              </w:rPr>
              <w:t>H</w:t>
            </w:r>
            <w:r w:rsidRPr="00FA3350">
              <w:rPr>
                <w:sz w:val="22"/>
                <w:szCs w:val="22"/>
              </w:rPr>
              <w:t>a</w:t>
            </w:r>
            <w:r>
              <w:rPr>
                <w:sz w:val="22"/>
                <w:szCs w:val="22"/>
              </w:rPr>
              <w:t xml:space="preserve"> </w:t>
            </w:r>
            <w:r w:rsidRPr="00FA3350">
              <w:rPr>
                <w:sz w:val="22"/>
                <w:szCs w:val="22"/>
              </w:rPr>
              <w:t>a bíróság a tartásdíjat jogerős határozatában már megállapította vagy van olyan külföldi bíróság, vagy más hatóság által hozott jogerős határozat, amelyet a Magyarországon élő gyermek javára nemzetközi szerződés vagy viszonosság alapján kell végrehajtani, és</w:t>
            </w:r>
            <w:r>
              <w:rPr>
                <w:sz w:val="22"/>
                <w:szCs w:val="22"/>
              </w:rPr>
              <w:t xml:space="preserve"> </w:t>
            </w:r>
            <w:r w:rsidRPr="00FA3350">
              <w:rPr>
                <w:sz w:val="22"/>
                <w:szCs w:val="22"/>
              </w:rPr>
              <w:t>a gyermektartásdíj összegének behajtása átmenetileg lehetetlen.</w:t>
            </w:r>
          </w:p>
          <w:p w:rsidR="00D018A7" w:rsidRPr="00D018A7" w:rsidRDefault="00D018A7" w:rsidP="0095526B">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422105" w:rsidRPr="00B0299D" w:rsidRDefault="00422105" w:rsidP="00422105">
            <w:pPr>
              <w:jc w:val="both"/>
              <w:rPr>
                <w:sz w:val="22"/>
                <w:szCs w:val="22"/>
              </w:rPr>
            </w:pPr>
            <w:r w:rsidRPr="00B0299D">
              <w:rPr>
                <w:sz w:val="22"/>
                <w:szCs w:val="22"/>
              </w:rPr>
              <w:t>A gyámhatóság a bíróság által a tartásdíj megfizetésére kötelező határozatában megállapított összeget, százalékos marasztalás esetében az alapösszeget előlegezi meg azzal, hogy a megelőlegezett gyermektartásdíj összege nem haladhatja meg gyermekenként a kötelező legkisebb munkabér 30 százalékát.</w:t>
            </w:r>
          </w:p>
          <w:p w:rsidR="00D018A7" w:rsidRPr="00D018A7" w:rsidRDefault="00D018A7" w:rsidP="0095526B">
            <w:pPr>
              <w:pStyle w:val="1cm-rebehzott"/>
              <w:ind w:firstLine="0"/>
              <w:rPr>
                <w:b w:val="0"/>
                <w:i w:val="0"/>
                <w:sz w:val="22"/>
                <w:szCs w:val="22"/>
              </w:rPr>
            </w:pPr>
          </w:p>
        </w:tc>
      </w:tr>
      <w:tr w:rsidR="00D018A7" w:rsidRPr="00D018A7" w:rsidTr="005B2140">
        <w:trPr>
          <w:trHeight w:val="687"/>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3"/>
              <w:rPr>
                <w:sz w:val="22"/>
                <w:szCs w:val="22"/>
              </w:rPr>
            </w:pPr>
          </w:p>
          <w:p w:rsidR="00D018A7" w:rsidRPr="00D018A7" w:rsidRDefault="00057F8D" w:rsidP="0095526B">
            <w:pPr>
              <w:pStyle w:val="Szvegtrzs33"/>
              <w:ind w:left="230" w:hanging="230"/>
              <w:rPr>
                <w:sz w:val="22"/>
                <w:szCs w:val="22"/>
              </w:rPr>
            </w:pPr>
            <w:r>
              <w:rPr>
                <w:sz w:val="22"/>
                <w:szCs w:val="22"/>
              </w:rPr>
              <w:t>3</w:t>
            </w:r>
            <w:r w:rsidR="00D018A7" w:rsidRPr="00D018A7">
              <w:rPr>
                <w:sz w:val="22"/>
                <w:szCs w:val="22"/>
              </w:rPr>
              <w:t>. Otthonteremtési támogatás</w:t>
            </w:r>
          </w:p>
          <w:p w:rsidR="00D018A7" w:rsidRPr="00D018A7" w:rsidRDefault="00D018A7" w:rsidP="0095526B">
            <w:pPr>
              <w:jc w:val="both"/>
              <w:rPr>
                <w:b/>
                <w:sz w:val="22"/>
                <w:szCs w:val="22"/>
              </w:rPr>
            </w:pPr>
          </w:p>
          <w:p w:rsidR="00D018A7" w:rsidRPr="00D018A7" w:rsidRDefault="00D018A7" w:rsidP="0095526B">
            <w:pPr>
              <w:jc w:val="center"/>
              <w:rPr>
                <w:b/>
                <w:sz w:val="22"/>
                <w:szCs w:val="22"/>
              </w:rPr>
            </w:pPr>
            <w:r w:rsidRPr="00D018A7">
              <w:rPr>
                <w:b/>
                <w:sz w:val="22"/>
                <w:szCs w:val="22"/>
              </w:rPr>
              <w:t>25.§</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Otthonteremtési támogatásra jogosult az a fiatal felnőtt, akinek</w:t>
            </w:r>
          </w:p>
          <w:p w:rsidR="00D018A7" w:rsidRPr="00D82821" w:rsidRDefault="00D018A7" w:rsidP="0095526B">
            <w:pPr>
              <w:overflowPunct/>
              <w:ind w:left="229" w:hanging="229"/>
              <w:jc w:val="both"/>
              <w:textAlignment w:val="auto"/>
              <w:rPr>
                <w:noProof w:val="0"/>
                <w:sz w:val="22"/>
                <w:szCs w:val="22"/>
              </w:rPr>
            </w:pPr>
            <w:r w:rsidRPr="00D82821">
              <w:rPr>
                <w:iCs/>
                <w:noProof w:val="0"/>
                <w:sz w:val="22"/>
                <w:szCs w:val="22"/>
              </w:rPr>
              <w:t>-</w:t>
            </w:r>
            <w:r w:rsidR="00D82821">
              <w:rPr>
                <w:iCs/>
                <w:noProof w:val="0"/>
                <w:sz w:val="22"/>
                <w:szCs w:val="22"/>
              </w:rPr>
              <w:tab/>
            </w:r>
            <w:r w:rsidRPr="00D82821">
              <w:rPr>
                <w:noProof w:val="0"/>
                <w:sz w:val="22"/>
                <w:szCs w:val="22"/>
              </w:rPr>
              <w:t>legalább hároméves időtartamú folyamatos - gondozási helyén töltött - nevelésbe vétele a nagykorúvá válásával szűnt meg, és</w:t>
            </w:r>
          </w:p>
          <w:p w:rsidR="00D018A7" w:rsidRPr="00D82821" w:rsidRDefault="00D018A7" w:rsidP="0095526B">
            <w:pPr>
              <w:overflowPunct/>
              <w:ind w:left="229" w:hanging="229"/>
              <w:jc w:val="both"/>
              <w:textAlignment w:val="auto"/>
              <w:rPr>
                <w:noProof w:val="0"/>
                <w:sz w:val="22"/>
                <w:szCs w:val="22"/>
              </w:rPr>
            </w:pPr>
            <w:r w:rsidRPr="00D82821">
              <w:rPr>
                <w:iCs/>
                <w:noProof w:val="0"/>
                <w:sz w:val="22"/>
                <w:szCs w:val="22"/>
              </w:rPr>
              <w:t>-</w:t>
            </w:r>
            <w:r w:rsidR="00D82821">
              <w:rPr>
                <w:iCs/>
                <w:noProof w:val="0"/>
                <w:sz w:val="22"/>
                <w:szCs w:val="22"/>
              </w:rPr>
              <w:tab/>
            </w:r>
            <w:r w:rsidRPr="00D82821">
              <w:rPr>
                <w:noProof w:val="0"/>
                <w:sz w:val="22"/>
                <w:szCs w:val="22"/>
              </w:rPr>
              <w:t>készpénzének, biztosításra vagy más célból lekötött betétjének, vagy ingatlan vagyonának értéke nem haladja meg az öregségi nyugdíj legkisebb összegének hatvanhétszeresét, azzal, hogy az öregségi nyugdíj legkisebb összegeként az otthonteremtési támogatás megállapítása időpontjában érvényes öregségi nyugdíj legkisebb összegét kell figyelembe venni.</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 készpénz vagyonba a fiatal felnőtt árvaellátásából és keresményéből származó valamint a </w:t>
            </w:r>
            <w:r w:rsidRPr="00D018A7">
              <w:rPr>
                <w:noProof w:val="0"/>
                <w:sz w:val="24"/>
                <w:szCs w:val="24"/>
              </w:rPr>
              <w:t xml:space="preserve">fiatalok életkezdési támogatásáról szóló 2005. évi CLXXIV. törvény és a </w:t>
            </w:r>
            <w:proofErr w:type="spellStart"/>
            <w:r w:rsidRPr="00D018A7">
              <w:rPr>
                <w:noProof w:val="0"/>
                <w:sz w:val="24"/>
                <w:szCs w:val="24"/>
              </w:rPr>
              <w:t>lakástakarékpénztárakról</w:t>
            </w:r>
            <w:proofErr w:type="spellEnd"/>
            <w:r w:rsidRPr="00D018A7">
              <w:rPr>
                <w:noProof w:val="0"/>
                <w:sz w:val="24"/>
                <w:szCs w:val="24"/>
              </w:rPr>
              <w:t xml:space="preserve"> szóló 1996. évi CXIII. törvény</w:t>
            </w:r>
            <w:r w:rsidRPr="00D018A7">
              <w:rPr>
                <w:noProof w:val="0"/>
                <w:sz w:val="22"/>
                <w:szCs w:val="22"/>
              </w:rPr>
              <w:t xml:space="preserve"> szerinti megtakarítása nem számít bele.</w:t>
            </w:r>
          </w:p>
          <w:p w:rsidR="00D018A7" w:rsidRPr="00D018A7" w:rsidRDefault="00D018A7" w:rsidP="0095526B">
            <w:pPr>
              <w:overflowPunct/>
              <w:jc w:val="both"/>
              <w:textAlignment w:val="auto"/>
              <w:rPr>
                <w:noProof w:val="0"/>
                <w:sz w:val="22"/>
                <w:szCs w:val="22"/>
              </w:rPr>
            </w:pPr>
            <w:r w:rsidRPr="00D018A7">
              <w:rPr>
                <w:noProof w:val="0"/>
                <w:sz w:val="22"/>
                <w:szCs w:val="22"/>
              </w:rPr>
              <w:t>Egyéb feltételek megléte esetén három évnél rövidebb időtartamú nevelésbe vétel is jogosít a támogatás igénybevételére.</w:t>
            </w:r>
          </w:p>
          <w:p w:rsidR="00D018A7" w:rsidRPr="00A63CBD" w:rsidRDefault="00D018A7" w:rsidP="0095526B">
            <w:pPr>
              <w:overflowPunct/>
              <w:jc w:val="both"/>
              <w:textAlignment w:val="auto"/>
              <w:rPr>
                <w:noProof w:val="0"/>
                <w:sz w:val="22"/>
                <w:szCs w:val="22"/>
              </w:rPr>
            </w:pPr>
            <w:r w:rsidRPr="00A63CBD">
              <w:rPr>
                <w:noProof w:val="0"/>
                <w:sz w:val="22"/>
                <w:szCs w:val="22"/>
              </w:rPr>
              <w:t>A támogatás iránti igényt a kérelmező a nagykorúvá válást követően, de legkésőbb a 30. évének betöltéséig nyújthatja be. E határidő elmulasztása jogvesztő</w:t>
            </w:r>
            <w:r w:rsidR="00A63CBD">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B851E6" w:rsidRDefault="00B851E6"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évnél rövidebb időtartamú nevelésbe vételnél az otthonteremtési támogatás megállapítása idején érvényes öregségi nyugdíj legkisebb összegének negyvenhétszeresét (1.339.500,- Ft),</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évet meghaladó időtartamú nevelésbe vételnél az otthonteremtési támogatás megállapítása idején érvényes öregségi nyugdíj legkisebb ötvenhétszeresét 1.624.500,- Ft),</w:t>
            </w:r>
          </w:p>
          <w:p w:rsidR="00D018A7" w:rsidRPr="00D018A7" w:rsidRDefault="00D018A7" w:rsidP="0095526B">
            <w:pPr>
              <w:overflowPunct/>
              <w:ind w:left="230" w:hanging="230"/>
              <w:jc w:val="both"/>
              <w:textAlignment w:val="auto"/>
              <w:rPr>
                <w:noProof w:val="0"/>
                <w:sz w:val="28"/>
                <w:szCs w:val="28"/>
              </w:rPr>
            </w:pPr>
            <w:r w:rsidRPr="00D018A7">
              <w:rPr>
                <w:iCs/>
                <w:noProof w:val="0"/>
                <w:sz w:val="22"/>
                <w:szCs w:val="22"/>
              </w:rPr>
              <w:t xml:space="preserve">- </w:t>
            </w:r>
            <w:r w:rsidRPr="00D018A7">
              <w:rPr>
                <w:noProof w:val="0"/>
                <w:sz w:val="22"/>
                <w:szCs w:val="22"/>
              </w:rPr>
              <w:t>az öt évet meghaladó időtartamú nevelésbe vételnél az otthonteremtési támogatás megállapítása idején érvényes öregségi nyugdíj legkisebb összegének hatvanhétszeresét (1.909.500</w:t>
            </w:r>
            <w:r w:rsidR="009D6E13">
              <w:rPr>
                <w:noProof w:val="0"/>
                <w:sz w:val="22"/>
                <w:szCs w:val="22"/>
              </w:rPr>
              <w:t>,-</w:t>
            </w:r>
            <w:r w:rsidRPr="00D018A7">
              <w:rPr>
                <w:noProof w:val="0"/>
                <w:sz w:val="22"/>
                <w:szCs w:val="22"/>
              </w:rPr>
              <w:t xml:space="preserve"> Ft)</w:t>
            </w:r>
          </w:p>
        </w:tc>
      </w:tr>
      <w:tr w:rsidR="00D018A7" w:rsidRPr="00D018A7" w:rsidTr="005B2140">
        <w:trPr>
          <w:trHeight w:val="829"/>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3"/>
              <w:rPr>
                <w:sz w:val="22"/>
                <w:szCs w:val="22"/>
              </w:rPr>
            </w:pPr>
            <w:r w:rsidRPr="00D018A7">
              <w:br w:type="page"/>
            </w:r>
            <w:r w:rsidRPr="00D018A7">
              <w:rPr>
                <w:b w:val="0"/>
              </w:rPr>
              <w:br w:type="page"/>
            </w:r>
          </w:p>
          <w:p w:rsidR="00D018A7" w:rsidRPr="00D018A7" w:rsidRDefault="00057F8D" w:rsidP="0095526B">
            <w:pPr>
              <w:pStyle w:val="Szvegtrzs33"/>
              <w:ind w:left="230" w:hanging="230"/>
              <w:rPr>
                <w:sz w:val="22"/>
                <w:szCs w:val="22"/>
              </w:rPr>
            </w:pPr>
            <w:r>
              <w:rPr>
                <w:sz w:val="22"/>
                <w:szCs w:val="22"/>
              </w:rPr>
              <w:t>4</w:t>
            </w:r>
            <w:r w:rsidR="00D018A7" w:rsidRPr="00D018A7">
              <w:rPr>
                <w:sz w:val="22"/>
                <w:szCs w:val="22"/>
              </w:rPr>
              <w:t xml:space="preserve">. </w:t>
            </w:r>
            <w:r w:rsidR="00D82821">
              <w:rPr>
                <w:sz w:val="22"/>
                <w:szCs w:val="22"/>
              </w:rPr>
              <w:t>G</w:t>
            </w:r>
            <w:r w:rsidR="00D018A7" w:rsidRPr="00D018A7">
              <w:rPr>
                <w:sz w:val="22"/>
                <w:szCs w:val="22"/>
              </w:rPr>
              <w:t>yermek</w:t>
            </w:r>
            <w:r w:rsidR="00D82821">
              <w:rPr>
                <w:sz w:val="22"/>
                <w:szCs w:val="22"/>
              </w:rPr>
              <w:t>-</w:t>
            </w:r>
            <w:r w:rsidR="00D018A7" w:rsidRPr="00D018A7">
              <w:rPr>
                <w:sz w:val="22"/>
                <w:szCs w:val="22"/>
              </w:rPr>
              <w:t xml:space="preserve">étkeztetés </w:t>
            </w:r>
          </w:p>
          <w:p w:rsidR="00D018A7" w:rsidRPr="00D018A7" w:rsidRDefault="00D018A7" w:rsidP="0095526B">
            <w:pPr>
              <w:jc w:val="both"/>
              <w:rPr>
                <w:sz w:val="22"/>
                <w:szCs w:val="22"/>
              </w:rPr>
            </w:pPr>
          </w:p>
          <w:p w:rsidR="00D018A7" w:rsidRPr="00D018A7" w:rsidRDefault="00D018A7" w:rsidP="0095526B">
            <w:pPr>
              <w:pStyle w:val="Szvegtrzs33"/>
              <w:jc w:val="center"/>
              <w:rPr>
                <w:sz w:val="22"/>
                <w:szCs w:val="22"/>
              </w:rPr>
            </w:pPr>
            <w:r w:rsidRPr="00D018A7">
              <w:rPr>
                <w:sz w:val="22"/>
                <w:szCs w:val="22"/>
              </w:rPr>
              <w:t>21.§</w:t>
            </w:r>
          </w:p>
        </w:tc>
        <w:tc>
          <w:tcPr>
            <w:tcW w:w="5812" w:type="dxa"/>
            <w:tcBorders>
              <w:top w:val="single" w:sz="6" w:space="0" w:color="auto"/>
              <w:left w:val="single" w:sz="6" w:space="0" w:color="auto"/>
              <w:bottom w:val="single" w:sz="6" w:space="0" w:color="auto"/>
              <w:right w:val="single" w:sz="6" w:space="0" w:color="auto"/>
            </w:tcBorders>
          </w:tcPr>
          <w:p w:rsidR="007227A1" w:rsidRDefault="007227A1" w:rsidP="0095526B">
            <w:pPr>
              <w:jc w:val="both"/>
              <w:rPr>
                <w:sz w:val="22"/>
                <w:szCs w:val="22"/>
              </w:rPr>
            </w:pPr>
            <w:r>
              <w:rPr>
                <w:sz w:val="22"/>
                <w:szCs w:val="22"/>
              </w:rPr>
              <w:t>A szülő, törvényes képviselő kérelmére t</w:t>
            </w:r>
            <w:r w:rsidRPr="00D018A7">
              <w:rPr>
                <w:sz w:val="22"/>
                <w:szCs w:val="22"/>
              </w:rPr>
              <w:t xml:space="preserve">ermészetbeni ellátásként a gyermek életkorának megfelelő  gyermekétkeztetést </w:t>
            </w:r>
            <w:r>
              <w:rPr>
                <w:sz w:val="22"/>
                <w:szCs w:val="22"/>
              </w:rPr>
              <w:t xml:space="preserve">kell </w:t>
            </w:r>
            <w:r w:rsidRPr="00D018A7">
              <w:rPr>
                <w:sz w:val="22"/>
                <w:szCs w:val="22"/>
              </w:rPr>
              <w:t>biztosítan</w:t>
            </w:r>
            <w:r>
              <w:rPr>
                <w:sz w:val="22"/>
                <w:szCs w:val="22"/>
              </w:rPr>
              <w:t>i</w:t>
            </w:r>
            <w:r w:rsidR="001E7A69">
              <w:rPr>
                <w:sz w:val="22"/>
                <w:szCs w:val="22"/>
              </w:rPr>
              <w:t xml:space="preserve"> </w:t>
            </w:r>
            <w:r w:rsidRPr="00D018A7">
              <w:rPr>
                <w:sz w:val="22"/>
                <w:szCs w:val="22"/>
              </w:rPr>
              <w:t xml:space="preserve">intézményi </w:t>
            </w:r>
            <w:r>
              <w:rPr>
                <w:sz w:val="22"/>
                <w:szCs w:val="22"/>
              </w:rPr>
              <w:t>gyermek</w:t>
            </w:r>
            <w:r w:rsidRPr="00D018A7">
              <w:rPr>
                <w:sz w:val="22"/>
                <w:szCs w:val="22"/>
              </w:rPr>
              <w:t xml:space="preserve">étkeztetés, </w:t>
            </w:r>
            <w:r>
              <w:rPr>
                <w:sz w:val="22"/>
                <w:szCs w:val="22"/>
              </w:rPr>
              <w:t>illetve</w:t>
            </w:r>
            <w:r w:rsidRPr="00D018A7">
              <w:rPr>
                <w:sz w:val="22"/>
                <w:szCs w:val="22"/>
              </w:rPr>
              <w:t xml:space="preserve"> szünidei </w:t>
            </w:r>
          </w:p>
          <w:p w:rsidR="00D018A7" w:rsidRPr="00D018A7" w:rsidRDefault="00D018A7" w:rsidP="0095526B">
            <w:pPr>
              <w:jc w:val="both"/>
              <w:rPr>
                <w:sz w:val="22"/>
                <w:szCs w:val="22"/>
              </w:rPr>
            </w:pPr>
            <w:r w:rsidRPr="00D018A7">
              <w:rPr>
                <w:sz w:val="22"/>
                <w:szCs w:val="22"/>
              </w:rPr>
              <w:t>Intézményi gyermekétkeztetést biztosítanak</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 bölcsődében,</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az óvodában,</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 nyári napközis otthonban,</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az általános és középiskolai kollégiumban, az itt szervezett externátusi ellátásban,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az általános iskolai és - ha önkormányzati rendelet kivételével jogszabály másképpen nem rendelkezik - a középfokú iskolai menzai ellátás keretében,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fogyatékos gyermekek, tanulók nevelését, oktatását ellátó intézményben és a fogyatékos gyermekek számára nappali ellátást nyújtó, az Szt. hatálya alá tartozó fogyatékosok nappali intézményében.</w:t>
            </w:r>
          </w:p>
          <w:p w:rsidR="00D018A7" w:rsidRDefault="00D018A7" w:rsidP="0095526B">
            <w:pPr>
              <w:ind w:left="229" w:hanging="229"/>
              <w:jc w:val="both"/>
              <w:rPr>
                <w:sz w:val="22"/>
                <w:szCs w:val="22"/>
              </w:rPr>
            </w:pPr>
          </w:p>
          <w:p w:rsidR="007227A1" w:rsidRDefault="007227A1" w:rsidP="0095526B">
            <w:pPr>
              <w:jc w:val="both"/>
              <w:rPr>
                <w:sz w:val="22"/>
                <w:szCs w:val="22"/>
              </w:rPr>
            </w:pPr>
            <w:r w:rsidRPr="00D018A7">
              <w:rPr>
                <w:sz w:val="22"/>
                <w:szCs w:val="22"/>
              </w:rPr>
              <w:t>A</w:t>
            </w:r>
            <w:r>
              <w:rPr>
                <w:sz w:val="22"/>
                <w:szCs w:val="22"/>
              </w:rPr>
              <w:t xml:space="preserve"> rászoruló gyermekek részére ingyenes</w:t>
            </w:r>
            <w:r w:rsidRPr="00D018A7">
              <w:rPr>
                <w:sz w:val="22"/>
                <w:szCs w:val="22"/>
              </w:rPr>
              <w:t xml:space="preserve"> szünidei gyermekétkeztetést </w:t>
            </w:r>
            <w:r>
              <w:rPr>
                <w:sz w:val="22"/>
                <w:szCs w:val="22"/>
              </w:rPr>
              <w:t xml:space="preserve">a nyári szünet ideje alatt legalább 43 munkanapon, a tavaszi, őszi, téli szünidő valamennyi munkanapján, valamint </w:t>
            </w:r>
            <w:r w:rsidRPr="00D018A7">
              <w:rPr>
                <w:sz w:val="22"/>
                <w:szCs w:val="22"/>
              </w:rPr>
              <w:t>a bölcsőde</w:t>
            </w:r>
            <w:r>
              <w:rPr>
                <w:sz w:val="22"/>
                <w:szCs w:val="22"/>
              </w:rPr>
              <w:t>, mini bölcsőde</w:t>
            </w:r>
            <w:r w:rsidRPr="00D018A7">
              <w:rPr>
                <w:sz w:val="22"/>
                <w:szCs w:val="22"/>
              </w:rPr>
              <w:t xml:space="preserve"> és az óvoda </w:t>
            </w:r>
            <w:r>
              <w:rPr>
                <w:sz w:val="22"/>
                <w:szCs w:val="22"/>
              </w:rPr>
              <w:t xml:space="preserve">ennek megfelelő </w:t>
            </w:r>
            <w:r w:rsidRPr="00D018A7">
              <w:rPr>
                <w:sz w:val="22"/>
                <w:szCs w:val="22"/>
              </w:rPr>
              <w:t>zárva tartás</w:t>
            </w:r>
            <w:r>
              <w:rPr>
                <w:sz w:val="22"/>
                <w:szCs w:val="22"/>
              </w:rPr>
              <w:t>ának</w:t>
            </w:r>
            <w:r w:rsidRPr="00D018A7">
              <w:rPr>
                <w:sz w:val="22"/>
                <w:szCs w:val="22"/>
              </w:rPr>
              <w:t xml:space="preserve"> időtartama alatt </w:t>
            </w:r>
            <w:r>
              <w:rPr>
                <w:sz w:val="22"/>
                <w:szCs w:val="22"/>
              </w:rPr>
              <w:t>kötelező a települési önkormányzatnak megszerveznie, és a szülő, törvényes képviselő kérelmére biztosítania</w:t>
            </w:r>
            <w:r w:rsidRPr="00D018A7">
              <w:rPr>
                <w:sz w:val="22"/>
                <w:szCs w:val="22"/>
              </w:rPr>
              <w:t>.</w:t>
            </w:r>
          </w:p>
          <w:p w:rsidR="007227A1" w:rsidRPr="00D018A7" w:rsidRDefault="007227A1" w:rsidP="0095526B">
            <w:pPr>
              <w:ind w:left="229" w:hanging="229"/>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Megállapítja</w:t>
            </w:r>
          </w:p>
          <w:p w:rsidR="00D018A7" w:rsidRPr="00D018A7" w:rsidRDefault="00D018A7" w:rsidP="0095526B">
            <w:pPr>
              <w:jc w:val="center"/>
              <w:rPr>
                <w:sz w:val="22"/>
                <w:szCs w:val="22"/>
              </w:rPr>
            </w:pPr>
            <w:r w:rsidRPr="00D018A7">
              <w:rPr>
                <w:sz w:val="22"/>
                <w:szCs w:val="22"/>
              </w:rPr>
              <w:t xml:space="preserve">az </w:t>
            </w:r>
          </w:p>
          <w:p w:rsidR="00D018A7" w:rsidRPr="00D018A7" w:rsidRDefault="001D6131" w:rsidP="0095526B">
            <w:pPr>
              <w:jc w:val="center"/>
              <w:rPr>
                <w:sz w:val="22"/>
                <w:szCs w:val="22"/>
              </w:rPr>
            </w:pPr>
            <w:r>
              <w:rPr>
                <w:sz w:val="22"/>
                <w:szCs w:val="22"/>
              </w:rPr>
              <w:t>intézmény-vezető</w:t>
            </w: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rPr>
                <w:sz w:val="22"/>
                <w:szCs w:val="22"/>
              </w:rPr>
            </w:pP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b/>
                <w:sz w:val="22"/>
                <w:szCs w:val="22"/>
              </w:rPr>
              <w:t>Ingyenesen  biztosítják</w:t>
            </w:r>
            <w:r w:rsidRPr="00D018A7">
              <w:rPr>
                <w:sz w:val="22"/>
                <w:szCs w:val="22"/>
              </w:rPr>
              <w:t xml:space="preserve"> az intézményi gyermekétkeztetést:</w:t>
            </w:r>
          </w:p>
          <w:p w:rsidR="00D018A7" w:rsidRPr="00D018A7" w:rsidRDefault="00D018A7" w:rsidP="00CC1FB0">
            <w:pPr>
              <w:ind w:left="230" w:hanging="230"/>
              <w:jc w:val="both"/>
              <w:rPr>
                <w:sz w:val="22"/>
                <w:szCs w:val="22"/>
              </w:rPr>
            </w:pPr>
            <w:r w:rsidRPr="00D018A7">
              <w:rPr>
                <w:i/>
                <w:iCs/>
                <w:sz w:val="22"/>
                <w:szCs w:val="22"/>
              </w:rPr>
              <w:t xml:space="preserve">= </w:t>
            </w:r>
            <w:r w:rsidRPr="00D018A7">
              <w:rPr>
                <w:sz w:val="22"/>
                <w:szCs w:val="22"/>
              </w:rPr>
              <w:t>a bölcsődei ellátásban vagy óvodai nevelésben részesülő gyermek számára, ha</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rendszeres gyermekvédelmi kedvezményben részesül,</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tartósan beteg vagy fogyatékos, vagy olyan családban él, amelyben tartósan beteg vagy fogyatékos gyermeket nevelnek,</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olyan családban él, amelyben három vagy több gyermeket nevelnek,</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 xml:space="preserve">olyan családban él, amelyben a szülő nyilatkozata alapján az egy főre jutó havi jövedelem összege nem haladja meg a kötelező legkisebb munkabér </w:t>
            </w:r>
            <w:r w:rsidR="00422105">
              <w:rPr>
                <w:sz w:val="22"/>
                <w:szCs w:val="22"/>
              </w:rPr>
              <w:t>(2022-ben 200.000</w:t>
            </w:r>
            <w:r w:rsidR="00810971">
              <w:rPr>
                <w:sz w:val="22"/>
                <w:szCs w:val="22"/>
              </w:rPr>
              <w:t>,-</w:t>
            </w:r>
            <w:r w:rsidR="008B348C">
              <w:rPr>
                <w:sz w:val="22"/>
                <w:szCs w:val="22"/>
              </w:rPr>
              <w:t xml:space="preserve"> Ft) </w:t>
            </w:r>
            <w:r w:rsidRPr="00D018A7">
              <w:rPr>
                <w:sz w:val="22"/>
                <w:szCs w:val="22"/>
              </w:rPr>
              <w:t>személyi jövedele</w:t>
            </w:r>
            <w:r w:rsidR="001E7A69">
              <w:rPr>
                <w:sz w:val="22"/>
                <w:szCs w:val="22"/>
              </w:rPr>
              <w:t xml:space="preserve">madóval, társadalombiztosítási járulékkal </w:t>
            </w:r>
            <w:r w:rsidRPr="00D018A7">
              <w:rPr>
                <w:sz w:val="22"/>
                <w:szCs w:val="22"/>
              </w:rPr>
              <w:t>csökkentett összegének 130%-át</w:t>
            </w:r>
            <w:r w:rsidR="00A87423">
              <w:rPr>
                <w:sz w:val="22"/>
                <w:szCs w:val="22"/>
              </w:rPr>
              <w:t xml:space="preserve"> </w:t>
            </w:r>
            <w:r w:rsidRPr="00D018A7">
              <w:rPr>
                <w:sz w:val="22"/>
                <w:szCs w:val="22"/>
              </w:rPr>
              <w:t>vagy</w:t>
            </w:r>
          </w:p>
          <w:p w:rsidR="00D018A7" w:rsidRPr="00D82821" w:rsidRDefault="00D018A7" w:rsidP="00D941CD">
            <w:pPr>
              <w:ind w:left="371" w:hanging="142"/>
              <w:jc w:val="both"/>
              <w:rPr>
                <w:sz w:val="22"/>
                <w:szCs w:val="22"/>
              </w:rPr>
            </w:pPr>
            <w:r w:rsidRPr="00D82821">
              <w:rPr>
                <w:iCs/>
                <w:sz w:val="22"/>
                <w:szCs w:val="22"/>
              </w:rPr>
              <w:t>-</w:t>
            </w:r>
            <w:r w:rsidRPr="00D82821">
              <w:rPr>
                <w:iCs/>
                <w:sz w:val="22"/>
                <w:szCs w:val="22"/>
              </w:rPr>
              <w:tab/>
            </w:r>
            <w:r w:rsidRPr="00D82821">
              <w:rPr>
                <w:sz w:val="22"/>
                <w:szCs w:val="22"/>
              </w:rPr>
              <w:t>nevelésbe vették;</w:t>
            </w:r>
          </w:p>
          <w:p w:rsidR="00D018A7" w:rsidRPr="00D82821" w:rsidRDefault="00D018A7" w:rsidP="0095526B">
            <w:pPr>
              <w:ind w:left="230" w:hanging="230"/>
              <w:jc w:val="both"/>
              <w:rPr>
                <w:sz w:val="22"/>
                <w:szCs w:val="22"/>
              </w:rPr>
            </w:pPr>
            <w:r w:rsidRPr="00D82821">
              <w:rPr>
                <w:iCs/>
                <w:sz w:val="22"/>
                <w:szCs w:val="22"/>
              </w:rPr>
              <w:t>=</w:t>
            </w:r>
            <w:r w:rsidR="00D82821">
              <w:rPr>
                <w:iCs/>
                <w:sz w:val="22"/>
                <w:szCs w:val="22"/>
              </w:rPr>
              <w:tab/>
            </w:r>
            <w:r w:rsidRPr="00D82821">
              <w:rPr>
                <w:sz w:val="22"/>
                <w:szCs w:val="22"/>
              </w:rPr>
              <w:t>az 1-8. évfolyamon nappali rendszerű iskolai oktatásban részt vevő tanuló számára, ha</w:t>
            </w:r>
          </w:p>
          <w:p w:rsidR="00D018A7" w:rsidRPr="00D82821" w:rsidRDefault="00D018A7" w:rsidP="0095526B">
            <w:pPr>
              <w:numPr>
                <w:ilvl w:val="0"/>
                <w:numId w:val="4"/>
              </w:numPr>
              <w:tabs>
                <w:tab w:val="clear" w:pos="750"/>
              </w:tabs>
              <w:overflowPunct/>
              <w:ind w:left="513" w:hanging="153"/>
              <w:jc w:val="both"/>
              <w:textAlignment w:val="auto"/>
              <w:rPr>
                <w:sz w:val="22"/>
                <w:szCs w:val="22"/>
              </w:rPr>
            </w:pPr>
            <w:r w:rsidRPr="00D82821">
              <w:rPr>
                <w:sz w:val="22"/>
                <w:szCs w:val="22"/>
              </w:rPr>
              <w:t>rendszeres gyermekvédelmi kedvezményben részesül, vagy</w:t>
            </w:r>
          </w:p>
          <w:p w:rsidR="00D018A7" w:rsidRPr="00D82821" w:rsidRDefault="00D018A7" w:rsidP="0095526B">
            <w:pPr>
              <w:ind w:left="513" w:hanging="153"/>
              <w:jc w:val="both"/>
              <w:rPr>
                <w:sz w:val="22"/>
                <w:szCs w:val="22"/>
              </w:rPr>
            </w:pPr>
            <w:r w:rsidRPr="00D82821">
              <w:rPr>
                <w:iCs/>
                <w:sz w:val="22"/>
                <w:szCs w:val="22"/>
              </w:rPr>
              <w:t>-</w:t>
            </w:r>
            <w:r w:rsidRPr="00D82821">
              <w:rPr>
                <w:iCs/>
                <w:sz w:val="22"/>
                <w:szCs w:val="22"/>
              </w:rPr>
              <w:tab/>
            </w:r>
            <w:r w:rsidRPr="00D82821">
              <w:rPr>
                <w:sz w:val="22"/>
                <w:szCs w:val="22"/>
              </w:rPr>
              <w:t>nevelésbe vették;</w:t>
            </w:r>
          </w:p>
          <w:p w:rsidR="00D018A7" w:rsidRPr="00D82821" w:rsidRDefault="00D018A7" w:rsidP="0095526B">
            <w:pPr>
              <w:ind w:left="230" w:hanging="230"/>
              <w:jc w:val="both"/>
              <w:rPr>
                <w:sz w:val="22"/>
                <w:szCs w:val="22"/>
              </w:rPr>
            </w:pPr>
            <w:r w:rsidRPr="00D82821">
              <w:rPr>
                <w:iCs/>
                <w:sz w:val="22"/>
                <w:szCs w:val="22"/>
              </w:rPr>
              <w:t>=</w:t>
            </w:r>
            <w:r w:rsidR="00D82821">
              <w:rPr>
                <w:iCs/>
                <w:sz w:val="22"/>
                <w:szCs w:val="22"/>
              </w:rPr>
              <w:tab/>
            </w:r>
            <w:r w:rsidRPr="00D82821">
              <w:rPr>
                <w:iCs/>
                <w:sz w:val="22"/>
                <w:szCs w:val="22"/>
              </w:rPr>
              <w:t xml:space="preserve">azon </w:t>
            </w:r>
            <w:r w:rsidRPr="00D82821">
              <w:rPr>
                <w:sz w:val="22"/>
                <w:szCs w:val="22"/>
              </w:rPr>
              <w:t>szerinti életkorú, rendszeres gyermekvédelmi kedvez</w:t>
            </w:r>
            <w:r w:rsidR="001D56D8" w:rsidRPr="00D82821">
              <w:rPr>
                <w:sz w:val="22"/>
                <w:szCs w:val="22"/>
              </w:rPr>
              <w:t>-</w:t>
            </w:r>
            <w:r w:rsidRPr="00D82821">
              <w:rPr>
                <w:sz w:val="22"/>
                <w:szCs w:val="22"/>
              </w:rPr>
              <w:t>ményben részesülő gyermek számára, akit fogyatékos gyermekek számára nappali ellátást nyújtó, az Szt. hatálya alá tartozó fogyatékosok nappali intézményében helyeztek el;</w:t>
            </w:r>
          </w:p>
          <w:p w:rsidR="00D018A7" w:rsidRPr="00D82821" w:rsidRDefault="00D018A7" w:rsidP="0095526B">
            <w:pPr>
              <w:ind w:left="230" w:hanging="230"/>
              <w:jc w:val="both"/>
              <w:rPr>
                <w:sz w:val="22"/>
                <w:szCs w:val="22"/>
              </w:rPr>
            </w:pPr>
            <w:r w:rsidRPr="00D82821">
              <w:rPr>
                <w:iCs/>
                <w:sz w:val="22"/>
                <w:szCs w:val="22"/>
              </w:rPr>
              <w:t>=</w:t>
            </w:r>
            <w:r w:rsidR="00D82821">
              <w:rPr>
                <w:iCs/>
                <w:sz w:val="22"/>
                <w:szCs w:val="22"/>
              </w:rPr>
              <w:tab/>
            </w:r>
            <w:r w:rsidRPr="00D82821">
              <w:rPr>
                <w:sz w:val="22"/>
                <w:szCs w:val="22"/>
              </w:rPr>
              <w:t>az 1-8. évfolyamon felül nappali rendszerű iskolai oktatásban részt vevő tanuló számára, ha</w:t>
            </w:r>
          </w:p>
          <w:p w:rsidR="00D018A7" w:rsidRPr="00D82821" w:rsidRDefault="00D018A7" w:rsidP="0095526B">
            <w:pPr>
              <w:ind w:left="513" w:hanging="142"/>
              <w:jc w:val="both"/>
              <w:rPr>
                <w:sz w:val="22"/>
                <w:szCs w:val="22"/>
              </w:rPr>
            </w:pPr>
            <w:r w:rsidRPr="00D82821">
              <w:rPr>
                <w:sz w:val="22"/>
                <w:szCs w:val="22"/>
              </w:rPr>
              <w:t>-</w:t>
            </w:r>
            <w:r w:rsidRPr="00D82821">
              <w:rPr>
                <w:sz w:val="22"/>
                <w:szCs w:val="22"/>
              </w:rPr>
              <w:tab/>
              <w:t>nevelésbe vették, vagy</w:t>
            </w:r>
          </w:p>
          <w:p w:rsidR="00D018A7" w:rsidRPr="00D82821" w:rsidRDefault="00D018A7" w:rsidP="0095526B">
            <w:pPr>
              <w:ind w:left="513" w:hanging="142"/>
              <w:jc w:val="both"/>
              <w:rPr>
                <w:sz w:val="22"/>
                <w:szCs w:val="22"/>
              </w:rPr>
            </w:pPr>
            <w:r w:rsidRPr="00D82821">
              <w:rPr>
                <w:iCs/>
                <w:sz w:val="22"/>
                <w:szCs w:val="22"/>
              </w:rPr>
              <w:t>-</w:t>
            </w:r>
            <w:r w:rsidRPr="00D82821">
              <w:rPr>
                <w:iCs/>
                <w:sz w:val="22"/>
                <w:szCs w:val="22"/>
              </w:rPr>
              <w:tab/>
            </w:r>
            <w:r w:rsidRPr="00D82821">
              <w:rPr>
                <w:sz w:val="22"/>
                <w:szCs w:val="22"/>
              </w:rPr>
              <w:t>utógondozói ellátásban részesül.</w:t>
            </w:r>
          </w:p>
          <w:p w:rsidR="00D018A7" w:rsidRPr="00D82821" w:rsidRDefault="00D018A7" w:rsidP="0095526B">
            <w:pPr>
              <w:jc w:val="both"/>
              <w:rPr>
                <w:b/>
                <w:sz w:val="22"/>
                <w:szCs w:val="22"/>
              </w:rPr>
            </w:pPr>
            <w:r w:rsidRPr="00D82821">
              <w:rPr>
                <w:b/>
                <w:sz w:val="22"/>
                <w:szCs w:val="22"/>
              </w:rPr>
              <w:t>50%-os normatív kedvezményt biztosítanak:</w:t>
            </w:r>
          </w:p>
          <w:p w:rsidR="00D018A7" w:rsidRPr="00D018A7" w:rsidRDefault="00D018A7" w:rsidP="0095526B">
            <w:pPr>
              <w:ind w:left="229" w:hanging="229"/>
              <w:jc w:val="both"/>
              <w:rPr>
                <w:sz w:val="22"/>
                <w:szCs w:val="22"/>
              </w:rPr>
            </w:pPr>
            <w:r w:rsidRPr="00D82821">
              <w:rPr>
                <w:iCs/>
                <w:sz w:val="22"/>
                <w:szCs w:val="22"/>
              </w:rPr>
              <w:t>-</w:t>
            </w:r>
            <w:r w:rsidR="00D82821">
              <w:rPr>
                <w:iCs/>
                <w:sz w:val="22"/>
                <w:szCs w:val="22"/>
              </w:rPr>
              <w:tab/>
            </w:r>
            <w:r w:rsidRPr="00D82821">
              <w:rPr>
                <w:sz w:val="22"/>
                <w:szCs w:val="22"/>
              </w:rPr>
              <w:t>az 1-8. évfolyamon felül nappali rendszerű iskolai oktatásban részt vevő tanuló számára, ha rendszeres gyermekvédelmi kedvezményben</w:t>
            </w:r>
            <w:r w:rsidRPr="00D018A7">
              <w:rPr>
                <w:sz w:val="22"/>
                <w:szCs w:val="22"/>
              </w:rPr>
              <w:t xml:space="preserve"> részesül;</w:t>
            </w:r>
          </w:p>
          <w:p w:rsidR="00D018A7" w:rsidRPr="00D018A7" w:rsidRDefault="00D018A7" w:rsidP="0095526B">
            <w:pPr>
              <w:ind w:left="229" w:hanging="229"/>
              <w:jc w:val="both"/>
              <w:rPr>
                <w:sz w:val="22"/>
                <w:szCs w:val="22"/>
              </w:rPr>
            </w:pPr>
            <w:r w:rsidRPr="00D018A7">
              <w:rPr>
                <w:i/>
                <w:iCs/>
                <w:sz w:val="22"/>
                <w:szCs w:val="22"/>
              </w:rPr>
              <w:t>-</w:t>
            </w:r>
            <w:r w:rsidR="00D82821">
              <w:rPr>
                <w:iCs/>
                <w:sz w:val="22"/>
                <w:szCs w:val="22"/>
              </w:rPr>
              <w:tab/>
            </w:r>
            <w:r w:rsidRPr="00D018A7">
              <w:rPr>
                <w:sz w:val="22"/>
                <w:szCs w:val="22"/>
              </w:rPr>
              <w:t xml:space="preserve">az 1-8. és az azon felüli évfolyamon nappali rendszerű iskolai oktatásban részt vevő tanuló számára, ha olyan családban él, amelyben </w:t>
            </w:r>
            <w:r w:rsidRPr="00D018A7">
              <w:rPr>
                <w:b/>
                <w:sz w:val="22"/>
                <w:szCs w:val="22"/>
              </w:rPr>
              <w:t>három vagy több gyermeket</w:t>
            </w:r>
            <w:r w:rsidRPr="00D018A7">
              <w:rPr>
                <w:sz w:val="22"/>
                <w:szCs w:val="22"/>
              </w:rPr>
              <w:t xml:space="preserve"> nevelnek, </w:t>
            </w:r>
          </w:p>
          <w:p w:rsidR="00D018A7" w:rsidRPr="00D018A7" w:rsidRDefault="00D018A7" w:rsidP="0095526B">
            <w:pPr>
              <w:ind w:left="229" w:hanging="229"/>
              <w:jc w:val="both"/>
              <w:rPr>
                <w:sz w:val="22"/>
                <w:szCs w:val="22"/>
              </w:rPr>
            </w:pPr>
            <w:r w:rsidRPr="00D018A7">
              <w:rPr>
                <w:i/>
                <w:iCs/>
                <w:sz w:val="22"/>
                <w:szCs w:val="22"/>
              </w:rPr>
              <w:t>-</w:t>
            </w:r>
            <w:r w:rsidR="00D82821">
              <w:rPr>
                <w:i/>
                <w:iCs/>
                <w:sz w:val="22"/>
                <w:szCs w:val="22"/>
              </w:rPr>
              <w:tab/>
            </w:r>
            <w:r w:rsidRPr="00D018A7">
              <w:rPr>
                <w:iCs/>
                <w:sz w:val="22"/>
                <w:szCs w:val="22"/>
              </w:rPr>
              <w:t>a</w:t>
            </w:r>
            <w:r w:rsidRPr="00D018A7">
              <w:rPr>
                <w:i/>
                <w:iCs/>
                <w:sz w:val="22"/>
                <w:szCs w:val="22"/>
              </w:rPr>
              <w:t xml:space="preserve"> </w:t>
            </w:r>
            <w:r w:rsidRPr="00D018A7">
              <w:rPr>
                <w:sz w:val="22"/>
                <w:szCs w:val="22"/>
              </w:rPr>
              <w:t>tartósan beteg vagy fogyatékos gyermek számára.</w:t>
            </w:r>
          </w:p>
          <w:p w:rsidR="00D018A7" w:rsidRPr="007227A1" w:rsidRDefault="00D018A7" w:rsidP="0095526B">
            <w:pPr>
              <w:ind w:left="229" w:hanging="229"/>
              <w:jc w:val="both"/>
              <w:rPr>
                <w:b/>
                <w:sz w:val="22"/>
                <w:szCs w:val="22"/>
              </w:rPr>
            </w:pPr>
            <w:r w:rsidRPr="007227A1">
              <w:rPr>
                <w:b/>
                <w:sz w:val="22"/>
                <w:szCs w:val="22"/>
              </w:rPr>
              <w:t>Szünidei gyermekétkeztetés:</w:t>
            </w:r>
          </w:p>
          <w:p w:rsidR="00D018A7" w:rsidRPr="00D018A7" w:rsidRDefault="007227A1" w:rsidP="0095526B">
            <w:pPr>
              <w:overflowPunct/>
              <w:autoSpaceDE/>
              <w:autoSpaceDN/>
              <w:adjustRightInd/>
              <w:jc w:val="both"/>
              <w:textAlignment w:val="auto"/>
              <w:rPr>
                <w:sz w:val="22"/>
                <w:szCs w:val="22"/>
              </w:rPr>
            </w:pPr>
            <w:r>
              <w:rPr>
                <w:rFonts w:eastAsia="Calibri"/>
                <w:noProof w:val="0"/>
                <w:sz w:val="22"/>
                <w:szCs w:val="22"/>
              </w:rPr>
              <w:t>Az ingyenes s</w:t>
            </w:r>
            <w:r w:rsidRPr="00D018A7">
              <w:rPr>
                <w:rFonts w:eastAsia="Calibri"/>
                <w:noProof w:val="0"/>
                <w:sz w:val="22"/>
                <w:szCs w:val="22"/>
              </w:rPr>
              <w:t>zünidei gyermekétkeztetés</w:t>
            </w:r>
            <w:r>
              <w:rPr>
                <w:rFonts w:eastAsia="Calibri"/>
                <w:noProof w:val="0"/>
                <w:sz w:val="22"/>
                <w:szCs w:val="22"/>
              </w:rPr>
              <w:t xml:space="preserve"> keretében biztosított napi egyszeri (déli) meleg főétkezésre</w:t>
            </w:r>
            <w:r w:rsidRPr="00D018A7">
              <w:rPr>
                <w:rFonts w:eastAsia="Calibri"/>
                <w:noProof w:val="0"/>
                <w:sz w:val="22"/>
                <w:szCs w:val="22"/>
              </w:rPr>
              <w:t xml:space="preserve"> akkor jogosult a rendszeres gyermekvédelmi kedvezményben részesülő gyermek, ha a hátrányos, vagy halmozottan hátrányos helyzetének fennállása is megállapításra került. Ezen felül a szünidei gyermekétkeztetésbe az e feltételeknek meg nem felelő (nem </w:t>
            </w:r>
            <w:proofErr w:type="spellStart"/>
            <w:r w:rsidRPr="00D018A7">
              <w:rPr>
                <w:rFonts w:eastAsia="Calibri"/>
                <w:noProof w:val="0"/>
                <w:sz w:val="22"/>
                <w:szCs w:val="22"/>
              </w:rPr>
              <w:t>HH-HHH-s</w:t>
            </w:r>
            <w:proofErr w:type="spellEnd"/>
            <w:r w:rsidRPr="00D018A7">
              <w:rPr>
                <w:rFonts w:eastAsia="Calibri"/>
                <w:noProof w:val="0"/>
                <w:sz w:val="22"/>
                <w:szCs w:val="22"/>
              </w:rPr>
              <w:t>), de rendszeres gyermekvédelmi kedvezményre jogosult gyermek is</w:t>
            </w:r>
            <w:r>
              <w:rPr>
                <w:rFonts w:eastAsia="Calibri"/>
                <w:noProof w:val="0"/>
                <w:sz w:val="22"/>
                <w:szCs w:val="22"/>
              </w:rPr>
              <w:t xml:space="preserve"> </w:t>
            </w:r>
            <w:r w:rsidRPr="00D018A7">
              <w:rPr>
                <w:rFonts w:eastAsia="Calibri"/>
                <w:noProof w:val="0"/>
                <w:sz w:val="22"/>
                <w:szCs w:val="22"/>
              </w:rPr>
              <w:t xml:space="preserve">bevonható, ha az önkormányzat ezt </w:t>
            </w:r>
            <w:r>
              <w:rPr>
                <w:rFonts w:eastAsia="Calibri"/>
                <w:noProof w:val="0"/>
                <w:sz w:val="22"/>
                <w:szCs w:val="22"/>
              </w:rPr>
              <w:t xml:space="preserve">önként vállalt feladatként </w:t>
            </w:r>
            <w:r w:rsidRPr="00D018A7">
              <w:rPr>
                <w:rFonts w:eastAsia="Calibri"/>
                <w:noProof w:val="0"/>
                <w:sz w:val="22"/>
                <w:szCs w:val="22"/>
              </w:rPr>
              <w:t xml:space="preserve">biztosítja. </w:t>
            </w:r>
            <w:r w:rsidRPr="00590CFB">
              <w:rPr>
                <w:sz w:val="22"/>
                <w:szCs w:val="22"/>
              </w:rPr>
              <w:t>A szünidei gyermekétkeztetés igénybevételére a hátrányos, halmozottan hátrányos helyzetű gyermekek körében az 5 hónapos életkort betöltött gyermekek jogosultak, abban az esetben is, ha intézményi (jellemzően bölcsődei) jogviszonnyal nem rendelkeznek.</w:t>
            </w:r>
          </w:p>
        </w:tc>
      </w:tr>
    </w:tbl>
    <w:p w:rsidR="001D56D8" w:rsidRDefault="001D56D8" w:rsidP="0095526B">
      <w:pPr>
        <w:overflowPunct/>
        <w:autoSpaceDE/>
        <w:autoSpaceDN/>
        <w:adjustRightInd/>
        <w:textAlignment w:val="auto"/>
      </w:pPr>
    </w:p>
    <w:tbl>
      <w:tblPr>
        <w:tblW w:w="15309" w:type="dxa"/>
        <w:tblInd w:w="70" w:type="dxa"/>
        <w:tblLayout w:type="fixed"/>
        <w:tblCellMar>
          <w:left w:w="70" w:type="dxa"/>
          <w:right w:w="70" w:type="dxa"/>
        </w:tblCellMar>
        <w:tblLook w:val="0000" w:firstRow="0" w:lastRow="0" w:firstColumn="0" w:lastColumn="0" w:noHBand="0" w:noVBand="0"/>
      </w:tblPr>
      <w:tblGrid>
        <w:gridCol w:w="2127"/>
        <w:gridCol w:w="7654"/>
        <w:gridCol w:w="1418"/>
        <w:gridCol w:w="4110"/>
      </w:tblGrid>
      <w:tr w:rsidR="009222C3" w:rsidRPr="00D018A7" w:rsidTr="007F5765">
        <w:trPr>
          <w:trHeight w:val="864"/>
        </w:trPr>
        <w:tc>
          <w:tcPr>
            <w:tcW w:w="15309" w:type="dxa"/>
            <w:gridSpan w:val="4"/>
            <w:tcBorders>
              <w:top w:val="nil"/>
              <w:left w:val="nil"/>
              <w:bottom w:val="nil"/>
              <w:right w:val="nil"/>
            </w:tcBorders>
            <w:shd w:val="clear" w:color="auto" w:fill="000080"/>
          </w:tcPr>
          <w:p w:rsidR="009222C3" w:rsidRPr="00D018A7" w:rsidRDefault="001D56D8" w:rsidP="0095526B">
            <w:pPr>
              <w:pStyle w:val="Szvegtrzs37"/>
              <w:shd w:val="clear" w:color="auto" w:fill="auto"/>
              <w:jc w:val="center"/>
              <w:rPr>
                <w:sz w:val="36"/>
              </w:rPr>
            </w:pPr>
            <w:r>
              <w:br w:type="page"/>
            </w:r>
            <w:r w:rsidR="009222C3" w:rsidRPr="00D018A7">
              <w:rPr>
                <w:sz w:val="36"/>
              </w:rPr>
              <w:t>4. Az 1997. évi LXXXI. törvény fontosabb ellátásai</w:t>
            </w:r>
          </w:p>
          <w:p w:rsidR="009222C3" w:rsidRPr="00D018A7" w:rsidRDefault="009222C3" w:rsidP="0095526B">
            <w:pPr>
              <w:pStyle w:val="Szvegtrzs37"/>
              <w:shd w:val="clear" w:color="auto" w:fill="auto"/>
              <w:jc w:val="center"/>
              <w:rPr>
                <w:b/>
                <w:i/>
              </w:rPr>
            </w:pPr>
            <w:r w:rsidRPr="00D018A7">
              <w:rPr>
                <w:b/>
                <w:sz w:val="36"/>
              </w:rPr>
              <w:t>A társadalombiztosítási nyugellátásról</w:t>
            </w:r>
          </w:p>
        </w:tc>
      </w:tr>
      <w:tr w:rsidR="00D018A7" w:rsidRPr="00D018A7" w:rsidTr="007F57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D018A7" w:rsidRPr="00D018A7" w:rsidRDefault="00D018A7" w:rsidP="0095526B">
            <w:pPr>
              <w:ind w:left="360"/>
              <w:jc w:val="center"/>
              <w:rPr>
                <w:b/>
                <w:color w:val="000000"/>
                <w:sz w:val="24"/>
              </w:rPr>
            </w:pPr>
            <w:r w:rsidRPr="00D018A7">
              <w:br w:type="page"/>
            </w:r>
            <w:r w:rsidRPr="00D018A7">
              <w:rPr>
                <w:b/>
                <w:color w:val="000000"/>
                <w:sz w:val="24"/>
              </w:rPr>
              <w:t>Típus</w:t>
            </w:r>
          </w:p>
        </w:tc>
        <w:tc>
          <w:tcPr>
            <w:tcW w:w="7654" w:type="dxa"/>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418" w:type="dxa"/>
            <w:shd w:val="clear" w:color="auto" w:fill="C0C0C0"/>
          </w:tcPr>
          <w:p w:rsidR="00D018A7" w:rsidRPr="00D018A7" w:rsidRDefault="00D018A7" w:rsidP="0095526B">
            <w:pPr>
              <w:jc w:val="center"/>
              <w:rPr>
                <w:b/>
                <w:color w:val="000000"/>
                <w:sz w:val="22"/>
                <w:szCs w:val="22"/>
              </w:rPr>
            </w:pPr>
            <w:r w:rsidRPr="00D018A7">
              <w:rPr>
                <w:b/>
                <w:color w:val="000000"/>
                <w:sz w:val="22"/>
                <w:szCs w:val="22"/>
              </w:rPr>
              <w:t>Ki állapítja meg?</w:t>
            </w:r>
          </w:p>
        </w:tc>
        <w:tc>
          <w:tcPr>
            <w:tcW w:w="4110" w:type="dxa"/>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7F5765">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88" w:firstLine="12"/>
              <w:rPr>
                <w:b/>
                <w:sz w:val="22"/>
                <w:szCs w:val="22"/>
              </w:rPr>
            </w:pPr>
          </w:p>
          <w:p w:rsidR="00D018A7" w:rsidRPr="00D018A7" w:rsidRDefault="00D018A7" w:rsidP="0095526B">
            <w:pPr>
              <w:ind w:left="230" w:hanging="230"/>
              <w:rPr>
                <w:b/>
                <w:sz w:val="22"/>
                <w:szCs w:val="22"/>
              </w:rPr>
            </w:pPr>
            <w:r w:rsidRPr="00D018A7">
              <w:rPr>
                <w:b/>
                <w:sz w:val="22"/>
                <w:szCs w:val="22"/>
              </w:rPr>
              <w:t>1. Öregségi teljes nyugdíj</w:t>
            </w:r>
          </w:p>
          <w:p w:rsidR="00D018A7" w:rsidRPr="00D018A7" w:rsidRDefault="00D018A7" w:rsidP="0095526B">
            <w:pPr>
              <w:numPr>
                <w:ilvl w:val="12"/>
                <w:numId w:val="0"/>
              </w:numPr>
              <w:ind w:left="88" w:firstLine="12"/>
              <w:rPr>
                <w:b/>
                <w:sz w:val="22"/>
                <w:szCs w:val="22"/>
              </w:rPr>
            </w:pPr>
          </w:p>
          <w:p w:rsidR="00D018A7" w:rsidRPr="00D018A7" w:rsidRDefault="00D018A7" w:rsidP="0095526B">
            <w:pPr>
              <w:numPr>
                <w:ilvl w:val="12"/>
                <w:numId w:val="0"/>
              </w:numPr>
              <w:ind w:left="88" w:firstLine="12"/>
              <w:rPr>
                <w:b/>
                <w:sz w:val="22"/>
                <w:szCs w:val="22"/>
              </w:rPr>
            </w:pPr>
            <w:r w:rsidRPr="00D018A7">
              <w:rPr>
                <w:b/>
                <w:sz w:val="22"/>
                <w:szCs w:val="22"/>
              </w:rPr>
              <w:t xml:space="preserve">1997 évi LXXXI. tv. </w:t>
            </w:r>
          </w:p>
          <w:p w:rsidR="00D018A7" w:rsidRPr="00D018A7" w:rsidRDefault="008F5C8B" w:rsidP="0095526B">
            <w:pPr>
              <w:numPr>
                <w:ilvl w:val="12"/>
                <w:numId w:val="0"/>
              </w:numPr>
              <w:ind w:left="88" w:firstLine="12"/>
              <w:jc w:val="center"/>
              <w:rPr>
                <w:b/>
                <w:sz w:val="22"/>
                <w:szCs w:val="22"/>
              </w:rPr>
            </w:pPr>
            <w:r>
              <w:rPr>
                <w:b/>
                <w:sz w:val="22"/>
                <w:szCs w:val="22"/>
              </w:rPr>
              <w:t>18. §</w:t>
            </w: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Cs/>
                <w:sz w:val="22"/>
                <w:szCs w:val="22"/>
              </w:rPr>
            </w:pPr>
            <w:r w:rsidRPr="00D018A7">
              <w:rPr>
                <w:bCs/>
                <w:sz w:val="22"/>
                <w:szCs w:val="22"/>
              </w:rPr>
              <w:t>A társadalombiztosítási öregségi nyugdíjra jogosító öregségi nyugdíjkorhatára annak, aki</w:t>
            </w:r>
          </w:p>
          <w:p w:rsidR="00D018A7" w:rsidRPr="00D018A7" w:rsidRDefault="00D018A7" w:rsidP="0095526B">
            <w:pPr>
              <w:rPr>
                <w:bCs/>
                <w:sz w:val="22"/>
                <w:szCs w:val="22"/>
              </w:rPr>
            </w:pPr>
            <w:r w:rsidRPr="00D018A7">
              <w:rPr>
                <w:bCs/>
                <w:iCs/>
                <w:sz w:val="22"/>
                <w:szCs w:val="22"/>
              </w:rPr>
              <w:t xml:space="preserve">a) </w:t>
            </w:r>
            <w:r w:rsidRPr="00D018A7">
              <w:rPr>
                <w:bCs/>
                <w:sz w:val="22"/>
                <w:szCs w:val="22"/>
              </w:rPr>
              <w:t>1952. január 1-je előtt született, a betöltött 62. életév,</w:t>
            </w:r>
          </w:p>
          <w:p w:rsidR="00D018A7" w:rsidRPr="00D018A7" w:rsidRDefault="00D018A7" w:rsidP="0095526B">
            <w:pPr>
              <w:rPr>
                <w:bCs/>
                <w:sz w:val="22"/>
                <w:szCs w:val="22"/>
              </w:rPr>
            </w:pPr>
            <w:r w:rsidRPr="00D018A7">
              <w:rPr>
                <w:bCs/>
                <w:iCs/>
                <w:sz w:val="22"/>
                <w:szCs w:val="22"/>
              </w:rPr>
              <w:t xml:space="preserve">b) </w:t>
            </w:r>
            <w:r w:rsidRPr="00D018A7">
              <w:rPr>
                <w:bCs/>
                <w:sz w:val="22"/>
                <w:szCs w:val="22"/>
              </w:rPr>
              <w:t>1952-ben született, a 62. életév betöltését követő 183. nap,</w:t>
            </w:r>
          </w:p>
          <w:p w:rsidR="00D018A7" w:rsidRPr="00D018A7" w:rsidRDefault="00D018A7" w:rsidP="0095526B">
            <w:pPr>
              <w:rPr>
                <w:bCs/>
                <w:sz w:val="22"/>
                <w:szCs w:val="22"/>
              </w:rPr>
            </w:pPr>
            <w:r w:rsidRPr="00D018A7">
              <w:rPr>
                <w:bCs/>
                <w:iCs/>
                <w:sz w:val="22"/>
                <w:szCs w:val="22"/>
              </w:rPr>
              <w:t xml:space="preserve">c) </w:t>
            </w:r>
            <w:r w:rsidRPr="00D018A7">
              <w:rPr>
                <w:bCs/>
                <w:sz w:val="22"/>
                <w:szCs w:val="22"/>
              </w:rPr>
              <w:t>1953-ban született, a betöltött 63. életév,</w:t>
            </w:r>
          </w:p>
          <w:p w:rsidR="00D018A7" w:rsidRPr="00D018A7" w:rsidRDefault="00D018A7" w:rsidP="0095526B">
            <w:pPr>
              <w:rPr>
                <w:bCs/>
                <w:sz w:val="22"/>
                <w:szCs w:val="22"/>
              </w:rPr>
            </w:pPr>
            <w:r w:rsidRPr="00D018A7">
              <w:rPr>
                <w:bCs/>
                <w:iCs/>
                <w:sz w:val="22"/>
                <w:szCs w:val="22"/>
              </w:rPr>
              <w:t xml:space="preserve">d) </w:t>
            </w:r>
            <w:r w:rsidRPr="00D018A7">
              <w:rPr>
                <w:bCs/>
                <w:sz w:val="22"/>
                <w:szCs w:val="22"/>
              </w:rPr>
              <w:t>1954-ben született, a 63. életév betöltését követő 183. nap,</w:t>
            </w:r>
          </w:p>
          <w:p w:rsidR="00D018A7" w:rsidRPr="00D018A7" w:rsidRDefault="00D018A7" w:rsidP="0095526B">
            <w:pPr>
              <w:rPr>
                <w:bCs/>
                <w:sz w:val="22"/>
                <w:szCs w:val="22"/>
              </w:rPr>
            </w:pPr>
            <w:r w:rsidRPr="00D018A7">
              <w:rPr>
                <w:bCs/>
                <w:iCs/>
                <w:sz w:val="22"/>
                <w:szCs w:val="22"/>
              </w:rPr>
              <w:t xml:space="preserve">e) </w:t>
            </w:r>
            <w:r w:rsidRPr="00D018A7">
              <w:rPr>
                <w:bCs/>
                <w:sz w:val="22"/>
                <w:szCs w:val="22"/>
              </w:rPr>
              <w:t>1955-ben született, a betöltött 64. életév,</w:t>
            </w:r>
          </w:p>
          <w:p w:rsidR="00D018A7" w:rsidRPr="00D018A7" w:rsidRDefault="00D018A7" w:rsidP="0095526B">
            <w:pPr>
              <w:rPr>
                <w:bCs/>
                <w:sz w:val="22"/>
                <w:szCs w:val="22"/>
              </w:rPr>
            </w:pPr>
            <w:r w:rsidRPr="00D018A7">
              <w:rPr>
                <w:bCs/>
                <w:iCs/>
                <w:sz w:val="22"/>
                <w:szCs w:val="22"/>
              </w:rPr>
              <w:t xml:space="preserve">f) </w:t>
            </w:r>
            <w:r w:rsidRPr="00D018A7">
              <w:rPr>
                <w:bCs/>
                <w:sz w:val="22"/>
                <w:szCs w:val="22"/>
              </w:rPr>
              <w:t>1956-ban született, a 64. életév betöltését követő 183. nap,</w:t>
            </w:r>
          </w:p>
          <w:p w:rsidR="00D018A7" w:rsidRPr="00D018A7" w:rsidRDefault="00D018A7" w:rsidP="0095526B">
            <w:pPr>
              <w:rPr>
                <w:bCs/>
                <w:sz w:val="22"/>
                <w:szCs w:val="22"/>
              </w:rPr>
            </w:pPr>
            <w:r w:rsidRPr="00D018A7">
              <w:rPr>
                <w:bCs/>
                <w:iCs/>
                <w:sz w:val="22"/>
                <w:szCs w:val="22"/>
              </w:rPr>
              <w:t xml:space="preserve">g) </w:t>
            </w:r>
            <w:r w:rsidRPr="00D018A7">
              <w:rPr>
                <w:bCs/>
                <w:sz w:val="22"/>
                <w:szCs w:val="22"/>
              </w:rPr>
              <w:t>1957-ben vagy azt követően született, a betöltött 65. életév.</w:t>
            </w:r>
          </w:p>
          <w:p w:rsidR="00D018A7" w:rsidRPr="00D018A7" w:rsidRDefault="00D018A7" w:rsidP="0095526B">
            <w:pPr>
              <w:jc w:val="both"/>
              <w:rPr>
                <w:bCs/>
                <w:sz w:val="22"/>
                <w:szCs w:val="22"/>
              </w:rPr>
            </w:pPr>
            <w:r w:rsidRPr="00D018A7">
              <w:rPr>
                <w:bCs/>
                <w:sz w:val="22"/>
                <w:szCs w:val="22"/>
              </w:rPr>
              <w:t>Öregségi teljes nyugdíjra az jogosult, aki a születési évének megfelelő  öregségi nyugdíjkorhatárt betöltötte, és</w:t>
            </w:r>
            <w:r w:rsidRPr="00D018A7">
              <w:rPr>
                <w:bCs/>
                <w:i/>
                <w:iCs/>
                <w:sz w:val="22"/>
                <w:szCs w:val="22"/>
              </w:rPr>
              <w:t xml:space="preserve"> </w:t>
            </w:r>
            <w:r w:rsidRPr="00D018A7">
              <w:rPr>
                <w:bCs/>
                <w:sz w:val="22"/>
                <w:szCs w:val="22"/>
              </w:rPr>
              <w:t>legalább húsz év szolgálati idővel rendelkezik</w:t>
            </w:r>
            <w:r w:rsidR="008B348C">
              <w:rPr>
                <w:bCs/>
                <w:sz w:val="22"/>
                <w:szCs w:val="22"/>
              </w:rPr>
              <w:t>.</w:t>
            </w:r>
          </w:p>
          <w:p w:rsidR="00D018A7" w:rsidRPr="007815E2" w:rsidRDefault="00D018A7" w:rsidP="007815E2">
            <w:pPr>
              <w:jc w:val="both"/>
              <w:rPr>
                <w:noProof w:val="0"/>
                <w:sz w:val="22"/>
                <w:szCs w:val="22"/>
              </w:rPr>
            </w:pPr>
            <w:r w:rsidRPr="00D018A7">
              <w:rPr>
                <w:noProof w:val="0"/>
                <w:sz w:val="22"/>
                <w:szCs w:val="22"/>
              </w:rPr>
              <w:t>Öregségi teljes nyugdíjra életkorától függetlenül jogosult az a nő is, aki</w:t>
            </w:r>
            <w:r w:rsidR="008B348C">
              <w:rPr>
                <w:noProof w:val="0"/>
                <w:sz w:val="22"/>
                <w:szCs w:val="22"/>
              </w:rPr>
              <w:t xml:space="preserve"> </w:t>
            </w:r>
            <w:r w:rsidRPr="00D018A7">
              <w:rPr>
                <w:iCs/>
                <w:noProof w:val="0"/>
                <w:sz w:val="22"/>
                <w:szCs w:val="22"/>
              </w:rPr>
              <w:tab/>
            </w:r>
            <w:r w:rsidRPr="00D018A7">
              <w:rPr>
                <w:noProof w:val="0"/>
                <w:sz w:val="22"/>
                <w:szCs w:val="22"/>
              </w:rPr>
              <w:t>legalább negyven év j</w:t>
            </w:r>
            <w:r w:rsidR="008B348C">
              <w:rPr>
                <w:noProof w:val="0"/>
                <w:sz w:val="22"/>
                <w:szCs w:val="22"/>
              </w:rPr>
              <w:t>ogosultsági idővel rendelkezik.</w:t>
            </w:r>
          </w:p>
        </w:tc>
        <w:tc>
          <w:tcPr>
            <w:tcW w:w="1418" w:type="dxa"/>
            <w:tcBorders>
              <w:top w:val="single" w:sz="6" w:space="0" w:color="auto"/>
              <w:left w:val="single" w:sz="6" w:space="0" w:color="auto"/>
              <w:bottom w:val="single" w:sz="6" w:space="0" w:color="auto"/>
              <w:right w:val="single" w:sz="6" w:space="0" w:color="auto"/>
            </w:tcBorders>
          </w:tcPr>
          <w:p w:rsidR="00B851E6" w:rsidRDefault="00B851E6" w:rsidP="0095526B">
            <w:pPr>
              <w:numPr>
                <w:ilvl w:val="12"/>
                <w:numId w:val="0"/>
              </w:numPr>
              <w:jc w:val="center"/>
              <w:rPr>
                <w:sz w:val="22"/>
                <w:szCs w:val="22"/>
              </w:rPr>
            </w:pPr>
          </w:p>
          <w:p w:rsidR="00BB0326" w:rsidRDefault="00BB0326" w:rsidP="0095526B">
            <w:pPr>
              <w:numPr>
                <w:ilvl w:val="12"/>
                <w:numId w:val="0"/>
              </w:numPr>
              <w:jc w:val="center"/>
              <w:rPr>
                <w:sz w:val="22"/>
                <w:szCs w:val="22"/>
              </w:rPr>
            </w:pPr>
            <w:r>
              <w:rPr>
                <w:sz w:val="22"/>
                <w:szCs w:val="22"/>
              </w:rPr>
              <w:t>fővárosi illetőleg megyei kormány</w:t>
            </w:r>
            <w:r w:rsidR="00DE3BB7">
              <w:rPr>
                <w:sz w:val="22"/>
                <w:szCs w:val="22"/>
              </w:rPr>
              <w:t>-</w:t>
            </w:r>
            <w:r>
              <w:rPr>
                <w:sz w:val="22"/>
                <w:szCs w:val="22"/>
              </w:rPr>
              <w:t>hivatal</w:t>
            </w:r>
          </w:p>
          <w:p w:rsidR="008F5C8B" w:rsidRPr="00D018A7" w:rsidRDefault="00DA39F3" w:rsidP="0095526B">
            <w:pPr>
              <w:numPr>
                <w:ilvl w:val="12"/>
                <w:numId w:val="0"/>
              </w:numPr>
              <w:jc w:val="center"/>
              <w:rPr>
                <w:sz w:val="22"/>
                <w:szCs w:val="22"/>
              </w:rPr>
            </w:pPr>
            <w:r>
              <w:rPr>
                <w:sz w:val="22"/>
                <w:szCs w:val="22"/>
              </w:rPr>
              <w:t>Folyósítás: Magyar Állam</w:t>
            </w:r>
            <w:r w:rsidR="007F5765">
              <w:rPr>
                <w:sz w:val="22"/>
                <w:szCs w:val="22"/>
              </w:rPr>
              <w:t>-</w:t>
            </w:r>
            <w:r>
              <w:rPr>
                <w:sz w:val="22"/>
                <w:szCs w:val="22"/>
              </w:rPr>
              <w:t xml:space="preserve">kincstár </w:t>
            </w:r>
            <w:r w:rsidR="008F5C8B" w:rsidRPr="00D018A7">
              <w:rPr>
                <w:sz w:val="22"/>
                <w:szCs w:val="22"/>
              </w:rPr>
              <w:t>NYUFIG</w:t>
            </w:r>
          </w:p>
        </w:tc>
        <w:tc>
          <w:tcPr>
            <w:tcW w:w="41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numPr>
                <w:ilvl w:val="12"/>
                <w:numId w:val="0"/>
              </w:numPr>
              <w:jc w:val="both"/>
              <w:rPr>
                <w:color w:val="000000"/>
                <w:szCs w:val="22"/>
              </w:rPr>
            </w:pPr>
          </w:p>
          <w:p w:rsidR="00D018A7" w:rsidRPr="00D018A7" w:rsidRDefault="00D018A7" w:rsidP="0095526B">
            <w:pPr>
              <w:numPr>
                <w:ilvl w:val="12"/>
                <w:numId w:val="0"/>
              </w:numPr>
              <w:tabs>
                <w:tab w:val="left" w:pos="144"/>
              </w:tabs>
              <w:jc w:val="both"/>
              <w:rPr>
                <w:color w:val="000000"/>
                <w:sz w:val="22"/>
                <w:szCs w:val="22"/>
              </w:rPr>
            </w:pPr>
            <w:r w:rsidRPr="00D018A7">
              <w:rPr>
                <w:noProof w:val="0"/>
                <w:sz w:val="22"/>
                <w:szCs w:val="22"/>
              </w:rPr>
              <w:t>Az öregségi nyugdíj összege az elismert szolgálati időtől és az öregségi nyugdíj alapját képező havi nettó átlagkereset összegétől függ.</w:t>
            </w: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sz w:val="22"/>
                <w:szCs w:val="22"/>
              </w:rPr>
            </w:pPr>
            <w:r w:rsidRPr="00D018A7">
              <w:rPr>
                <w:color w:val="000000"/>
                <w:sz w:val="22"/>
                <w:szCs w:val="22"/>
              </w:rPr>
              <w:t>Az öregségi nyugdíjban részesülő személy utazási kedvezményre jogosult.</w:t>
            </w:r>
          </w:p>
        </w:tc>
      </w:tr>
      <w:tr w:rsidR="00D018A7" w:rsidRPr="00D018A7" w:rsidTr="007F5765">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88" w:firstLine="12"/>
              <w:rPr>
                <w:b/>
                <w:sz w:val="22"/>
                <w:szCs w:val="22"/>
              </w:rPr>
            </w:pPr>
          </w:p>
          <w:p w:rsidR="00D018A7" w:rsidRPr="00D018A7" w:rsidRDefault="00D018A7" w:rsidP="0095526B">
            <w:pPr>
              <w:ind w:left="230" w:hanging="230"/>
              <w:rPr>
                <w:b/>
                <w:sz w:val="22"/>
                <w:szCs w:val="22"/>
              </w:rPr>
            </w:pPr>
            <w:r w:rsidRPr="00D018A7">
              <w:rPr>
                <w:b/>
                <w:sz w:val="22"/>
                <w:szCs w:val="22"/>
              </w:rPr>
              <w:t xml:space="preserve">2. Öregségi résznyugdíj </w:t>
            </w:r>
          </w:p>
          <w:p w:rsidR="00D018A7" w:rsidRPr="00D018A7" w:rsidRDefault="00D018A7" w:rsidP="0095526B">
            <w:pPr>
              <w:ind w:left="88" w:firstLine="12"/>
              <w:rPr>
                <w:b/>
                <w:sz w:val="22"/>
                <w:szCs w:val="22"/>
              </w:rPr>
            </w:pPr>
          </w:p>
          <w:p w:rsidR="00D018A7" w:rsidRPr="00D018A7" w:rsidRDefault="00D018A7" w:rsidP="0095526B">
            <w:pPr>
              <w:ind w:left="88" w:firstLine="12"/>
              <w:rPr>
                <w:b/>
                <w:sz w:val="22"/>
                <w:szCs w:val="22"/>
              </w:rPr>
            </w:pPr>
            <w:r w:rsidRPr="00D018A7">
              <w:rPr>
                <w:b/>
                <w:sz w:val="22"/>
                <w:szCs w:val="22"/>
              </w:rPr>
              <w:t xml:space="preserve">1997 évi LXXXI. tv. </w:t>
            </w:r>
          </w:p>
          <w:p w:rsidR="00D018A7" w:rsidRPr="00D018A7" w:rsidRDefault="008F5C8B" w:rsidP="0095526B">
            <w:pPr>
              <w:ind w:left="88" w:firstLine="12"/>
              <w:jc w:val="center"/>
              <w:rPr>
                <w:b/>
                <w:sz w:val="22"/>
                <w:szCs w:val="22"/>
              </w:rPr>
            </w:pPr>
            <w:r>
              <w:rPr>
                <w:b/>
                <w:sz w:val="22"/>
                <w:szCs w:val="22"/>
              </w:rPr>
              <w:t>18</w:t>
            </w:r>
            <w:r w:rsidR="00D018A7" w:rsidRPr="00D018A7">
              <w:rPr>
                <w:b/>
                <w:sz w:val="22"/>
                <w:szCs w:val="22"/>
              </w:rPr>
              <w:t>.§ (3) bek.</w:t>
            </w:r>
          </w:p>
        </w:tc>
        <w:tc>
          <w:tcPr>
            <w:tcW w:w="7654" w:type="dxa"/>
            <w:tcBorders>
              <w:top w:val="single" w:sz="6" w:space="0" w:color="auto"/>
              <w:left w:val="single" w:sz="6" w:space="0" w:color="auto"/>
              <w:bottom w:val="single" w:sz="6" w:space="0" w:color="auto"/>
              <w:right w:val="single" w:sz="6" w:space="0" w:color="auto"/>
            </w:tcBorders>
          </w:tcPr>
          <w:p w:rsidR="0095526B" w:rsidRDefault="0095526B"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rPr>
            </w:pPr>
            <w:r w:rsidRPr="00D018A7">
              <w:rPr>
                <w:noProof w:val="0"/>
                <w:sz w:val="22"/>
                <w:szCs w:val="22"/>
              </w:rPr>
              <w:t>Öregségi résznyugdíjra az jogosult, aki legalább tizenöt év szolgálati időt szerzett, és a rá irányadó nyugdíjkorhatárt betöltötte</w:t>
            </w:r>
            <w:r w:rsidRPr="00D018A7">
              <w:rPr>
                <w:noProof w:val="0"/>
                <w:sz w:val="28"/>
                <w:szCs w:val="28"/>
              </w:rPr>
              <w:t>.</w:t>
            </w:r>
          </w:p>
          <w:p w:rsidR="00D018A7" w:rsidRPr="00D018A7" w:rsidRDefault="00D018A7" w:rsidP="0095526B">
            <w:pPr>
              <w:rPr>
                <w:bCs/>
                <w:sz w:val="22"/>
                <w:szCs w:val="22"/>
              </w:rPr>
            </w:pPr>
            <w:r w:rsidRPr="00D018A7">
              <w:rPr>
                <w:bCs/>
                <w:sz w:val="22"/>
                <w:szCs w:val="22"/>
              </w:rPr>
              <w:t>Öregségi résznyugdíjra az jogosult, aki</w:t>
            </w:r>
          </w:p>
          <w:p w:rsidR="00D018A7" w:rsidRPr="00D018A7" w:rsidRDefault="00D018A7" w:rsidP="0095526B">
            <w:pPr>
              <w:ind w:left="230" w:hanging="230"/>
              <w:rPr>
                <w:bCs/>
                <w:sz w:val="22"/>
                <w:szCs w:val="22"/>
              </w:rPr>
            </w:pPr>
            <w:r w:rsidRPr="00D018A7">
              <w:rPr>
                <w:bCs/>
                <w:iCs/>
                <w:sz w:val="22"/>
                <w:szCs w:val="22"/>
              </w:rPr>
              <w:t xml:space="preserve">a) </w:t>
            </w:r>
            <w:r w:rsidRPr="00D018A7">
              <w:rPr>
                <w:bCs/>
                <w:sz w:val="22"/>
                <w:szCs w:val="22"/>
              </w:rPr>
              <w:t>az öregségi nyugdíjkorhatárt betöltötte, és</w:t>
            </w:r>
          </w:p>
          <w:p w:rsidR="00D018A7" w:rsidRPr="00D018A7" w:rsidRDefault="00D018A7" w:rsidP="008B348C">
            <w:pPr>
              <w:ind w:left="230" w:hanging="230"/>
              <w:jc w:val="both"/>
              <w:rPr>
                <w:sz w:val="22"/>
                <w:szCs w:val="22"/>
              </w:rPr>
            </w:pPr>
            <w:r w:rsidRPr="00D018A7">
              <w:rPr>
                <w:iCs/>
                <w:sz w:val="22"/>
                <w:szCs w:val="22"/>
              </w:rPr>
              <w:t xml:space="preserve">b) </w:t>
            </w:r>
            <w:r w:rsidRPr="00D018A7">
              <w:rPr>
                <w:sz w:val="22"/>
                <w:szCs w:val="22"/>
              </w:rPr>
              <w:t>legalább tizenöt év szolgálati idővel rendelkezik</w:t>
            </w:r>
            <w:r w:rsidR="008B348C">
              <w:rPr>
                <w:sz w:val="22"/>
                <w:szCs w:val="22"/>
              </w:rPr>
              <w:t>.</w:t>
            </w:r>
          </w:p>
        </w:tc>
        <w:tc>
          <w:tcPr>
            <w:tcW w:w="1418" w:type="dxa"/>
            <w:tcBorders>
              <w:top w:val="single" w:sz="6" w:space="0" w:color="auto"/>
              <w:left w:val="single" w:sz="6" w:space="0" w:color="auto"/>
              <w:bottom w:val="single" w:sz="6" w:space="0" w:color="auto"/>
              <w:right w:val="single" w:sz="6" w:space="0" w:color="auto"/>
            </w:tcBorders>
          </w:tcPr>
          <w:p w:rsidR="00BB0326" w:rsidRDefault="00B851E6" w:rsidP="00BB0326">
            <w:pPr>
              <w:numPr>
                <w:ilvl w:val="12"/>
                <w:numId w:val="0"/>
              </w:numPr>
              <w:jc w:val="center"/>
              <w:rPr>
                <w:sz w:val="22"/>
                <w:szCs w:val="22"/>
              </w:rPr>
            </w:pPr>
            <w:r>
              <w:rPr>
                <w:sz w:val="22"/>
                <w:szCs w:val="22"/>
              </w:rPr>
              <w:t>f</w:t>
            </w:r>
            <w:r w:rsidR="00BB0326">
              <w:rPr>
                <w:sz w:val="22"/>
                <w:szCs w:val="22"/>
              </w:rPr>
              <w:t>ővárosi illetőleg megyei kormány</w:t>
            </w:r>
            <w:r w:rsidR="00DE3BB7">
              <w:rPr>
                <w:sz w:val="22"/>
                <w:szCs w:val="22"/>
              </w:rPr>
              <w:t>-</w:t>
            </w:r>
            <w:r w:rsidR="00BB0326">
              <w:rPr>
                <w:sz w:val="22"/>
                <w:szCs w:val="22"/>
              </w:rPr>
              <w:t>hivatal</w:t>
            </w:r>
          </w:p>
          <w:p w:rsidR="008F5C8B" w:rsidRPr="00D018A7" w:rsidRDefault="00DA39F3" w:rsidP="0095526B">
            <w:pPr>
              <w:jc w:val="center"/>
              <w:rPr>
                <w:sz w:val="22"/>
                <w:szCs w:val="22"/>
              </w:rPr>
            </w:pPr>
            <w:r>
              <w:rPr>
                <w:sz w:val="22"/>
                <w:szCs w:val="22"/>
              </w:rPr>
              <w:t>Folyósítás: Magyar Állam</w:t>
            </w:r>
            <w:r w:rsidR="007F5765">
              <w:rPr>
                <w:sz w:val="22"/>
                <w:szCs w:val="22"/>
              </w:rPr>
              <w:t>-</w:t>
            </w:r>
            <w:r>
              <w:rPr>
                <w:sz w:val="22"/>
                <w:szCs w:val="22"/>
              </w:rPr>
              <w:t xml:space="preserve">kincstár </w:t>
            </w:r>
            <w:r w:rsidR="008F5C8B" w:rsidRPr="00D018A7">
              <w:rPr>
                <w:sz w:val="22"/>
                <w:szCs w:val="22"/>
              </w:rPr>
              <w:t>NYUFIG</w:t>
            </w:r>
          </w:p>
        </w:tc>
        <w:tc>
          <w:tcPr>
            <w:tcW w:w="4110" w:type="dxa"/>
            <w:tcBorders>
              <w:top w:val="single" w:sz="6" w:space="0" w:color="auto"/>
              <w:left w:val="single" w:sz="6" w:space="0" w:color="auto"/>
              <w:bottom w:val="single" w:sz="6" w:space="0" w:color="auto"/>
              <w:right w:val="single" w:sz="6" w:space="0" w:color="auto"/>
            </w:tcBorders>
          </w:tcPr>
          <w:p w:rsidR="0095526B" w:rsidRDefault="0095526B" w:rsidP="0095526B">
            <w:pPr>
              <w:pStyle w:val="Szvegtrzs24"/>
              <w:jc w:val="both"/>
              <w:rPr>
                <w:color w:val="000000"/>
                <w:szCs w:val="22"/>
              </w:rPr>
            </w:pPr>
          </w:p>
          <w:p w:rsidR="00D018A7" w:rsidRPr="00D018A7" w:rsidRDefault="00D018A7" w:rsidP="0095526B">
            <w:pPr>
              <w:pStyle w:val="Szvegtrzs24"/>
              <w:jc w:val="both"/>
              <w:rPr>
                <w:color w:val="000000"/>
                <w:szCs w:val="22"/>
              </w:rPr>
            </w:pPr>
            <w:r w:rsidRPr="00D018A7">
              <w:rPr>
                <w:color w:val="000000"/>
                <w:szCs w:val="22"/>
              </w:rPr>
              <w:t>Az elismert szolgálati idő alapján és – az 1988-tól a nyugdíj megállapítását megelőző napig elért, a járulékfizetés alapjául szolgáló keresetből számított a figyelembe vehető havi átlagkeresetből kerül megállapításra.</w:t>
            </w:r>
          </w:p>
          <w:p w:rsidR="00D018A7" w:rsidRPr="00D018A7" w:rsidRDefault="00D018A7" w:rsidP="0095526B">
            <w:pPr>
              <w:pStyle w:val="Szvegtrzs24"/>
              <w:jc w:val="both"/>
              <w:rPr>
                <w:color w:val="000000"/>
                <w:szCs w:val="22"/>
              </w:rPr>
            </w:pPr>
            <w:r w:rsidRPr="00D018A7">
              <w:rPr>
                <w:color w:val="000000"/>
                <w:szCs w:val="22"/>
              </w:rPr>
              <w:t>Az öregségi résznyugdíjban részesülő személy utazási kedvezményre jogosult.</w:t>
            </w:r>
          </w:p>
        </w:tc>
      </w:tr>
      <w:tr w:rsidR="00D018A7" w:rsidRPr="00D018A7" w:rsidTr="007F5765">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88"/>
              <w:rPr>
                <w:b/>
                <w:sz w:val="22"/>
                <w:szCs w:val="22"/>
              </w:rPr>
            </w:pPr>
          </w:p>
          <w:p w:rsidR="00D018A7" w:rsidRPr="00D018A7" w:rsidRDefault="00D018A7" w:rsidP="0095526B">
            <w:pPr>
              <w:ind w:left="88"/>
              <w:rPr>
                <w:b/>
                <w:sz w:val="22"/>
                <w:szCs w:val="22"/>
              </w:rPr>
            </w:pPr>
            <w:r w:rsidRPr="00D018A7">
              <w:rPr>
                <w:b/>
                <w:sz w:val="22"/>
                <w:szCs w:val="22"/>
              </w:rPr>
              <w:t>3. Kohatár előtti ellátás</w:t>
            </w:r>
          </w:p>
          <w:p w:rsidR="00D018A7" w:rsidRPr="00D018A7" w:rsidRDefault="00D018A7" w:rsidP="0095526B">
            <w:pPr>
              <w:numPr>
                <w:ilvl w:val="12"/>
                <w:numId w:val="0"/>
              </w:numPr>
              <w:ind w:left="88" w:firstLine="12"/>
              <w:rPr>
                <w:b/>
                <w:sz w:val="22"/>
                <w:szCs w:val="22"/>
              </w:rPr>
            </w:pPr>
            <w:r w:rsidRPr="00D018A7">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577112" w:rsidRDefault="00577112" w:rsidP="0095526B">
            <w:pPr>
              <w:ind w:right="-5"/>
              <w:jc w:val="both"/>
              <w:rPr>
                <w:sz w:val="22"/>
                <w:szCs w:val="22"/>
              </w:rPr>
            </w:pPr>
          </w:p>
          <w:p w:rsidR="00D018A7" w:rsidRPr="00D018A7" w:rsidRDefault="00D018A7" w:rsidP="0095526B">
            <w:pPr>
              <w:ind w:right="-5"/>
              <w:jc w:val="both"/>
              <w:rPr>
                <w:sz w:val="22"/>
                <w:szCs w:val="22"/>
              </w:rPr>
            </w:pPr>
            <w:r w:rsidRPr="00D018A7">
              <w:rPr>
                <w:sz w:val="22"/>
                <w:szCs w:val="22"/>
              </w:rPr>
              <w:t>2012. január 1-jétől – a nők 40 éves jogosultsági idővel igénybe vehető kedvezményes nyugdíja kivételével – megszűnt valamennyi korhatár előtti nyugellátás:az előrehozott öregségi, a csökkentett összegű előrehozott öregségi, a korkedvezményes, a bányász,- és a művésznyugdíj, az országgyűlési képviselők, és a polgármesterek nyugdíja, a korengedményes nyugdíj, és a szolgálati nyugdíj.</w:t>
            </w:r>
          </w:p>
          <w:p w:rsidR="00D018A7" w:rsidRDefault="00D018A7" w:rsidP="0095526B">
            <w:pPr>
              <w:ind w:right="-5"/>
              <w:jc w:val="both"/>
              <w:rPr>
                <w:sz w:val="22"/>
                <w:szCs w:val="22"/>
              </w:rPr>
            </w:pPr>
            <w:r w:rsidRPr="00D018A7">
              <w:rPr>
                <w:sz w:val="22"/>
                <w:szCs w:val="22"/>
              </w:rPr>
              <w:t>A korhatár előtti nyugdíjakat korhatár előtti ellátásként, a szolgálati nyugdíjat szolgálati járandóságként folyósítják.</w:t>
            </w:r>
          </w:p>
          <w:p w:rsidR="00DE3BB7" w:rsidRPr="00D018A7" w:rsidRDefault="00DE3BB7" w:rsidP="0095526B">
            <w:pPr>
              <w:ind w:right="-5"/>
              <w:jc w:val="both"/>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DE3BB7" w:rsidRDefault="00DE3BB7" w:rsidP="0095526B">
            <w:pPr>
              <w:jc w:val="center"/>
              <w:rPr>
                <w:sz w:val="22"/>
                <w:szCs w:val="22"/>
              </w:rPr>
            </w:pPr>
          </w:p>
          <w:p w:rsidR="00D018A7" w:rsidRPr="00D018A7" w:rsidRDefault="00DA39F3" w:rsidP="0095526B">
            <w:pPr>
              <w:jc w:val="center"/>
              <w:rPr>
                <w:sz w:val="22"/>
                <w:szCs w:val="22"/>
              </w:rPr>
            </w:pPr>
            <w:r>
              <w:rPr>
                <w:sz w:val="22"/>
                <w:szCs w:val="22"/>
              </w:rPr>
              <w:t>Állam</w:t>
            </w:r>
            <w:r w:rsidR="00DE3BB7">
              <w:rPr>
                <w:sz w:val="22"/>
                <w:szCs w:val="22"/>
              </w:rPr>
              <w:t>-</w:t>
            </w:r>
            <w:r>
              <w:rPr>
                <w:sz w:val="22"/>
                <w:szCs w:val="22"/>
              </w:rPr>
              <w:t xml:space="preserve">kincstár </w:t>
            </w:r>
            <w:r w:rsidR="00D018A7" w:rsidRPr="00D018A7">
              <w:rPr>
                <w:sz w:val="22"/>
                <w:szCs w:val="22"/>
              </w:rPr>
              <w:t>NYUFIG</w:t>
            </w:r>
          </w:p>
        </w:tc>
        <w:tc>
          <w:tcPr>
            <w:tcW w:w="41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both"/>
              <w:rPr>
                <w:color w:val="000000"/>
                <w:szCs w:val="22"/>
              </w:rPr>
            </w:pPr>
          </w:p>
          <w:p w:rsidR="00D018A7" w:rsidRPr="00D018A7" w:rsidRDefault="00D018A7" w:rsidP="0095526B">
            <w:pPr>
              <w:pStyle w:val="Szvegtrzs24"/>
              <w:jc w:val="both"/>
              <w:rPr>
                <w:color w:val="000000"/>
                <w:szCs w:val="22"/>
              </w:rPr>
            </w:pPr>
            <w:r w:rsidRPr="00D018A7">
              <w:rPr>
                <w:color w:val="000000"/>
                <w:szCs w:val="22"/>
              </w:rPr>
              <w:t>Az 57. életévét betöltött korhatár előtti ellátásban részesülő személy jogosult utazási kedvezményre</w:t>
            </w:r>
          </w:p>
        </w:tc>
      </w:tr>
      <w:tr w:rsidR="00D018A7" w:rsidRPr="00D018A7" w:rsidTr="007F5765">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DE3BB7" w:rsidRDefault="00DE3BB7" w:rsidP="0095526B">
            <w:pPr>
              <w:rPr>
                <w:b/>
                <w:sz w:val="22"/>
                <w:szCs w:val="22"/>
              </w:rPr>
            </w:pPr>
          </w:p>
          <w:p w:rsidR="00D018A7" w:rsidRPr="00D018A7" w:rsidRDefault="00E545CC" w:rsidP="0095526B">
            <w:pPr>
              <w:rPr>
                <w:b/>
                <w:sz w:val="22"/>
                <w:szCs w:val="22"/>
              </w:rPr>
            </w:pPr>
            <w:r>
              <w:rPr>
                <w:b/>
                <w:sz w:val="22"/>
                <w:szCs w:val="22"/>
              </w:rPr>
              <w:t>4.</w:t>
            </w:r>
            <w:r w:rsidR="00D018A7" w:rsidRPr="00D018A7">
              <w:rPr>
                <w:b/>
                <w:sz w:val="22"/>
                <w:szCs w:val="22"/>
              </w:rPr>
              <w:t xml:space="preserve"> A korhatár  előtti ellátásban, vagy szolgálati járandóságban részesülők kereső-tevékenységére vonatkozó szabályok</w:t>
            </w:r>
          </w:p>
          <w:p w:rsidR="00D018A7" w:rsidRPr="00D018A7" w:rsidRDefault="00D018A7" w:rsidP="0095526B">
            <w:pPr>
              <w:ind w:left="88" w:firstLine="12"/>
              <w:rPr>
                <w:b/>
                <w:sz w:val="22"/>
                <w:szCs w:val="22"/>
              </w:rPr>
            </w:pPr>
            <w:r w:rsidRPr="00D018A7">
              <w:rPr>
                <w:b/>
                <w:sz w:val="22"/>
                <w:szCs w:val="22"/>
              </w:rPr>
              <w:t xml:space="preserve">1997 évi LXXXI. tv. </w:t>
            </w:r>
          </w:p>
          <w:p w:rsidR="00D018A7" w:rsidRPr="00D018A7" w:rsidRDefault="001E4912" w:rsidP="0095526B">
            <w:pPr>
              <w:ind w:left="88" w:firstLine="12"/>
              <w:rPr>
                <w:b/>
                <w:sz w:val="22"/>
                <w:szCs w:val="22"/>
              </w:rPr>
            </w:pPr>
            <w:r>
              <w:rPr>
                <w:b/>
                <w:bCs/>
                <w:noProof w:val="0"/>
                <w:sz w:val="22"/>
                <w:szCs w:val="22"/>
              </w:rPr>
              <w:t>83/C</w:t>
            </w:r>
            <w:r w:rsidR="00D018A7" w:rsidRPr="00D018A7">
              <w:rPr>
                <w:b/>
                <w:bCs/>
                <w:noProof w:val="0"/>
                <w:sz w:val="22"/>
                <w:szCs w:val="22"/>
              </w:rPr>
              <w:t>. §.</w:t>
            </w:r>
          </w:p>
          <w:p w:rsidR="00D018A7" w:rsidRPr="00D018A7" w:rsidRDefault="00D018A7" w:rsidP="0095526B">
            <w:pPr>
              <w:ind w:left="88"/>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DE3BB7" w:rsidRDefault="00DE3BB7" w:rsidP="0095526B">
            <w:pPr>
              <w:jc w:val="both"/>
              <w:rPr>
                <w:color w:val="000000"/>
                <w:sz w:val="22"/>
                <w:szCs w:val="22"/>
              </w:rPr>
            </w:pPr>
          </w:p>
          <w:p w:rsidR="00D018A7" w:rsidRDefault="008F5C8B" w:rsidP="0095526B">
            <w:pPr>
              <w:jc w:val="both"/>
              <w:rPr>
                <w:sz w:val="22"/>
                <w:szCs w:val="22"/>
              </w:rPr>
            </w:pPr>
            <w:r w:rsidRPr="00D018A7">
              <w:rPr>
                <w:color w:val="000000"/>
                <w:sz w:val="22"/>
                <w:szCs w:val="22"/>
              </w:rPr>
              <w:t xml:space="preserve">A </w:t>
            </w:r>
            <w:r w:rsidRPr="00D018A7">
              <w:rPr>
                <w:b/>
                <w:color w:val="000000"/>
                <w:sz w:val="22"/>
                <w:szCs w:val="22"/>
              </w:rPr>
              <w:t>versenyszférában</w:t>
            </w:r>
            <w:r w:rsidRPr="00D018A7">
              <w:rPr>
                <w:color w:val="000000"/>
                <w:sz w:val="22"/>
                <w:szCs w:val="22"/>
              </w:rPr>
              <w:t xml:space="preserve"> a korhatár előtti ellátásban, szolgálati járandóságban részesülő személy ellátását keresőtevékenysége folytatása mellett </w:t>
            </w:r>
            <w:r>
              <w:rPr>
                <w:color w:val="000000"/>
                <w:sz w:val="22"/>
                <w:szCs w:val="22"/>
              </w:rPr>
              <w:t xml:space="preserve">is </w:t>
            </w:r>
            <w:r w:rsidRPr="00D018A7">
              <w:rPr>
                <w:color w:val="000000"/>
                <w:sz w:val="22"/>
                <w:szCs w:val="22"/>
              </w:rPr>
              <w:t>folyósítják</w:t>
            </w:r>
            <w:r>
              <w:rPr>
                <w:color w:val="000000"/>
                <w:sz w:val="22"/>
                <w:szCs w:val="22"/>
              </w:rPr>
              <w:t xml:space="preserve">, azonban az ellátást szüneteltetni kell, </w:t>
            </w:r>
            <w:r w:rsidRPr="00D018A7">
              <w:rPr>
                <w:sz w:val="22"/>
                <w:szCs w:val="22"/>
              </w:rPr>
              <w:t>ha a keresőtevékenységből származó jövedelme a tárgyév első napján érvényes minimálbér havi ös</w:t>
            </w:r>
            <w:r w:rsidR="00FF0657">
              <w:rPr>
                <w:sz w:val="22"/>
                <w:szCs w:val="22"/>
              </w:rPr>
              <w:t>szegének tizennyolcszorosát (2021</w:t>
            </w:r>
            <w:r w:rsidRPr="00D018A7">
              <w:rPr>
                <w:sz w:val="22"/>
                <w:szCs w:val="22"/>
              </w:rPr>
              <w:t xml:space="preserve">-ben </w:t>
            </w:r>
            <w:r w:rsidR="00FF0657">
              <w:rPr>
                <w:sz w:val="22"/>
                <w:szCs w:val="22"/>
              </w:rPr>
              <w:t>3.013.200</w:t>
            </w:r>
            <w:r>
              <w:rPr>
                <w:sz w:val="22"/>
                <w:szCs w:val="22"/>
              </w:rPr>
              <w:t>.-</w:t>
            </w:r>
            <w:r w:rsidRPr="00D018A7">
              <w:rPr>
                <w:sz w:val="22"/>
                <w:szCs w:val="22"/>
              </w:rPr>
              <w:t xml:space="preserve"> Ft) meghaladja. (Ha a keretösszeg túllépésére decemberben kerül sor, a decemberi ellátást vissza kell fizetni.) </w:t>
            </w:r>
            <w:r>
              <w:rPr>
                <w:sz w:val="22"/>
                <w:szCs w:val="22"/>
              </w:rPr>
              <w:t xml:space="preserve">A rendelkezés a nők 40 kedvezményes nyugdíjat igénybe vevőkre is vonatkozik. </w:t>
            </w:r>
            <w:r w:rsidRPr="00D018A7">
              <w:rPr>
                <w:sz w:val="22"/>
                <w:szCs w:val="22"/>
              </w:rPr>
              <w:t>E korlátozás megszűnik az öregségi nyugdíjkorhatár betöltésekor</w:t>
            </w:r>
            <w:r w:rsidR="009D6E13">
              <w:rPr>
                <w:sz w:val="22"/>
                <w:szCs w:val="22"/>
              </w:rPr>
              <w:t xml:space="preserve"> </w:t>
            </w:r>
            <w:r w:rsidR="00D018A7" w:rsidRPr="00D018A7">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00D018A7" w:rsidRPr="00D018A7">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00D018A7" w:rsidRPr="00D018A7">
              <w:rPr>
                <w:sz w:val="22"/>
                <w:szCs w:val="22"/>
              </w:rPr>
              <w:t xml:space="preserve"> áll.</w:t>
            </w:r>
            <w:r w:rsidR="00D018A7" w:rsidRPr="00D018A7">
              <w:rPr>
                <w:color w:val="003D41"/>
                <w:sz w:val="22"/>
                <w:szCs w:val="22"/>
              </w:rPr>
              <w:t xml:space="preserve"> </w:t>
            </w:r>
            <w:r w:rsidR="00D018A7" w:rsidRPr="00D018A7">
              <w:rPr>
                <w:sz w:val="22"/>
                <w:szCs w:val="22"/>
              </w:rPr>
              <w:t xml:space="preserve">  </w:t>
            </w:r>
          </w:p>
          <w:p w:rsidR="00DE3BB7" w:rsidRPr="00D018A7" w:rsidRDefault="00DE3BB7" w:rsidP="0095526B">
            <w:pPr>
              <w:jc w:val="both"/>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r w:rsidRPr="00D018A7">
              <w:rPr>
                <w:color w:val="000000"/>
                <w:sz w:val="22"/>
                <w:szCs w:val="22"/>
              </w:rPr>
              <w:t xml:space="preserve"> </w:t>
            </w:r>
          </w:p>
          <w:p w:rsidR="00D018A7" w:rsidRPr="00D018A7" w:rsidRDefault="00D018A7" w:rsidP="0095526B">
            <w:pPr>
              <w:ind w:right="-54"/>
              <w:jc w:val="center"/>
              <w:rPr>
                <w:sz w:val="22"/>
                <w:szCs w:val="22"/>
              </w:rPr>
            </w:pPr>
          </w:p>
        </w:tc>
        <w:tc>
          <w:tcPr>
            <w:tcW w:w="41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tabs>
                <w:tab w:val="left" w:pos="144"/>
              </w:tabs>
              <w:jc w:val="both"/>
              <w:rPr>
                <w:sz w:val="22"/>
                <w:szCs w:val="22"/>
              </w:rPr>
            </w:pPr>
          </w:p>
        </w:tc>
      </w:tr>
    </w:tbl>
    <w:p w:rsidR="006916F0" w:rsidRPr="00D018A7" w:rsidRDefault="006916F0" w:rsidP="0095526B">
      <w:pPr>
        <w:jc w:val="center"/>
        <w:rPr>
          <w:sz w:val="36"/>
        </w:rPr>
      </w:pPr>
    </w:p>
    <w:p w:rsidR="006916F0" w:rsidRPr="00D018A7" w:rsidRDefault="006916F0" w:rsidP="0095526B">
      <w:pPr>
        <w:overflowPunct/>
        <w:autoSpaceDE/>
        <w:autoSpaceDN/>
        <w:adjustRightInd/>
        <w:textAlignment w:val="auto"/>
        <w:rPr>
          <w:sz w:val="36"/>
        </w:rPr>
      </w:pPr>
      <w:r w:rsidRPr="00D018A7">
        <w:rPr>
          <w:sz w:val="36"/>
        </w:rPr>
        <w:br w:type="page"/>
      </w:r>
    </w:p>
    <w:p w:rsidR="007B6C39" w:rsidRPr="00D018A7" w:rsidRDefault="00292E9C" w:rsidP="0095526B">
      <w:pPr>
        <w:jc w:val="center"/>
        <w:rPr>
          <w:sz w:val="36"/>
        </w:rPr>
      </w:pPr>
      <w:r w:rsidRPr="00D018A7">
        <mc:AlternateContent>
          <mc:Choice Requires="wps">
            <w:drawing>
              <wp:anchor distT="0" distB="0" distL="114300" distR="114300" simplePos="0" relativeHeight="251656192" behindDoc="0" locked="0" layoutInCell="0" allowOverlap="1" wp14:anchorId="6756F0E0" wp14:editId="0D63ABB4">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970415" w:rsidRPr="00E56736" w:rsidRDefault="00970415">
                            <w:pPr>
                              <w:jc w:val="center"/>
                              <w:rPr>
                                <w:b/>
                                <w:color w:val="FFFFFF"/>
                                <w:sz w:val="36"/>
                              </w:rPr>
                            </w:pPr>
                            <w:r w:rsidRPr="00E56736">
                              <w:rPr>
                                <w:b/>
                                <w:color w:val="FFFFFF"/>
                                <w:sz w:val="36"/>
                              </w:rPr>
                              <w:t>Hozzátartozói ellátások</w:t>
                            </w:r>
                          </w:p>
                          <w:p w:rsidR="00970415" w:rsidRDefault="00970415">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nPGwIAAD4EAAAOAAAAZHJzL2Uyb0RvYy54bWysU1Fv0zAQfkfiP1h+p0kr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BwBGnPGwIAAD4EAAAOAAAAAAAAAAAAAAAAAC4CAABkcnMvZTJvRG9jLnhtbFBLAQItABQA&#10;BgAIAAAAIQCkuNvS3AAAAAgBAAAPAAAAAAAAAAAAAAAAAHUEAABkcnMvZG93bnJldi54bWxQSwUG&#10;AAAAAAQABADzAAAAfgUAAAAA&#10;" o:allowincell="f" fillcolor="navy">
                <v:textbox inset="0,0,0,0">
                  <w:txbxContent>
                    <w:p w:rsidR="00970415" w:rsidRPr="00E56736" w:rsidRDefault="00970415">
                      <w:pPr>
                        <w:jc w:val="center"/>
                        <w:rPr>
                          <w:b/>
                          <w:color w:val="FFFFFF"/>
                          <w:sz w:val="36"/>
                        </w:rPr>
                      </w:pPr>
                      <w:r w:rsidRPr="00E56736">
                        <w:rPr>
                          <w:b/>
                          <w:color w:val="FFFFFF"/>
                          <w:sz w:val="36"/>
                        </w:rPr>
                        <w:t>Hozzátartozói ellátások</w:t>
                      </w:r>
                    </w:p>
                    <w:p w:rsidR="00970415" w:rsidRDefault="00970415">
                      <w:pPr>
                        <w:jc w:val="center"/>
                      </w:pPr>
                      <w:r>
                        <w:rPr>
                          <w:i/>
                          <w:color w:val="FFFFFF"/>
                          <w:sz w:val="36"/>
                        </w:rPr>
                        <w:t xml:space="preserve">1997. LXXXI. törvény </w:t>
                      </w:r>
                    </w:p>
                  </w:txbxContent>
                </v:textbox>
              </v:rect>
            </w:pict>
          </mc:Fallback>
        </mc:AlternateContent>
      </w:r>
    </w:p>
    <w:p w:rsidR="007B6C39" w:rsidRPr="00D018A7" w:rsidRDefault="007B6C39" w:rsidP="0095526B">
      <w:pPr>
        <w:jc w:val="center"/>
        <w:rPr>
          <w:sz w:val="36"/>
        </w:rPr>
      </w:pPr>
    </w:p>
    <w:p w:rsidR="009222C3" w:rsidRPr="00D018A7" w:rsidRDefault="009222C3" w:rsidP="0095526B">
      <w:pPr>
        <w:jc w:val="center"/>
      </w:pPr>
    </w:p>
    <w:tbl>
      <w:tblPr>
        <w:tblW w:w="15026"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6946"/>
        <w:gridCol w:w="1701"/>
        <w:gridCol w:w="4394"/>
      </w:tblGrid>
      <w:tr w:rsidR="00D018A7" w:rsidRPr="00D018A7" w:rsidTr="00577112">
        <w:trPr>
          <w:trHeight w:val="315"/>
        </w:trPr>
        <w:tc>
          <w:tcPr>
            <w:tcW w:w="1985" w:type="dxa"/>
            <w:gridSpan w:val="2"/>
            <w:tcBorders>
              <w:top w:val="single" w:sz="12" w:space="0" w:color="auto"/>
            </w:tcBorders>
            <w:shd w:val="clear" w:color="auto" w:fill="C0C0C0"/>
          </w:tcPr>
          <w:p w:rsidR="00D018A7" w:rsidRPr="00D018A7" w:rsidRDefault="00D018A7" w:rsidP="0095526B">
            <w:pPr>
              <w:ind w:left="360"/>
              <w:jc w:val="center"/>
              <w:rPr>
                <w:b/>
                <w:color w:val="000000"/>
                <w:sz w:val="24"/>
              </w:rPr>
            </w:pPr>
            <w:r w:rsidRPr="00D018A7">
              <w:br w:type="page"/>
            </w:r>
            <w:r w:rsidRPr="00D018A7">
              <w:rPr>
                <w:b/>
                <w:color w:val="000000"/>
                <w:sz w:val="24"/>
              </w:rPr>
              <w:t>Típus</w:t>
            </w:r>
          </w:p>
        </w:tc>
        <w:tc>
          <w:tcPr>
            <w:tcW w:w="6946"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701"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394"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8"/>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tabs>
                <w:tab w:val="left" w:pos="360"/>
                <w:tab w:val="left" w:pos="720"/>
              </w:tabs>
              <w:rPr>
                <w:b/>
                <w:sz w:val="22"/>
                <w:szCs w:val="22"/>
              </w:rPr>
            </w:pPr>
          </w:p>
          <w:p w:rsidR="00D018A7" w:rsidRPr="00D018A7" w:rsidRDefault="00D018A7" w:rsidP="0095526B">
            <w:pPr>
              <w:tabs>
                <w:tab w:val="left" w:pos="360"/>
                <w:tab w:val="left" w:pos="720"/>
              </w:tabs>
              <w:rPr>
                <w:b/>
                <w:sz w:val="22"/>
                <w:szCs w:val="22"/>
              </w:rPr>
            </w:pPr>
            <w:r w:rsidRPr="00D018A7">
              <w:rPr>
                <w:b/>
                <w:sz w:val="22"/>
                <w:szCs w:val="22"/>
              </w:rPr>
              <w:t>1. Özvegyi nyugdíj</w:t>
            </w:r>
          </w:p>
          <w:p w:rsidR="00D018A7" w:rsidRPr="00D018A7" w:rsidRDefault="00D018A7" w:rsidP="0095526B">
            <w:pPr>
              <w:tabs>
                <w:tab w:val="left" w:pos="360"/>
                <w:tab w:val="left" w:pos="720"/>
              </w:tabs>
              <w:rPr>
                <w:b/>
                <w:sz w:val="22"/>
                <w:szCs w:val="22"/>
              </w:rPr>
            </w:pPr>
          </w:p>
          <w:p w:rsidR="00D018A7" w:rsidRPr="00D018A7" w:rsidRDefault="00D018A7" w:rsidP="0095526B">
            <w:pPr>
              <w:tabs>
                <w:tab w:val="left" w:pos="372"/>
                <w:tab w:val="left" w:pos="720"/>
              </w:tabs>
              <w:jc w:val="center"/>
              <w:rPr>
                <w:b/>
                <w:sz w:val="22"/>
                <w:szCs w:val="22"/>
              </w:rPr>
            </w:pPr>
            <w:r w:rsidRPr="00D018A7">
              <w:rPr>
                <w:b/>
                <w:sz w:val="22"/>
                <w:szCs w:val="22"/>
              </w:rPr>
              <w:t xml:space="preserve">1997. évi </w:t>
            </w:r>
          </w:p>
          <w:p w:rsidR="00D018A7" w:rsidRPr="00D018A7" w:rsidRDefault="00D018A7" w:rsidP="0095526B">
            <w:pPr>
              <w:tabs>
                <w:tab w:val="left" w:pos="372"/>
                <w:tab w:val="left" w:pos="720"/>
              </w:tabs>
              <w:jc w:val="center"/>
              <w:rPr>
                <w:b/>
                <w:sz w:val="22"/>
                <w:szCs w:val="22"/>
              </w:rPr>
            </w:pPr>
            <w:r w:rsidRPr="00D018A7">
              <w:rPr>
                <w:b/>
                <w:sz w:val="22"/>
                <w:szCs w:val="22"/>
              </w:rPr>
              <w:t>LXXXI. tv.</w:t>
            </w:r>
          </w:p>
          <w:p w:rsidR="00D018A7" w:rsidRPr="00D018A7" w:rsidRDefault="00D018A7" w:rsidP="0095526B">
            <w:pPr>
              <w:jc w:val="center"/>
              <w:rPr>
                <w:sz w:val="22"/>
                <w:szCs w:val="22"/>
              </w:rPr>
            </w:pPr>
            <w:r w:rsidRPr="00D018A7">
              <w:rPr>
                <w:b/>
                <w:sz w:val="22"/>
                <w:szCs w:val="22"/>
              </w:rPr>
              <w:t>45-53. §</w:t>
            </w:r>
          </w:p>
        </w:tc>
        <w:tc>
          <w:tcPr>
            <w:tcW w:w="6946" w:type="dxa"/>
            <w:tcBorders>
              <w:top w:val="single" w:sz="6" w:space="0" w:color="auto"/>
              <w:left w:val="single" w:sz="6" w:space="0" w:color="auto"/>
              <w:bottom w:val="single" w:sz="6" w:space="0" w:color="auto"/>
              <w:right w:val="single" w:sz="6" w:space="0" w:color="auto"/>
            </w:tcBorders>
          </w:tcPr>
          <w:p w:rsidR="007815E2" w:rsidRDefault="007815E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Özvegyi nyugdíjat a házastárs, az elvált házastárs és az élettárs (házastárs) kaphat.</w:t>
            </w:r>
          </w:p>
          <w:p w:rsidR="00D018A7" w:rsidRPr="00D018A7" w:rsidRDefault="00D018A7" w:rsidP="0095526B">
            <w:pPr>
              <w:overflowPunct/>
              <w:jc w:val="both"/>
              <w:textAlignment w:val="auto"/>
              <w:rPr>
                <w:noProof w:val="0"/>
                <w:sz w:val="22"/>
                <w:szCs w:val="22"/>
              </w:rPr>
            </w:pPr>
            <w:r w:rsidRPr="00D018A7">
              <w:rPr>
                <w:noProof w:val="0"/>
                <w:sz w:val="22"/>
                <w:szCs w:val="22"/>
              </w:rPr>
              <w:t>Özvegyi nyugdíjra az jogosult, akinek házastársa öregségi nyugdíjasként halt meg, vagy akinek házastársa</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megelőzően hunyt el, és</w:t>
            </w:r>
          </w:p>
          <w:p w:rsidR="00D018A7" w:rsidRPr="00D018A7" w:rsidRDefault="00D018A7" w:rsidP="0095526B">
            <w:pPr>
              <w:overflowPunct/>
              <w:ind w:left="173" w:hanging="173"/>
              <w:jc w:val="both"/>
              <w:textAlignment w:val="auto"/>
              <w:rPr>
                <w:noProof w:val="0"/>
                <w:sz w:val="22"/>
                <w:szCs w:val="22"/>
              </w:rPr>
            </w:pPr>
            <w:r w:rsidRPr="00D018A7">
              <w:rPr>
                <w:noProof w:val="0"/>
                <w:sz w:val="22"/>
                <w:szCs w:val="22"/>
              </w:rPr>
              <w:t>az iskolai tanulmányai megszűnését követő 180 napon belül, vagy összesen legalább 2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követően, de a 25 éves életkor betöltését megelőzően hunyt el, és legalább 4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25 éves életkor betöltését követően, de a 30 éves életkor betöltését megelőzően hunyt el, és legalább 6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30 éves életkor betöltését követően, de a 35 éves életkor betöltését megelőzően hunyt el, és legalább 8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35 éves életkor betöltését követően, de a 45 éves életkor betöltését megelőzően hunyt el, és legalább 10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45 éves életkor betöltését követően hunyt el, és legalább 15 év szolgálati időt szerzett.</w:t>
            </w:r>
          </w:p>
          <w:p w:rsidR="00D018A7" w:rsidRPr="00D018A7" w:rsidRDefault="00D018A7" w:rsidP="0095526B">
            <w:pPr>
              <w:overflowPunct/>
              <w:jc w:val="both"/>
              <w:textAlignment w:val="auto"/>
              <w:rPr>
                <w:noProof w:val="0"/>
                <w:sz w:val="22"/>
                <w:szCs w:val="22"/>
              </w:rPr>
            </w:pPr>
            <w:r w:rsidRPr="00D018A7">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sidRPr="00D018A7">
              <w:rPr>
                <w:noProof w:val="0"/>
              </w:rPr>
              <w:t xml:space="preserve"> </w:t>
            </w:r>
          </w:p>
          <w:p w:rsidR="00D018A7" w:rsidRPr="00D018A7" w:rsidRDefault="00D018A7" w:rsidP="0095526B">
            <w:pPr>
              <w:overflowPunct/>
              <w:jc w:val="both"/>
              <w:textAlignment w:val="auto"/>
              <w:rPr>
                <w:noProof w:val="0"/>
                <w:sz w:val="22"/>
                <w:szCs w:val="22"/>
              </w:rPr>
            </w:pPr>
            <w:r w:rsidRPr="00D018A7">
              <w:rPr>
                <w:noProof w:val="0"/>
                <w:sz w:val="22"/>
                <w:szCs w:val="22"/>
              </w:rPr>
              <w:t>Az ideiglenes özvegyi nyugdíj megszűnését követően özvegyi nyugdíjra az jogosult, aki házastársa halálakor</w:t>
            </w:r>
          </w:p>
          <w:p w:rsidR="00D018A7" w:rsidRPr="00D018A7" w:rsidRDefault="00D018A7" w:rsidP="009D6E13">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reá irányadó öregségi nyugdíjra jogosító korhatárt betöltötte, vagy</w:t>
            </w:r>
          </w:p>
          <w:p w:rsidR="00D018A7" w:rsidRPr="00D018A7" w:rsidRDefault="00D018A7" w:rsidP="009D6E13">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megváltozott munkaképességű, vagy</w:t>
            </w:r>
          </w:p>
          <w:p w:rsidR="00D018A7" w:rsidRPr="00D018A7" w:rsidRDefault="00D018A7" w:rsidP="007F5765">
            <w:pPr>
              <w:ind w:left="173" w:right="59" w:hanging="173"/>
              <w:jc w:val="both"/>
              <w:rPr>
                <w:sz w:val="22"/>
                <w:szCs w:val="22"/>
              </w:rPr>
            </w:pPr>
            <w:r w:rsidRPr="00D018A7">
              <w:rPr>
                <w:iCs/>
                <w:noProof w:val="0"/>
                <w:sz w:val="22"/>
                <w:szCs w:val="22"/>
              </w:rPr>
              <w:t xml:space="preserve">- </w:t>
            </w:r>
            <w:r w:rsidRPr="00D018A7">
              <w:rPr>
                <w:noProof w:val="0"/>
                <w:sz w:val="22"/>
                <w:szCs w:val="22"/>
              </w:rPr>
              <w:t>házastársa jogán árvaellátásra jogosult fogyatékkal élő, illetve tartósan beteg, vagy legalább két árvaellátásra jogosult gyermek eltartásáról gondoskodik</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7815E2" w:rsidRDefault="00D018A7" w:rsidP="0095526B">
            <w:pPr>
              <w:numPr>
                <w:ilvl w:val="12"/>
                <w:numId w:val="0"/>
              </w:numPr>
              <w:jc w:val="center"/>
              <w:rPr>
                <w:color w:val="000000"/>
                <w:sz w:val="22"/>
                <w:szCs w:val="22"/>
              </w:rPr>
            </w:pPr>
            <w:r w:rsidRPr="00D018A7">
              <w:rPr>
                <w:color w:val="000000"/>
                <w:sz w:val="22"/>
                <w:szCs w:val="22"/>
              </w:rPr>
              <w:t xml:space="preserve"> </w:t>
            </w:r>
          </w:p>
          <w:p w:rsidR="00BB0326" w:rsidRDefault="00BB0326" w:rsidP="00BB0326">
            <w:pPr>
              <w:numPr>
                <w:ilvl w:val="12"/>
                <w:numId w:val="0"/>
              </w:numPr>
              <w:jc w:val="center"/>
              <w:rPr>
                <w:sz w:val="22"/>
                <w:szCs w:val="22"/>
              </w:rPr>
            </w:pPr>
            <w:r>
              <w:rPr>
                <w:sz w:val="22"/>
                <w:szCs w:val="22"/>
              </w:rPr>
              <w:t>fővárosi illetőleg megyei kormányhivatal</w:t>
            </w:r>
          </w:p>
          <w:p w:rsidR="00D018A7" w:rsidRDefault="001E4912" w:rsidP="0095526B">
            <w:pPr>
              <w:numPr>
                <w:ilvl w:val="12"/>
                <w:numId w:val="0"/>
              </w:numPr>
              <w:jc w:val="center"/>
              <w:rPr>
                <w:sz w:val="22"/>
                <w:szCs w:val="22"/>
              </w:rPr>
            </w:pPr>
            <w:r>
              <w:rPr>
                <w:sz w:val="22"/>
                <w:szCs w:val="22"/>
              </w:rPr>
              <w:t>vagy</w:t>
            </w:r>
            <w:r w:rsidR="00D018A7" w:rsidRPr="00D018A7">
              <w:rPr>
                <w:sz w:val="22"/>
                <w:szCs w:val="22"/>
              </w:rPr>
              <w:t xml:space="preserve"> Nyugdíjfolyósító Igazgatóság</w:t>
            </w:r>
            <w:r>
              <w:rPr>
                <w:sz w:val="22"/>
                <w:szCs w:val="22"/>
              </w:rPr>
              <w:t>.</w:t>
            </w:r>
          </w:p>
          <w:p w:rsidR="001E4912" w:rsidRDefault="001E4912" w:rsidP="0095526B">
            <w:pPr>
              <w:numPr>
                <w:ilvl w:val="12"/>
                <w:numId w:val="0"/>
              </w:numPr>
              <w:jc w:val="center"/>
              <w:rPr>
                <w:sz w:val="22"/>
                <w:szCs w:val="22"/>
              </w:rPr>
            </w:pPr>
            <w:r w:rsidRPr="00D018A7">
              <w:rPr>
                <w:sz w:val="22"/>
                <w:szCs w:val="22"/>
              </w:rPr>
              <w:t>Folyósító:</w:t>
            </w:r>
          </w:p>
          <w:p w:rsidR="00DA39F3" w:rsidRPr="00D018A7" w:rsidRDefault="00DA39F3" w:rsidP="0095526B">
            <w:pPr>
              <w:numPr>
                <w:ilvl w:val="12"/>
                <w:numId w:val="0"/>
              </w:numPr>
              <w:jc w:val="center"/>
              <w:rPr>
                <w:sz w:val="22"/>
                <w:szCs w:val="22"/>
              </w:rPr>
            </w:pPr>
            <w:r>
              <w:rPr>
                <w:sz w:val="22"/>
                <w:szCs w:val="22"/>
              </w:rPr>
              <w:t xml:space="preserve">Magyar Államkincstár </w:t>
            </w:r>
          </w:p>
          <w:p w:rsidR="001E4912" w:rsidRPr="00D018A7" w:rsidRDefault="001E4912" w:rsidP="0095526B">
            <w:pPr>
              <w:numPr>
                <w:ilvl w:val="12"/>
                <w:numId w:val="0"/>
              </w:numPr>
              <w:jc w:val="center"/>
              <w:rPr>
                <w:sz w:val="22"/>
                <w:szCs w:val="22"/>
              </w:rPr>
            </w:pPr>
            <w:r w:rsidRPr="00D018A7">
              <w:rPr>
                <w:sz w:val="22"/>
                <w:szCs w:val="22"/>
              </w:rPr>
              <w:t>Nyugdíjfolyósító Igazgatóság</w:t>
            </w:r>
            <w:r>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7815E2" w:rsidRDefault="007815E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Az ideiglenes özvegyi nyugdíj </w:t>
            </w:r>
            <w:r w:rsidRPr="00D018A7">
              <w:rPr>
                <w:b/>
                <w:noProof w:val="0"/>
                <w:sz w:val="22"/>
                <w:szCs w:val="22"/>
              </w:rPr>
              <w:t>hatvan százaléka</w:t>
            </w:r>
            <w:r w:rsidRPr="00D018A7">
              <w:rPr>
                <w:noProof w:val="0"/>
                <w:sz w:val="22"/>
                <w:szCs w:val="22"/>
              </w:rPr>
              <w:t xml:space="preserve"> annak az öregségi nyugdíjnak, amely az elhunytat halála időpontjában megillette, vagy megillette volna.</w:t>
            </w:r>
          </w:p>
          <w:p w:rsidR="00D018A7" w:rsidRPr="00D018A7" w:rsidRDefault="00D018A7" w:rsidP="0095526B">
            <w:pPr>
              <w:overflowPunct/>
              <w:jc w:val="both"/>
              <w:textAlignment w:val="auto"/>
              <w:rPr>
                <w:noProof w:val="0"/>
                <w:sz w:val="22"/>
                <w:szCs w:val="22"/>
              </w:rPr>
            </w:pPr>
            <w:r w:rsidRPr="00D018A7">
              <w:rPr>
                <w:noProof w:val="0"/>
                <w:sz w:val="22"/>
                <w:szCs w:val="22"/>
              </w:rPr>
              <w:t>Az özvegyi nyugdíj mértéke:</w:t>
            </w:r>
          </w:p>
          <w:p w:rsidR="00D018A7" w:rsidRPr="00D018A7" w:rsidRDefault="00D018A7" w:rsidP="0095526B">
            <w:pPr>
              <w:overflowPunct/>
              <w:ind w:left="88" w:hanging="88"/>
              <w:jc w:val="both"/>
              <w:textAlignment w:val="auto"/>
              <w:rPr>
                <w:b/>
                <w:noProof w:val="0"/>
                <w:sz w:val="22"/>
                <w:szCs w:val="22"/>
              </w:rPr>
            </w:pPr>
            <w:r w:rsidRPr="00D018A7">
              <w:rPr>
                <w:noProof w:val="0"/>
                <w:sz w:val="22"/>
                <w:szCs w:val="22"/>
              </w:rPr>
              <w:t>-</w:t>
            </w:r>
            <w:r w:rsidR="00DE3BB7">
              <w:rPr>
                <w:noProof w:val="0"/>
                <w:sz w:val="22"/>
                <w:szCs w:val="22"/>
              </w:rPr>
              <w:tab/>
            </w:r>
            <w:r w:rsidRPr="00D018A7">
              <w:rPr>
                <w:noProof w:val="0"/>
                <w:sz w:val="22"/>
                <w:szCs w:val="22"/>
              </w:rPr>
              <w:t xml:space="preserve">a reá irányadó öregségi nyugdíjra jogosító korhatárt betöltött, vagy megváltozott munkaképességű özvegy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D018A7" w:rsidP="0095526B">
            <w:pPr>
              <w:overflowPunct/>
              <w:ind w:left="88" w:hanging="88"/>
              <w:jc w:val="both"/>
              <w:textAlignment w:val="auto"/>
              <w:rPr>
                <w:noProof w:val="0"/>
                <w:sz w:val="22"/>
                <w:szCs w:val="22"/>
              </w:rPr>
            </w:pPr>
            <w:r w:rsidRPr="00D018A7">
              <w:rPr>
                <w:noProof w:val="0"/>
                <w:sz w:val="22"/>
                <w:szCs w:val="22"/>
              </w:rPr>
              <w:t>-</w:t>
            </w:r>
            <w:r w:rsidR="00DE3BB7">
              <w:rPr>
                <w:noProof w:val="0"/>
                <w:sz w:val="22"/>
                <w:szCs w:val="22"/>
              </w:rPr>
              <w:tab/>
            </w:r>
            <w:r w:rsidRPr="00D018A7">
              <w:rPr>
                <w:noProof w:val="0"/>
                <w:sz w:val="22"/>
                <w:szCs w:val="22"/>
              </w:rPr>
              <w:t xml:space="preserve">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táncművészeti életjáradékban vagy átmeneti bányász-járadékban részesül, </w:t>
            </w:r>
            <w:r w:rsidRPr="00D018A7">
              <w:rPr>
                <w:b/>
                <w:noProof w:val="0"/>
                <w:sz w:val="22"/>
                <w:szCs w:val="22"/>
              </w:rPr>
              <w:t>harminc</w:t>
            </w:r>
            <w:r w:rsidRPr="00D018A7">
              <w:rPr>
                <w:noProof w:val="0"/>
                <w:sz w:val="22"/>
                <w:szCs w:val="22"/>
              </w:rPr>
              <w:t xml:space="preserve"> százaléka</w:t>
            </w:r>
          </w:p>
          <w:p w:rsidR="00D018A7" w:rsidRPr="00D018A7" w:rsidRDefault="00D018A7" w:rsidP="0095526B">
            <w:pPr>
              <w:overflowPunct/>
              <w:jc w:val="both"/>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95526B">
            <w:pPr>
              <w:overflowPunct/>
              <w:jc w:val="both"/>
              <w:textAlignment w:val="auto"/>
              <w:rPr>
                <w:b/>
                <w:noProof w:val="0"/>
              </w:rPr>
            </w:pPr>
          </w:p>
          <w:p w:rsidR="003F5A9B" w:rsidRPr="003F5A9B" w:rsidRDefault="003F5A9B" w:rsidP="0095526B">
            <w:pPr>
              <w:overflowPunct/>
              <w:jc w:val="both"/>
              <w:textAlignment w:val="auto"/>
              <w:rPr>
                <w:noProof w:val="0"/>
                <w:sz w:val="22"/>
                <w:szCs w:val="22"/>
              </w:rPr>
            </w:pPr>
            <w:r w:rsidRPr="003F5A9B">
              <w:rPr>
                <w:color w:val="212529"/>
                <w:sz w:val="22"/>
                <w:szCs w:val="22"/>
                <w:shd w:val="clear" w:color="auto" w:fill="FFFFFF"/>
              </w:rPr>
              <w:t>Akik</w:t>
            </w:r>
            <w:r>
              <w:rPr>
                <w:color w:val="212529"/>
                <w:sz w:val="22"/>
                <w:szCs w:val="22"/>
                <w:shd w:val="clear" w:color="auto" w:fill="FFFFFF"/>
              </w:rPr>
              <w:t>nek a</w:t>
            </w:r>
            <w:r w:rsidRPr="003F5A9B">
              <w:rPr>
                <w:color w:val="212529"/>
                <w:sz w:val="22"/>
                <w:szCs w:val="22"/>
                <w:shd w:val="clear" w:color="auto" w:fill="FFFFFF"/>
              </w:rPr>
              <w:t xml:space="preserve"> </w:t>
            </w:r>
            <w:r>
              <w:rPr>
                <w:color w:val="212529"/>
                <w:sz w:val="22"/>
                <w:szCs w:val="22"/>
                <w:shd w:val="clear" w:color="auto" w:fill="FFFFFF"/>
              </w:rPr>
              <w:t xml:space="preserve"> saját jogú és </w:t>
            </w:r>
            <w:r w:rsidRPr="003F5A9B">
              <w:rPr>
                <w:color w:val="212529"/>
                <w:sz w:val="22"/>
                <w:szCs w:val="22"/>
                <w:shd w:val="clear" w:color="auto" w:fill="FFFFFF"/>
              </w:rPr>
              <w:t xml:space="preserve"> özvegyi,</w:t>
            </w:r>
            <w:r>
              <w:rPr>
                <w:color w:val="212529"/>
                <w:sz w:val="22"/>
                <w:szCs w:val="22"/>
                <w:shd w:val="clear" w:color="auto" w:fill="FFFFFF"/>
              </w:rPr>
              <w:t>vagy baleseti özvegyi nyugdíjat</w:t>
            </w:r>
            <w:r w:rsidRPr="003F5A9B">
              <w:rPr>
                <w:color w:val="212529"/>
                <w:sz w:val="22"/>
                <w:szCs w:val="22"/>
                <w:shd w:val="clear" w:color="auto" w:fill="FFFFFF"/>
              </w:rPr>
              <w:t xml:space="preserve"> ún. </w:t>
            </w:r>
            <w:r w:rsidRPr="003F5A9B">
              <w:rPr>
                <w:b/>
                <w:bCs/>
                <w:color w:val="212529"/>
                <w:sz w:val="22"/>
                <w:szCs w:val="22"/>
                <w:shd w:val="clear" w:color="auto" w:fill="FFFFFF"/>
              </w:rPr>
              <w:t>együttfolyósítási összeghatárban</w:t>
            </w:r>
            <w:r>
              <w:rPr>
                <w:color w:val="212529"/>
                <w:sz w:val="22"/>
                <w:szCs w:val="22"/>
                <w:shd w:val="clear" w:color="auto" w:fill="FFFFFF"/>
              </w:rPr>
              <w:t> folyósítják, együttfolyósítási</w:t>
            </w:r>
            <w:r w:rsidRPr="003F5A9B">
              <w:rPr>
                <w:color w:val="212529"/>
                <w:sz w:val="22"/>
                <w:szCs w:val="22"/>
                <w:shd w:val="clear" w:color="auto" w:fill="FFFFFF"/>
              </w:rPr>
              <w:t xml:space="preserve"> az összeghatár 2022. január 1-jétől </w:t>
            </w:r>
            <w:r w:rsidRPr="003F5A9B">
              <w:rPr>
                <w:b/>
                <w:bCs/>
                <w:color w:val="212529"/>
                <w:sz w:val="22"/>
                <w:szCs w:val="22"/>
                <w:shd w:val="clear" w:color="auto" w:fill="FFFFFF"/>
              </w:rPr>
              <w:t>107</w:t>
            </w:r>
            <w:r w:rsidR="005402BA">
              <w:rPr>
                <w:b/>
                <w:bCs/>
                <w:color w:val="212529"/>
                <w:sz w:val="22"/>
                <w:szCs w:val="22"/>
                <w:shd w:val="clear" w:color="auto" w:fill="FFFFFF"/>
              </w:rPr>
              <w:t>.</w:t>
            </w:r>
            <w:r w:rsidRPr="003F5A9B">
              <w:rPr>
                <w:b/>
                <w:bCs/>
                <w:color w:val="212529"/>
                <w:sz w:val="22"/>
                <w:szCs w:val="22"/>
                <w:shd w:val="clear" w:color="auto" w:fill="FFFFFF"/>
              </w:rPr>
              <w:t xml:space="preserve"> 910 forint</w:t>
            </w:r>
            <w:r w:rsidRPr="003F5A9B">
              <w:rPr>
                <w:color w:val="212529"/>
                <w:sz w:val="22"/>
                <w:szCs w:val="22"/>
                <w:shd w:val="clear" w:color="auto" w:fill="FFFFFF"/>
              </w:rPr>
              <w:t>.</w:t>
            </w:r>
          </w:p>
          <w:p w:rsidR="00D018A7" w:rsidRPr="00D018A7" w:rsidRDefault="00D018A7" w:rsidP="0095526B">
            <w:pPr>
              <w:pStyle w:val="Szvegtrzs24"/>
              <w:jc w:val="both"/>
              <w:rPr>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0"/>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tabs>
                <w:tab w:val="left" w:pos="372"/>
                <w:tab w:val="left" w:pos="720"/>
              </w:tabs>
              <w:rPr>
                <w:b/>
                <w:sz w:val="22"/>
                <w:szCs w:val="22"/>
              </w:rPr>
            </w:pPr>
            <w:r w:rsidRPr="00D018A7">
              <w:rPr>
                <w:b/>
                <w:sz w:val="22"/>
                <w:szCs w:val="22"/>
              </w:rPr>
              <w:t>2. Árvaellátás</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 xml:space="preserve">1997. évi </w:t>
            </w:r>
          </w:p>
          <w:p w:rsidR="00D018A7" w:rsidRPr="00D018A7" w:rsidRDefault="00D018A7" w:rsidP="0095526B">
            <w:pPr>
              <w:numPr>
                <w:ilvl w:val="12"/>
                <w:numId w:val="0"/>
              </w:numPr>
              <w:jc w:val="center"/>
              <w:rPr>
                <w:b/>
                <w:sz w:val="22"/>
                <w:szCs w:val="22"/>
              </w:rPr>
            </w:pPr>
            <w:r w:rsidRPr="00D018A7">
              <w:rPr>
                <w:b/>
                <w:sz w:val="22"/>
                <w:szCs w:val="22"/>
              </w:rPr>
              <w:t xml:space="preserve">LXXXI. tv. </w:t>
            </w:r>
          </w:p>
          <w:p w:rsidR="00D018A7" w:rsidRPr="00D018A7" w:rsidRDefault="00D018A7" w:rsidP="0095526B">
            <w:pPr>
              <w:numPr>
                <w:ilvl w:val="12"/>
                <w:numId w:val="0"/>
              </w:numPr>
              <w:jc w:val="center"/>
              <w:rPr>
                <w:b/>
                <w:sz w:val="22"/>
                <w:szCs w:val="22"/>
              </w:rPr>
            </w:pPr>
            <w:r w:rsidRPr="00D018A7">
              <w:rPr>
                <w:b/>
                <w:sz w:val="22"/>
                <w:szCs w:val="22"/>
              </w:rPr>
              <w:t>54-56.§</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ind w:right="88"/>
              <w:jc w:val="both"/>
              <w:textAlignment w:val="auto"/>
              <w:rPr>
                <w:noProof w:val="0"/>
                <w:sz w:val="22"/>
                <w:szCs w:val="22"/>
              </w:rPr>
            </w:pPr>
            <w:r w:rsidRPr="00D018A7">
              <w:rPr>
                <w:noProof w:val="0"/>
                <w:sz w:val="22"/>
                <w:szCs w:val="22"/>
              </w:rPr>
              <w:t>Árvaellátásra az a gyermek jogosult – ideértve a házasságban vagy az élettársi közösségben együtt élők egy háztartásban közösen nevelt gyermeket is –, akinek elhunyt szülője rendelkezik az életkora szerint (az özvegyi nyugdíjnál már ismertetett) meghatározott szolgálati idővel.</w:t>
            </w:r>
          </w:p>
          <w:p w:rsidR="00D018A7" w:rsidRPr="00D018A7" w:rsidRDefault="00D018A7" w:rsidP="0095526B">
            <w:pPr>
              <w:overflowPunct/>
              <w:jc w:val="both"/>
              <w:textAlignment w:val="auto"/>
              <w:rPr>
                <w:noProof w:val="0"/>
                <w:sz w:val="22"/>
                <w:szCs w:val="22"/>
              </w:rPr>
            </w:pPr>
            <w:r w:rsidRPr="00D018A7">
              <w:rPr>
                <w:noProof w:val="0"/>
                <w:sz w:val="22"/>
                <w:szCs w:val="22"/>
              </w:rPr>
              <w:t>Az árvaellátás legkorábban az elhunyt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0D07A0" w:rsidRDefault="00D018A7" w:rsidP="000D07A0">
            <w:pPr>
              <w:numPr>
                <w:ilvl w:val="12"/>
                <w:numId w:val="0"/>
              </w:numPr>
              <w:jc w:val="center"/>
              <w:rPr>
                <w:sz w:val="22"/>
                <w:szCs w:val="22"/>
              </w:rPr>
            </w:pPr>
            <w:r w:rsidRPr="00D018A7">
              <w:rPr>
                <w:color w:val="000000"/>
                <w:sz w:val="22"/>
                <w:szCs w:val="22"/>
              </w:rPr>
              <w:t xml:space="preserve"> </w:t>
            </w:r>
          </w:p>
          <w:p w:rsidR="00BB0326" w:rsidRDefault="00BB0326" w:rsidP="00BB0326">
            <w:pPr>
              <w:numPr>
                <w:ilvl w:val="12"/>
                <w:numId w:val="0"/>
              </w:numPr>
              <w:jc w:val="center"/>
              <w:rPr>
                <w:sz w:val="22"/>
                <w:szCs w:val="22"/>
              </w:rPr>
            </w:pPr>
            <w:r>
              <w:rPr>
                <w:sz w:val="22"/>
                <w:szCs w:val="22"/>
              </w:rPr>
              <w:t>fővárosi illetőleg megyei kormányhivatal</w:t>
            </w:r>
          </w:p>
          <w:p w:rsidR="00BB0326" w:rsidRPr="00D018A7" w:rsidRDefault="00BB0326"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r w:rsidRPr="00D018A7">
              <w:rPr>
                <w:sz w:val="22"/>
                <w:szCs w:val="22"/>
              </w:rPr>
              <w:t>Folyósító:</w:t>
            </w:r>
            <w:r w:rsidR="00DA39F3">
              <w:rPr>
                <w:sz w:val="22"/>
                <w:szCs w:val="22"/>
              </w:rPr>
              <w:t>Magyar Államkincstár</w:t>
            </w:r>
          </w:p>
          <w:p w:rsidR="00D018A7" w:rsidRPr="00D018A7" w:rsidRDefault="00D018A7" w:rsidP="0095526B">
            <w:pPr>
              <w:numPr>
                <w:ilvl w:val="12"/>
                <w:numId w:val="0"/>
              </w:num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B851E6" w:rsidRDefault="00B851E6"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árvaellátás gyermekenként annak a nyugdíjnak a harminc százaléka, ami az elhunytat öregségi nyugdíjként halála időpontjában megillette, vagy megillette volna.</w:t>
            </w:r>
          </w:p>
          <w:p w:rsidR="00D018A7" w:rsidRDefault="00D018A7" w:rsidP="0095526B">
            <w:pPr>
              <w:numPr>
                <w:ilvl w:val="12"/>
                <w:numId w:val="0"/>
              </w:numPr>
              <w:jc w:val="both"/>
              <w:rPr>
                <w:sz w:val="22"/>
                <w:szCs w:val="22"/>
              </w:rPr>
            </w:pPr>
            <w:r w:rsidRPr="00D018A7">
              <w:rPr>
                <w:sz w:val="22"/>
                <w:szCs w:val="22"/>
              </w:rPr>
              <w:t>Az árvaellátás l</w:t>
            </w:r>
            <w:r w:rsidR="00E66173">
              <w:rPr>
                <w:sz w:val="22"/>
                <w:szCs w:val="22"/>
              </w:rPr>
              <w:t>egkisebb összege: 50.000</w:t>
            </w:r>
            <w:r w:rsidR="009D6E13">
              <w:rPr>
                <w:sz w:val="22"/>
                <w:szCs w:val="22"/>
              </w:rPr>
              <w:t>,-</w:t>
            </w:r>
            <w:r w:rsidRPr="00D018A7">
              <w:rPr>
                <w:sz w:val="22"/>
                <w:szCs w:val="22"/>
              </w:rPr>
              <w:t xml:space="preserve"> Ft.</w:t>
            </w:r>
          </w:p>
          <w:p w:rsidR="003B21C0" w:rsidRPr="009B5FA3" w:rsidRDefault="003B21C0" w:rsidP="003B21C0">
            <w:pPr>
              <w:jc w:val="both"/>
              <w:rPr>
                <w:rFonts w:ascii="Garamond" w:hAnsi="Garamond"/>
                <w:b/>
                <w:sz w:val="22"/>
                <w:szCs w:val="22"/>
              </w:rPr>
            </w:pPr>
            <w:r w:rsidRPr="009B5FA3">
              <w:rPr>
                <w:rFonts w:ascii="Garamond" w:hAnsi="Garamond"/>
                <w:b/>
                <w:sz w:val="22"/>
                <w:szCs w:val="22"/>
              </w:rPr>
              <w:t>2022. január 1-jétől hivatalból 50 000 forintra kell megemelni az 50 000 forintot - a 2022. januári nyugdíjemelést követően - el nem érő összegű árvaellátást, kivéve a kivételes árvaellátást és az</w:t>
            </w:r>
            <w:r>
              <w:rPr>
                <w:rFonts w:ascii="Garamond" w:hAnsi="Garamond"/>
                <w:b/>
                <w:sz w:val="22"/>
                <w:szCs w:val="22"/>
              </w:rPr>
              <w:t xml:space="preserve"> u</w:t>
            </w:r>
            <w:r w:rsidRPr="009B5FA3">
              <w:rPr>
                <w:rFonts w:ascii="Garamond" w:hAnsi="Garamond"/>
                <w:b/>
                <w:sz w:val="22"/>
                <w:szCs w:val="22"/>
              </w:rPr>
              <w:t xml:space="preserve">niós rendeletek alapján megállapított árvaellátásrészt. </w:t>
            </w:r>
          </w:p>
          <w:p w:rsidR="00D018A7" w:rsidRPr="00D018A7" w:rsidRDefault="00D018A7" w:rsidP="0095526B">
            <w:pPr>
              <w:overflowPunct/>
              <w:jc w:val="both"/>
              <w:textAlignment w:val="auto"/>
              <w:rPr>
                <w:noProof w:val="0"/>
                <w:sz w:val="22"/>
                <w:szCs w:val="22"/>
              </w:rPr>
            </w:pPr>
            <w:r w:rsidRPr="00D018A7">
              <w:rPr>
                <w:noProof w:val="0"/>
                <w:sz w:val="22"/>
                <w:szCs w:val="22"/>
              </w:rPr>
              <w:t>Az elhunytat megillető öregségi nyugdíj hatvan százaléka jár árvaellátásként annak a gyermeknek,</w:t>
            </w:r>
          </w:p>
          <w:p w:rsidR="00D018A7" w:rsidRPr="00D018A7" w:rsidRDefault="00D018A7" w:rsidP="0095526B">
            <w:pPr>
              <w:overflowPunct/>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mindkét szülője elhunyt,</w:t>
            </w:r>
          </w:p>
          <w:p w:rsidR="00D018A7" w:rsidRPr="00D018A7" w:rsidRDefault="00D018A7" w:rsidP="0095526B">
            <w:pPr>
              <w:overflowPunct/>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életben lévő szülője megváltozott munkaképességű,</w:t>
            </w:r>
          </w:p>
          <w:p w:rsidR="00D018A7" w:rsidRPr="00D018A7" w:rsidRDefault="00D018A7" w:rsidP="0095526B">
            <w:pPr>
              <w:numPr>
                <w:ilvl w:val="12"/>
                <w:numId w:val="0"/>
              </w:numPr>
              <w:tabs>
                <w:tab w:val="left" w:pos="144"/>
              </w:tabs>
              <w:jc w:val="both"/>
              <w:rPr>
                <w:sz w:val="22"/>
                <w:szCs w:val="22"/>
              </w:rPr>
            </w:pPr>
            <w:r w:rsidRPr="00D018A7">
              <w:rPr>
                <w:sz w:val="22"/>
                <w:szCs w:val="22"/>
              </w:rPr>
              <w:t>Az árvaellátásban részesülő személy utazási kedvezményre jogosult.</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rPr>
                <w:b/>
                <w:sz w:val="22"/>
                <w:szCs w:val="22"/>
              </w:rPr>
            </w:pPr>
          </w:p>
          <w:p w:rsidR="00D018A7" w:rsidRPr="00D018A7" w:rsidRDefault="00D018A7" w:rsidP="0095526B">
            <w:pPr>
              <w:tabs>
                <w:tab w:val="left" w:pos="372"/>
                <w:tab w:val="left" w:pos="720"/>
              </w:tabs>
              <w:rPr>
                <w:b/>
                <w:sz w:val="22"/>
                <w:szCs w:val="22"/>
              </w:rPr>
            </w:pPr>
            <w:r w:rsidRPr="00D018A7">
              <w:rPr>
                <w:b/>
                <w:sz w:val="22"/>
                <w:szCs w:val="22"/>
              </w:rPr>
              <w:t>3. Szülői nyugdíj</w:t>
            </w:r>
          </w:p>
          <w:p w:rsidR="00D018A7" w:rsidRPr="00D018A7" w:rsidRDefault="00D018A7" w:rsidP="0095526B">
            <w:pPr>
              <w:jc w:val="center"/>
              <w:rPr>
                <w:b/>
                <w:sz w:val="22"/>
                <w:szCs w:val="22"/>
              </w:rPr>
            </w:pPr>
          </w:p>
          <w:p w:rsidR="00D018A7" w:rsidRPr="00D018A7" w:rsidRDefault="00D018A7" w:rsidP="0095526B">
            <w:pPr>
              <w:jc w:val="center"/>
              <w:rPr>
                <w:b/>
                <w:sz w:val="22"/>
                <w:szCs w:val="22"/>
              </w:rPr>
            </w:pPr>
            <w:r w:rsidRPr="00D018A7">
              <w:rPr>
                <w:b/>
                <w:sz w:val="22"/>
                <w:szCs w:val="22"/>
              </w:rPr>
              <w:t xml:space="preserve">1997. évi </w:t>
            </w:r>
          </w:p>
          <w:p w:rsidR="00D018A7" w:rsidRPr="00D018A7" w:rsidRDefault="00D018A7" w:rsidP="0095526B">
            <w:pPr>
              <w:jc w:val="center"/>
              <w:rPr>
                <w:b/>
                <w:sz w:val="22"/>
                <w:szCs w:val="22"/>
              </w:rPr>
            </w:pPr>
            <w:r w:rsidRPr="00D018A7">
              <w:rPr>
                <w:b/>
                <w:sz w:val="22"/>
                <w:szCs w:val="22"/>
              </w:rPr>
              <w:t>LXXXI. tv.</w:t>
            </w:r>
          </w:p>
          <w:p w:rsidR="00D018A7" w:rsidRPr="00D018A7" w:rsidRDefault="00D018A7" w:rsidP="0095526B">
            <w:pPr>
              <w:jc w:val="center"/>
              <w:rPr>
                <w:b/>
                <w:sz w:val="22"/>
                <w:szCs w:val="22"/>
              </w:rPr>
            </w:pPr>
            <w:r w:rsidRPr="00D018A7">
              <w:rPr>
                <w:b/>
                <w:sz w:val="22"/>
                <w:szCs w:val="22"/>
              </w:rPr>
              <w:t>58-59.§</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right="39"/>
              <w:jc w:val="both"/>
              <w:rPr>
                <w:sz w:val="22"/>
                <w:szCs w:val="22"/>
              </w:rPr>
            </w:pPr>
          </w:p>
          <w:p w:rsidR="00D018A7" w:rsidRPr="00D018A7" w:rsidRDefault="00D018A7" w:rsidP="0095526B">
            <w:pPr>
              <w:ind w:right="39"/>
              <w:jc w:val="both"/>
              <w:rPr>
                <w:sz w:val="22"/>
                <w:szCs w:val="22"/>
              </w:rPr>
            </w:pPr>
            <w:r w:rsidRPr="00D018A7">
              <w:rPr>
                <w:sz w:val="22"/>
                <w:szCs w:val="22"/>
              </w:rPr>
              <w:t xml:space="preserve">Szülői nyugdíjra az a szülő jogosult, akinek gyermeke (unokája) az életkora szerint szükséges szolgálati időt megszerezte, és </w:t>
            </w:r>
          </w:p>
          <w:p w:rsidR="00D018A7" w:rsidRPr="00D018A7" w:rsidRDefault="00D018A7" w:rsidP="0095526B">
            <w:pPr>
              <w:ind w:left="173" w:right="39" w:hanging="173"/>
              <w:jc w:val="both"/>
              <w:rPr>
                <w:sz w:val="22"/>
                <w:szCs w:val="22"/>
              </w:rPr>
            </w:pPr>
            <w:r w:rsidRPr="00D018A7">
              <w:rPr>
                <w:sz w:val="22"/>
                <w:szCs w:val="22"/>
              </w:rPr>
              <w:t>-</w:t>
            </w:r>
            <w:r w:rsidRPr="00D018A7">
              <w:rPr>
                <w:sz w:val="22"/>
                <w:szCs w:val="22"/>
              </w:rPr>
              <w:tab/>
              <w:t>a szülő (nagyszülő) a gyermeke (unokája) halálakor megváltozott munkaképességű, vagy 65. életévét betöltötte, és</w:t>
            </w:r>
          </w:p>
          <w:p w:rsidR="00D018A7" w:rsidRPr="00D018A7" w:rsidRDefault="00D018A7" w:rsidP="0095526B">
            <w:pPr>
              <w:tabs>
                <w:tab w:val="left" w:pos="587"/>
              </w:tabs>
              <w:ind w:left="173" w:hanging="173"/>
              <w:jc w:val="both"/>
              <w:rPr>
                <w:sz w:val="22"/>
                <w:szCs w:val="22"/>
              </w:rPr>
            </w:pPr>
            <w:r w:rsidRPr="00D018A7">
              <w:rPr>
                <w:sz w:val="22"/>
                <w:szCs w:val="22"/>
              </w:rPr>
              <w:t>-</w:t>
            </w:r>
            <w:r w:rsidRPr="00D018A7">
              <w:rPr>
                <w:sz w:val="22"/>
                <w:szCs w:val="22"/>
              </w:rPr>
              <w:tab/>
              <w:t>a szülőt (nagyszülőt) a gyermeke (unokája) a halálát megelőző egy éven át túlnyomó részben eltartotta.</w:t>
            </w:r>
          </w:p>
          <w:p w:rsidR="00D018A7" w:rsidRPr="00D018A7" w:rsidRDefault="00D018A7" w:rsidP="0095526B">
            <w:pPr>
              <w:tabs>
                <w:tab w:val="left" w:pos="587"/>
              </w:tabs>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BB0326" w:rsidRDefault="00BB0326" w:rsidP="00BB0326">
            <w:pPr>
              <w:numPr>
                <w:ilvl w:val="12"/>
                <w:numId w:val="0"/>
              </w:numPr>
              <w:jc w:val="center"/>
              <w:rPr>
                <w:sz w:val="22"/>
                <w:szCs w:val="22"/>
              </w:rPr>
            </w:pPr>
            <w:r>
              <w:rPr>
                <w:sz w:val="22"/>
                <w:szCs w:val="22"/>
              </w:rPr>
              <w:t>fővárosi illetőleg megyei kormányhivatal</w:t>
            </w:r>
          </w:p>
          <w:p w:rsidR="00BB0326" w:rsidRPr="00D018A7" w:rsidRDefault="00BB0326"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r w:rsidRPr="00D018A7">
              <w:rPr>
                <w:sz w:val="22"/>
                <w:szCs w:val="22"/>
              </w:rPr>
              <w:t>Folyósító:</w:t>
            </w:r>
          </w:p>
          <w:p w:rsidR="00D018A7" w:rsidRPr="00D018A7" w:rsidRDefault="00D018A7" w:rsidP="0095526B">
            <w:p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ind w:left="91" w:hanging="91"/>
              <w:jc w:val="both"/>
              <w:textAlignment w:val="auto"/>
              <w:rPr>
                <w:b/>
                <w:noProof w:val="0"/>
                <w:sz w:val="22"/>
                <w:szCs w:val="22"/>
              </w:rPr>
            </w:pPr>
            <w:r w:rsidRPr="00D018A7">
              <w:rPr>
                <w:noProof w:val="0"/>
                <w:sz w:val="22"/>
                <w:szCs w:val="22"/>
              </w:rPr>
              <w:t>-</w:t>
            </w:r>
            <w:r w:rsidR="00DE3BB7">
              <w:rPr>
                <w:noProof w:val="0"/>
                <w:sz w:val="22"/>
                <w:szCs w:val="22"/>
              </w:rPr>
              <w:tab/>
            </w:r>
            <w:r w:rsidRPr="00D018A7">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7815E2" w:rsidP="0095526B">
            <w:pPr>
              <w:overflowPunct/>
              <w:ind w:left="91" w:hanging="91"/>
              <w:jc w:val="both"/>
              <w:textAlignment w:val="auto"/>
              <w:rPr>
                <w:noProof w:val="0"/>
                <w:sz w:val="22"/>
                <w:szCs w:val="22"/>
              </w:rPr>
            </w:pPr>
            <w:r>
              <w:rPr>
                <w:noProof w:val="0"/>
                <w:sz w:val="22"/>
                <w:szCs w:val="22"/>
              </w:rPr>
              <w:t>-</w:t>
            </w:r>
            <w:r>
              <w:rPr>
                <w:noProof w:val="0"/>
                <w:sz w:val="22"/>
                <w:szCs w:val="22"/>
              </w:rPr>
              <w:tab/>
            </w:r>
            <w:r w:rsidR="00D018A7" w:rsidRPr="00D018A7">
              <w:rPr>
                <w:noProof w:val="0"/>
                <w:sz w:val="22"/>
                <w:szCs w:val="22"/>
              </w:rPr>
              <w:t xml:space="preserve">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táncművészeti életjáradékban vagy átmeneti bányász-járadékban részesül, </w:t>
            </w:r>
            <w:r w:rsidR="00D018A7" w:rsidRPr="00D018A7">
              <w:rPr>
                <w:b/>
                <w:noProof w:val="0"/>
                <w:sz w:val="22"/>
                <w:szCs w:val="22"/>
              </w:rPr>
              <w:t>harminc</w:t>
            </w:r>
            <w:r w:rsidR="00D018A7" w:rsidRPr="00D018A7">
              <w:rPr>
                <w:noProof w:val="0"/>
                <w:sz w:val="22"/>
                <w:szCs w:val="22"/>
              </w:rPr>
              <w:t xml:space="preserve"> százaléka</w:t>
            </w:r>
          </w:p>
          <w:p w:rsidR="00D018A7" w:rsidRPr="00D018A7" w:rsidRDefault="00D018A7" w:rsidP="0095526B">
            <w:pPr>
              <w:overflowPunct/>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95526B">
            <w:pPr>
              <w:ind w:right="39"/>
              <w:jc w:val="both"/>
              <w:rPr>
                <w:sz w:val="22"/>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trHeight w:val="1597"/>
        </w:trPr>
        <w:tc>
          <w:tcPr>
            <w:tcW w:w="196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rPr>
                <w:b/>
                <w:sz w:val="22"/>
                <w:szCs w:val="22"/>
              </w:rPr>
            </w:pPr>
            <w:r w:rsidRPr="00D018A7">
              <w:rPr>
                <w:b/>
                <w:sz w:val="22"/>
                <w:szCs w:val="22"/>
              </w:rPr>
              <w:t xml:space="preserve">4. Özvegyi </w:t>
            </w:r>
          </w:p>
          <w:p w:rsidR="00D018A7" w:rsidRPr="00D018A7" w:rsidRDefault="00D018A7" w:rsidP="0095526B">
            <w:pPr>
              <w:numPr>
                <w:ilvl w:val="12"/>
                <w:numId w:val="0"/>
              </w:numPr>
              <w:ind w:left="88" w:right="513"/>
              <w:jc w:val="center"/>
              <w:rPr>
                <w:b/>
                <w:sz w:val="22"/>
                <w:szCs w:val="22"/>
              </w:rPr>
            </w:pPr>
            <w:r w:rsidRPr="00D018A7">
              <w:rPr>
                <w:b/>
                <w:sz w:val="22"/>
                <w:szCs w:val="22"/>
              </w:rPr>
              <w:t>járadék</w:t>
            </w:r>
          </w:p>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jc w:val="center"/>
              <w:rPr>
                <w:b/>
                <w:sz w:val="22"/>
                <w:szCs w:val="22"/>
              </w:rPr>
            </w:pPr>
            <w:r w:rsidRPr="00D018A7">
              <w:rPr>
                <w:b/>
                <w:sz w:val="22"/>
                <w:szCs w:val="22"/>
              </w:rPr>
              <w:t>1997. évi</w:t>
            </w:r>
          </w:p>
          <w:p w:rsidR="00D018A7" w:rsidRPr="00D018A7" w:rsidRDefault="00D018A7" w:rsidP="0095526B">
            <w:pPr>
              <w:numPr>
                <w:ilvl w:val="12"/>
                <w:numId w:val="0"/>
              </w:numPr>
              <w:ind w:left="88"/>
              <w:jc w:val="center"/>
              <w:rPr>
                <w:b/>
                <w:sz w:val="22"/>
                <w:szCs w:val="22"/>
              </w:rPr>
            </w:pPr>
            <w:r w:rsidRPr="00D018A7">
              <w:rPr>
                <w:b/>
                <w:sz w:val="22"/>
                <w:szCs w:val="22"/>
              </w:rPr>
              <w:t>LXXXI. tv.</w:t>
            </w:r>
          </w:p>
          <w:p w:rsidR="00D018A7" w:rsidRPr="00D018A7" w:rsidRDefault="00D018A7" w:rsidP="0095526B">
            <w:pPr>
              <w:numPr>
                <w:ilvl w:val="12"/>
                <w:numId w:val="0"/>
              </w:numPr>
              <w:ind w:left="88"/>
              <w:jc w:val="center"/>
              <w:rPr>
                <w:b/>
                <w:sz w:val="22"/>
                <w:szCs w:val="22"/>
              </w:rPr>
            </w:pPr>
            <w:r w:rsidRPr="00D018A7">
              <w:rPr>
                <w:b/>
                <w:sz w:val="22"/>
                <w:szCs w:val="22"/>
              </w:rPr>
              <w:t>61/A. §.</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összege magasabb, mint a törvényben meghatározott özvegyi nyugdíj összege.</w:t>
            </w:r>
          </w:p>
          <w:p w:rsidR="00D018A7" w:rsidRPr="00D018A7" w:rsidRDefault="00D018A7" w:rsidP="0095526B">
            <w:pPr>
              <w:overflowPunct/>
              <w:jc w:val="both"/>
              <w:textAlignment w:val="auto"/>
              <w:rPr>
                <w:noProof w:val="0"/>
                <w:sz w:val="22"/>
                <w:szCs w:val="22"/>
              </w:rPr>
            </w:pPr>
            <w:r w:rsidRPr="00D018A7">
              <w:rPr>
                <w:noProof w:val="0"/>
                <w:sz w:val="22"/>
                <w:szCs w:val="22"/>
              </w:rPr>
              <w:t>Özvegyi járadék fizetése esetén özvegyi nyugdíj nem folyósítható.</w:t>
            </w:r>
          </w:p>
          <w:p w:rsidR="00D018A7" w:rsidRPr="00D018A7" w:rsidRDefault="00D018A7" w:rsidP="0095526B">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BB0326" w:rsidRDefault="00BB0326" w:rsidP="00BB0326">
            <w:pPr>
              <w:numPr>
                <w:ilvl w:val="12"/>
                <w:numId w:val="0"/>
              </w:numPr>
              <w:jc w:val="center"/>
              <w:rPr>
                <w:sz w:val="22"/>
                <w:szCs w:val="22"/>
              </w:rPr>
            </w:pPr>
            <w:r>
              <w:rPr>
                <w:sz w:val="22"/>
                <w:szCs w:val="22"/>
              </w:rPr>
              <w:t>fővárosi illetőleg megyei kormányhivatal</w:t>
            </w:r>
          </w:p>
          <w:p w:rsidR="00BB0326" w:rsidRPr="00D018A7" w:rsidRDefault="00BB0326"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r w:rsidRPr="00D018A7">
              <w:rPr>
                <w:sz w:val="22"/>
                <w:szCs w:val="22"/>
              </w:rPr>
              <w:t>Folyósító:</w:t>
            </w:r>
            <w:r w:rsidR="00DA39F3">
              <w:rPr>
                <w:sz w:val="22"/>
                <w:szCs w:val="22"/>
              </w:rPr>
              <w:t xml:space="preserve">Magyar Államkincstár </w:t>
            </w:r>
          </w:p>
          <w:p w:rsidR="00D018A7" w:rsidRDefault="00D018A7" w:rsidP="0095526B">
            <w:pPr>
              <w:jc w:val="center"/>
              <w:rPr>
                <w:sz w:val="22"/>
                <w:szCs w:val="22"/>
              </w:rPr>
            </w:pPr>
            <w:r w:rsidRPr="00D018A7">
              <w:rPr>
                <w:sz w:val="22"/>
                <w:szCs w:val="22"/>
              </w:rPr>
              <w:t>Nyugdíjfolyósító Igazgatóság</w:t>
            </w:r>
          </w:p>
          <w:p w:rsidR="00DE3BB7" w:rsidRPr="00D018A7" w:rsidRDefault="00DE3BB7" w:rsidP="0095526B">
            <w:pPr>
              <w:jc w:val="center"/>
              <w:rPr>
                <w:sz w:val="22"/>
                <w:szCs w:val="22"/>
              </w:rPr>
            </w:pP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tabs>
                <w:tab w:val="left" w:pos="144"/>
              </w:tabs>
              <w:jc w:val="both"/>
              <w:rPr>
                <w:noProof w:val="0"/>
                <w:sz w:val="22"/>
                <w:szCs w:val="22"/>
              </w:rPr>
            </w:pPr>
          </w:p>
          <w:p w:rsidR="00D018A7" w:rsidRPr="00D018A7" w:rsidRDefault="00D018A7" w:rsidP="0095526B">
            <w:pPr>
              <w:numPr>
                <w:ilvl w:val="12"/>
                <w:numId w:val="0"/>
              </w:numPr>
              <w:tabs>
                <w:tab w:val="left" w:pos="144"/>
              </w:tabs>
              <w:jc w:val="both"/>
              <w:rPr>
                <w:sz w:val="22"/>
                <w:szCs w:val="22"/>
              </w:rPr>
            </w:pPr>
          </w:p>
        </w:tc>
      </w:tr>
    </w:tbl>
    <w:p w:rsidR="009222C3" w:rsidRPr="00D018A7" w:rsidRDefault="009222C3" w:rsidP="0095526B">
      <w:pPr>
        <w:pStyle w:val="Szvegtrzs37"/>
        <w:shd w:val="clear" w:color="auto" w:fill="auto"/>
      </w:pPr>
      <w:r w:rsidRPr="00D018A7">
        <w:br w:type="page"/>
      </w:r>
    </w:p>
    <w:p w:rsidR="009222C3" w:rsidRPr="00D018A7" w:rsidRDefault="009222C3" w:rsidP="0095526B">
      <w:pPr>
        <w:pStyle w:val="Szvegtrzs37"/>
        <w:shd w:val="clear" w:color="auto" w:fill="auto"/>
      </w:pPr>
    </w:p>
    <w:p w:rsidR="009222C3" w:rsidRPr="00D018A7" w:rsidRDefault="009222C3" w:rsidP="0095526B">
      <w:pPr>
        <w:ind w:right="-554"/>
        <w:jc w:val="center"/>
        <w:rPr>
          <w:b/>
        </w:rPr>
      </w:pPr>
    </w:p>
    <w:p w:rsidR="00871525" w:rsidRPr="00D018A7" w:rsidRDefault="00871525" w:rsidP="0095526B">
      <w:pPr>
        <w:ind w:right="-554"/>
        <w:jc w:val="center"/>
        <w:rPr>
          <w:b/>
        </w:rPr>
      </w:pPr>
    </w:p>
    <w:p w:rsidR="009222C3" w:rsidRPr="00D018A7" w:rsidRDefault="009222C3" w:rsidP="0095526B">
      <w:pPr>
        <w:ind w:right="-554"/>
        <w:jc w:val="center"/>
        <w:rPr>
          <w:b/>
        </w:rPr>
      </w:pPr>
    </w:p>
    <w:p w:rsidR="009222C3" w:rsidRPr="00D018A7" w:rsidRDefault="009222C3" w:rsidP="0095526B">
      <w:pPr>
        <w:ind w:right="-30"/>
        <w:jc w:val="center"/>
        <w:rPr>
          <w:b/>
          <w:sz w:val="24"/>
          <w:szCs w:val="24"/>
        </w:rPr>
      </w:pPr>
    </w:p>
    <w:p w:rsidR="009222C3" w:rsidRPr="00D018A7" w:rsidRDefault="003D6096" w:rsidP="0095526B">
      <w:pPr>
        <w:ind w:right="-30"/>
        <w:jc w:val="center"/>
        <w:rPr>
          <w:b/>
          <w:sz w:val="24"/>
          <w:szCs w:val="24"/>
        </w:rPr>
      </w:pPr>
      <w:r w:rsidRPr="00D018A7">
        <w:rPr>
          <w:b/>
          <w:sz w:val="24"/>
          <w:szCs w:val="24"/>
        </w:rPr>
        <w:t xml:space="preserve">Emberi </w:t>
      </w:r>
      <w:r w:rsidR="009222C3" w:rsidRPr="00D018A7">
        <w:rPr>
          <w:b/>
          <w:sz w:val="24"/>
          <w:szCs w:val="24"/>
        </w:rPr>
        <w:t xml:space="preserve"> Erőforrás</w:t>
      </w:r>
      <w:r w:rsidRPr="00D018A7">
        <w:rPr>
          <w:b/>
          <w:sz w:val="24"/>
          <w:szCs w:val="24"/>
        </w:rPr>
        <w:t>ok</w:t>
      </w:r>
      <w:r w:rsidR="009222C3" w:rsidRPr="00D018A7">
        <w:rPr>
          <w:b/>
          <w:sz w:val="24"/>
          <w:szCs w:val="24"/>
        </w:rPr>
        <w:t xml:space="preserve"> Minisztérium</w:t>
      </w:r>
      <w:r w:rsidRPr="00D018A7">
        <w:rPr>
          <w:b/>
          <w:sz w:val="24"/>
          <w:szCs w:val="24"/>
        </w:rPr>
        <w:t>a</w:t>
      </w:r>
    </w:p>
    <w:p w:rsidR="009222C3" w:rsidRPr="00D018A7" w:rsidRDefault="00451143" w:rsidP="0095526B">
      <w:pPr>
        <w:pStyle w:val="Cmsor3"/>
        <w:ind w:right="-30"/>
        <w:jc w:val="center"/>
        <w:rPr>
          <w:sz w:val="24"/>
          <w:szCs w:val="24"/>
        </w:rPr>
      </w:pPr>
      <w:r w:rsidRPr="00D018A7">
        <w:rPr>
          <w:sz w:val="24"/>
          <w:szCs w:val="24"/>
        </w:rPr>
        <w:t>Központi Ügyfélszolgálati Iroda</w:t>
      </w:r>
    </w:p>
    <w:p w:rsidR="007D20FA" w:rsidRPr="00D018A7" w:rsidRDefault="00573B44" w:rsidP="0095526B">
      <w:pPr>
        <w:ind w:right="-30"/>
        <w:jc w:val="center"/>
        <w:rPr>
          <w:sz w:val="24"/>
          <w:szCs w:val="24"/>
        </w:rPr>
      </w:pPr>
      <w:r w:rsidRPr="00D018A7">
        <w:rPr>
          <w:sz w:val="24"/>
          <w:szCs w:val="24"/>
        </w:rPr>
        <w:t>Felelős kiadó</w:t>
      </w:r>
      <w:r w:rsidR="007D20FA" w:rsidRPr="00D018A7">
        <w:rPr>
          <w:sz w:val="24"/>
          <w:szCs w:val="24"/>
        </w:rPr>
        <w:t>: Dr. Veres Gábor</w:t>
      </w:r>
    </w:p>
    <w:p w:rsidR="007D20FA" w:rsidRPr="00D018A7" w:rsidRDefault="007D20FA" w:rsidP="0095526B">
      <w:pPr>
        <w:ind w:right="-30"/>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r w:rsidRPr="00D018A7">
        <w:rPr>
          <w:sz w:val="24"/>
          <w:szCs w:val="24"/>
        </w:rPr>
        <w:t xml:space="preserve">A </w:t>
      </w:r>
      <w:r w:rsidRPr="00D018A7">
        <w:rPr>
          <w:b/>
          <w:bCs/>
          <w:sz w:val="24"/>
          <w:szCs w:val="24"/>
        </w:rPr>
        <w:t xml:space="preserve">Minisztérium </w:t>
      </w:r>
      <w:r w:rsidRPr="00D018A7">
        <w:rPr>
          <w:sz w:val="24"/>
          <w:szCs w:val="24"/>
        </w:rPr>
        <w:t xml:space="preserve">postacíme: </w:t>
      </w:r>
    </w:p>
    <w:p w:rsidR="009222C3" w:rsidRPr="00D018A7" w:rsidRDefault="009222C3" w:rsidP="0095526B">
      <w:pPr>
        <w:ind w:right="-30"/>
        <w:jc w:val="center"/>
        <w:rPr>
          <w:sz w:val="24"/>
          <w:szCs w:val="24"/>
        </w:rPr>
      </w:pPr>
      <w:r w:rsidRPr="00D018A7">
        <w:rPr>
          <w:sz w:val="24"/>
          <w:szCs w:val="24"/>
        </w:rPr>
        <w:t>1373 Budapest, Postafiók 609.</w:t>
      </w: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pStyle w:val="Cmsor3"/>
        <w:ind w:right="-30"/>
        <w:jc w:val="center"/>
        <w:rPr>
          <w:sz w:val="24"/>
          <w:szCs w:val="24"/>
        </w:rPr>
      </w:pPr>
    </w:p>
    <w:p w:rsidR="00005182" w:rsidRPr="00D018A7" w:rsidRDefault="009F2CA6" w:rsidP="0095526B">
      <w:pPr>
        <w:pStyle w:val="Cmsor3"/>
        <w:ind w:right="-30"/>
        <w:jc w:val="center"/>
        <w:rPr>
          <w:b w:val="0"/>
          <w:sz w:val="24"/>
          <w:szCs w:val="24"/>
        </w:rPr>
      </w:pPr>
      <w:r w:rsidRPr="00D018A7">
        <w:rPr>
          <w:bCs/>
          <w:sz w:val="24"/>
          <w:szCs w:val="24"/>
        </w:rPr>
        <w:t>A</w:t>
      </w:r>
      <w:r w:rsidRPr="00D018A7">
        <w:rPr>
          <w:b w:val="0"/>
          <w:bCs/>
          <w:sz w:val="24"/>
          <w:szCs w:val="24"/>
        </w:rPr>
        <w:t xml:space="preserve"> </w:t>
      </w:r>
      <w:r w:rsidRPr="00D018A7">
        <w:rPr>
          <w:bCs/>
          <w:sz w:val="24"/>
          <w:szCs w:val="24"/>
        </w:rPr>
        <w:t>Központi</w:t>
      </w:r>
      <w:r w:rsidR="00005182" w:rsidRPr="00D018A7">
        <w:rPr>
          <w:b w:val="0"/>
          <w:bCs/>
          <w:sz w:val="24"/>
          <w:szCs w:val="24"/>
        </w:rPr>
        <w:t xml:space="preserve"> </w:t>
      </w:r>
      <w:r w:rsidR="00005182" w:rsidRPr="00D018A7">
        <w:rPr>
          <w:sz w:val="24"/>
          <w:szCs w:val="24"/>
        </w:rPr>
        <w:t>Ügyfélszolgálati Iroda</w:t>
      </w:r>
      <w:r w:rsidR="00005182" w:rsidRPr="00D018A7">
        <w:rPr>
          <w:b w:val="0"/>
          <w:bCs/>
          <w:sz w:val="24"/>
          <w:szCs w:val="24"/>
        </w:rPr>
        <w:t xml:space="preserve"> elérhetőségei:</w:t>
      </w:r>
    </w:p>
    <w:p w:rsidR="00005182" w:rsidRDefault="00005182" w:rsidP="0095526B">
      <w:pPr>
        <w:ind w:right="-30"/>
        <w:jc w:val="center"/>
        <w:rPr>
          <w:sz w:val="24"/>
          <w:szCs w:val="24"/>
        </w:rPr>
      </w:pPr>
      <w:r w:rsidRPr="00D018A7">
        <w:rPr>
          <w:sz w:val="24"/>
          <w:szCs w:val="24"/>
        </w:rPr>
        <w:t>Címe: Budapest, V. Szalay u. 10-14.</w:t>
      </w:r>
    </w:p>
    <w:p w:rsidR="00E53DE4" w:rsidRDefault="00477056" w:rsidP="0095526B">
      <w:pPr>
        <w:ind w:right="-30"/>
        <w:jc w:val="center"/>
        <w:rPr>
          <w:color w:val="17365D" w:themeColor="text2" w:themeShade="BF"/>
          <w:sz w:val="24"/>
          <w:szCs w:val="24"/>
          <w:u w:val="single"/>
        </w:rPr>
      </w:pPr>
      <w:hyperlink r:id="rId10" w:history="1">
        <w:r w:rsidRPr="00151D33">
          <w:rPr>
            <w:rStyle w:val="Hiperhivatkozs"/>
            <w:sz w:val="24"/>
            <w:szCs w:val="24"/>
          </w:rPr>
          <w:t>https://csaladitudakozo.kormany.hu/</w:t>
        </w:r>
      </w:hyperlink>
    </w:p>
    <w:p w:rsidR="00477056" w:rsidRPr="00E53DE4" w:rsidRDefault="00477056" w:rsidP="0095526B">
      <w:pPr>
        <w:ind w:right="-30"/>
        <w:jc w:val="center"/>
        <w:rPr>
          <w:color w:val="17365D" w:themeColor="text2" w:themeShade="BF"/>
          <w:sz w:val="24"/>
          <w:szCs w:val="24"/>
          <w:u w:val="single"/>
        </w:rPr>
      </w:pPr>
    </w:p>
    <w:p w:rsidR="00005182" w:rsidRDefault="009F2CA6" w:rsidP="0095526B">
      <w:pPr>
        <w:ind w:right="-30"/>
        <w:jc w:val="center"/>
        <w:rPr>
          <w:rStyle w:val="Hiperhivatkozs"/>
          <w:rFonts w:eastAsiaTheme="majorEastAsia"/>
          <w:sz w:val="24"/>
          <w:szCs w:val="24"/>
        </w:rPr>
      </w:pPr>
      <w:r w:rsidRPr="00D018A7">
        <w:rPr>
          <w:sz w:val="24"/>
          <w:szCs w:val="24"/>
        </w:rPr>
        <w:t xml:space="preserve">  </w:t>
      </w:r>
      <w:hyperlink r:id="rId11" w:history="1">
        <w:r w:rsidR="00005182" w:rsidRPr="00D018A7">
          <w:rPr>
            <w:rStyle w:val="Hiperhivatkozs"/>
            <w:rFonts w:eastAsiaTheme="majorEastAsia"/>
            <w:sz w:val="24"/>
            <w:szCs w:val="24"/>
          </w:rPr>
          <w:t>www.emmiugyfelszolgalat.gov.hu</w:t>
        </w:r>
      </w:hyperlink>
    </w:p>
    <w:p w:rsidR="00477056" w:rsidRPr="00D018A7" w:rsidRDefault="00477056" w:rsidP="0095526B">
      <w:pPr>
        <w:ind w:right="-30"/>
        <w:jc w:val="center"/>
        <w:rPr>
          <w:sz w:val="24"/>
          <w:szCs w:val="24"/>
        </w:rPr>
      </w:pPr>
    </w:p>
    <w:p w:rsidR="00005182" w:rsidRPr="00D018A7" w:rsidRDefault="00477056" w:rsidP="0095526B">
      <w:pPr>
        <w:ind w:right="-30"/>
        <w:jc w:val="center"/>
        <w:rPr>
          <w:sz w:val="24"/>
          <w:szCs w:val="24"/>
        </w:rPr>
      </w:pPr>
      <w:hyperlink r:id="rId12" w:history="1">
        <w:r w:rsidR="0019322E" w:rsidRPr="00D018A7">
          <w:rPr>
            <w:rStyle w:val="Hiperhivatkozs"/>
            <w:sz w:val="24"/>
            <w:szCs w:val="24"/>
          </w:rPr>
          <w:t>ugyfelszolgalat@emmi.gov.hu</w:t>
        </w:r>
      </w:hyperlink>
    </w:p>
    <w:p w:rsidR="0019322E" w:rsidRPr="00D018A7" w:rsidRDefault="0019322E" w:rsidP="0095526B">
      <w:pPr>
        <w:ind w:right="-30"/>
        <w:jc w:val="center"/>
        <w:rPr>
          <w:sz w:val="24"/>
          <w:szCs w:val="24"/>
        </w:rPr>
      </w:pPr>
    </w:p>
    <w:p w:rsidR="00005182" w:rsidRPr="00D018A7" w:rsidRDefault="00005182" w:rsidP="0095526B">
      <w:pPr>
        <w:ind w:right="-30"/>
        <w:jc w:val="center"/>
        <w:rPr>
          <w:sz w:val="24"/>
          <w:szCs w:val="24"/>
        </w:rPr>
      </w:pPr>
    </w:p>
    <w:p w:rsidR="00654535" w:rsidRPr="00D018A7" w:rsidRDefault="00654535" w:rsidP="0095526B">
      <w:pPr>
        <w:ind w:left="-426" w:right="-17"/>
        <w:jc w:val="center"/>
        <w:rPr>
          <w:sz w:val="24"/>
          <w:szCs w:val="24"/>
        </w:rPr>
      </w:pPr>
      <w:r w:rsidRPr="00D018A7">
        <w:rPr>
          <w:b/>
          <w:bCs/>
          <w:sz w:val="24"/>
          <w:szCs w:val="24"/>
        </w:rPr>
        <w:t>Személyes ügyfélfogadás</w:t>
      </w:r>
      <w:r w:rsidRPr="00D018A7">
        <w:rPr>
          <w:sz w:val="24"/>
          <w:szCs w:val="24"/>
        </w:rPr>
        <w:br/>
        <w:t>Hétfő</w:t>
      </w:r>
      <w:r w:rsidR="00DE3BB7">
        <w:rPr>
          <w:sz w:val="24"/>
          <w:szCs w:val="24"/>
        </w:rPr>
        <w:t>től</w:t>
      </w:r>
      <w:r w:rsidR="00477056">
        <w:rPr>
          <w:sz w:val="24"/>
          <w:szCs w:val="24"/>
        </w:rPr>
        <w:t xml:space="preserve"> - </w:t>
      </w:r>
      <w:bookmarkStart w:id="2" w:name="_GoBack"/>
      <w:bookmarkEnd w:id="2"/>
      <w:r w:rsidR="00DE3BB7">
        <w:rPr>
          <w:sz w:val="24"/>
          <w:szCs w:val="24"/>
        </w:rPr>
        <w:t xml:space="preserve"> péntekig</w:t>
      </w:r>
      <w:r w:rsidRPr="00D018A7">
        <w:rPr>
          <w:sz w:val="24"/>
          <w:szCs w:val="24"/>
        </w:rPr>
        <w:t>:</w:t>
      </w:r>
      <w:r w:rsidR="00DE3BB7">
        <w:rPr>
          <w:sz w:val="24"/>
          <w:szCs w:val="24"/>
        </w:rPr>
        <w:t xml:space="preserve"> 8</w:t>
      </w:r>
      <w:r w:rsidRPr="00D018A7">
        <w:rPr>
          <w:sz w:val="24"/>
          <w:szCs w:val="24"/>
        </w:rPr>
        <w:t>-12 óráig</w:t>
      </w:r>
    </w:p>
    <w:p w:rsidR="00E53DE4" w:rsidRDefault="00E53DE4" w:rsidP="0095526B">
      <w:pPr>
        <w:ind w:left="-426" w:right="-17"/>
        <w:jc w:val="center"/>
        <w:rPr>
          <w:sz w:val="24"/>
          <w:szCs w:val="24"/>
        </w:rPr>
      </w:pPr>
    </w:p>
    <w:p w:rsidR="00E53DE4" w:rsidRPr="00E53DE4" w:rsidRDefault="00E53DE4" w:rsidP="0095526B">
      <w:pPr>
        <w:ind w:left="-426" w:right="-17"/>
        <w:jc w:val="center"/>
        <w:rPr>
          <w:b/>
          <w:sz w:val="24"/>
          <w:szCs w:val="24"/>
        </w:rPr>
      </w:pPr>
      <w:r w:rsidRPr="00E53DE4">
        <w:rPr>
          <w:b/>
          <w:sz w:val="24"/>
          <w:szCs w:val="24"/>
        </w:rPr>
        <w:t>Telefon</w:t>
      </w:r>
    </w:p>
    <w:p w:rsidR="00E53DE4" w:rsidRPr="00D018A7" w:rsidRDefault="00E53DE4" w:rsidP="0095526B">
      <w:pPr>
        <w:ind w:left="-426" w:right="-17"/>
        <w:jc w:val="center"/>
        <w:rPr>
          <w:sz w:val="24"/>
          <w:szCs w:val="24"/>
        </w:rPr>
      </w:pPr>
      <w:r>
        <w:rPr>
          <w:sz w:val="24"/>
          <w:szCs w:val="24"/>
        </w:rPr>
        <w:t>06-1-795-3168</w:t>
      </w:r>
    </w:p>
    <w:p w:rsidR="00642BB4" w:rsidRPr="00D018A7" w:rsidRDefault="00642BB4" w:rsidP="0095526B">
      <w:pPr>
        <w:ind w:right="-30"/>
        <w:jc w:val="center"/>
        <w:rPr>
          <w:sz w:val="24"/>
          <w:szCs w:val="24"/>
        </w:rPr>
      </w:pPr>
    </w:p>
    <w:p w:rsidR="00005182" w:rsidRPr="00D018A7" w:rsidRDefault="00005182"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pStyle w:val="Szvegtrzs37"/>
        <w:shd w:val="clear" w:color="auto" w:fill="auto"/>
        <w:rPr>
          <w:b/>
          <w:sz w:val="24"/>
          <w:szCs w:val="24"/>
        </w:rPr>
      </w:pPr>
    </w:p>
    <w:sectPr w:rsidR="009222C3" w:rsidRPr="00D018A7" w:rsidSect="007815E2">
      <w:footerReference w:type="even" r:id="rId13"/>
      <w:footerReference w:type="default" r:id="rId14"/>
      <w:pgSz w:w="16840" w:h="11907" w:orient="landscape" w:code="9"/>
      <w:pgMar w:top="567"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15" w:rsidRDefault="00970415">
      <w:r>
        <w:separator/>
      </w:r>
    </w:p>
  </w:endnote>
  <w:endnote w:type="continuationSeparator" w:id="0">
    <w:p w:rsidR="00970415" w:rsidRDefault="0097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15" w:rsidRDefault="00970415"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70415" w:rsidRDefault="0097041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15" w:rsidRDefault="00970415" w:rsidP="00EB6975">
    <w:pPr>
      <w:pStyle w:val="llb"/>
      <w:framePr w:wrap="around" w:vAnchor="text" w:hAnchor="margin" w:xAlign="center" w:y="1"/>
      <w:rPr>
        <w:rStyle w:val="Oldalszm"/>
      </w:rPr>
    </w:pPr>
  </w:p>
  <w:p w:rsidR="00970415" w:rsidRDefault="00970415" w:rsidP="007815E2">
    <w:pPr>
      <w:pStyle w:val="llb"/>
      <w:framePr w:wrap="around" w:vAnchor="text" w:hAnchor="margin" w:xAlign="center" w:y="1"/>
      <w:jc w:val="center"/>
      <w:rPr>
        <w:rStyle w:val="Oldalszm"/>
      </w:rPr>
    </w:pPr>
    <w:r>
      <w:rPr>
        <w:rStyle w:val="Oldalszm"/>
      </w:rPr>
      <w:fldChar w:fldCharType="begin"/>
    </w:r>
    <w:r>
      <w:rPr>
        <w:rStyle w:val="Oldalszm"/>
      </w:rPr>
      <w:instrText xml:space="preserve">PAGE  </w:instrText>
    </w:r>
    <w:r>
      <w:rPr>
        <w:rStyle w:val="Oldalszm"/>
      </w:rPr>
      <w:fldChar w:fldCharType="separate"/>
    </w:r>
    <w:r w:rsidR="00477056">
      <w:rPr>
        <w:rStyle w:val="Oldalszm"/>
      </w:rPr>
      <w:t>2</w:t>
    </w:r>
    <w:r>
      <w:rPr>
        <w:rStyle w:val="Oldalszm"/>
      </w:rPr>
      <w:fldChar w:fldCharType="end"/>
    </w:r>
  </w:p>
  <w:p w:rsidR="00970415" w:rsidRDefault="0097041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15" w:rsidRDefault="00970415">
      <w:r>
        <w:separator/>
      </w:r>
    </w:p>
  </w:footnote>
  <w:footnote w:type="continuationSeparator" w:id="0">
    <w:p w:rsidR="00970415" w:rsidRDefault="00970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7EF2820C"/>
    <w:lvl w:ilvl="0">
      <w:start w:val="3"/>
      <w:numFmt w:val="bullet"/>
      <w:lvlText w:val="-"/>
      <w:lvlJc w:val="left"/>
      <w:pPr>
        <w:ind w:left="720" w:hanging="360"/>
      </w:pPr>
      <w:rPr>
        <w:rFonts w:ascii="Times New Roman" w:eastAsia="Calibri" w:hAnsi="Times New Roman" w:cs="Times New Roman" w:hint="default"/>
        <w:i w:val="0"/>
      </w:rPr>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7A1E414C"/>
    <w:lvl w:ilvl="0" w:tplc="7EF2820C">
      <w:start w:val="3"/>
      <w:numFmt w:val="bullet"/>
      <w:lvlText w:val="-"/>
      <w:lvlJc w:val="left"/>
      <w:pPr>
        <w:ind w:left="501" w:hanging="360"/>
      </w:pPr>
      <w:rPr>
        <w:rFonts w:ascii="Times New Roman" w:eastAsia="Calibri" w:hAnsi="Times New Roman" w:cs="Times New Roman" w:hint="default"/>
        <w:i w:val="0"/>
      </w:rPr>
    </w:lvl>
    <w:lvl w:ilvl="1" w:tplc="040E0003" w:tentative="1">
      <w:start w:val="1"/>
      <w:numFmt w:val="bullet"/>
      <w:lvlText w:val="o"/>
      <w:lvlJc w:val="left"/>
      <w:pPr>
        <w:ind w:left="1221" w:hanging="360"/>
      </w:pPr>
      <w:rPr>
        <w:rFonts w:ascii="Courier New" w:hAnsi="Courier New" w:cs="Courier New" w:hint="default"/>
      </w:rPr>
    </w:lvl>
    <w:lvl w:ilvl="2" w:tplc="040E0005" w:tentative="1">
      <w:start w:val="1"/>
      <w:numFmt w:val="bullet"/>
      <w:lvlText w:val=""/>
      <w:lvlJc w:val="left"/>
      <w:pPr>
        <w:ind w:left="1941" w:hanging="360"/>
      </w:pPr>
      <w:rPr>
        <w:rFonts w:ascii="Wingdings" w:hAnsi="Wingdings" w:hint="default"/>
      </w:rPr>
    </w:lvl>
    <w:lvl w:ilvl="3" w:tplc="040E0001" w:tentative="1">
      <w:start w:val="1"/>
      <w:numFmt w:val="bullet"/>
      <w:lvlText w:val=""/>
      <w:lvlJc w:val="left"/>
      <w:pPr>
        <w:ind w:left="2661" w:hanging="360"/>
      </w:pPr>
      <w:rPr>
        <w:rFonts w:ascii="Symbol" w:hAnsi="Symbol" w:hint="default"/>
      </w:rPr>
    </w:lvl>
    <w:lvl w:ilvl="4" w:tplc="040E0003" w:tentative="1">
      <w:start w:val="1"/>
      <w:numFmt w:val="bullet"/>
      <w:lvlText w:val="o"/>
      <w:lvlJc w:val="left"/>
      <w:pPr>
        <w:ind w:left="3381" w:hanging="360"/>
      </w:pPr>
      <w:rPr>
        <w:rFonts w:ascii="Courier New" w:hAnsi="Courier New" w:cs="Courier New" w:hint="default"/>
      </w:rPr>
    </w:lvl>
    <w:lvl w:ilvl="5" w:tplc="040E0005" w:tentative="1">
      <w:start w:val="1"/>
      <w:numFmt w:val="bullet"/>
      <w:lvlText w:val=""/>
      <w:lvlJc w:val="left"/>
      <w:pPr>
        <w:ind w:left="4101" w:hanging="360"/>
      </w:pPr>
      <w:rPr>
        <w:rFonts w:ascii="Wingdings" w:hAnsi="Wingdings" w:hint="default"/>
      </w:rPr>
    </w:lvl>
    <w:lvl w:ilvl="6" w:tplc="040E0001" w:tentative="1">
      <w:start w:val="1"/>
      <w:numFmt w:val="bullet"/>
      <w:lvlText w:val=""/>
      <w:lvlJc w:val="left"/>
      <w:pPr>
        <w:ind w:left="4821" w:hanging="360"/>
      </w:pPr>
      <w:rPr>
        <w:rFonts w:ascii="Symbol" w:hAnsi="Symbol" w:hint="default"/>
      </w:rPr>
    </w:lvl>
    <w:lvl w:ilvl="7" w:tplc="040E0003" w:tentative="1">
      <w:start w:val="1"/>
      <w:numFmt w:val="bullet"/>
      <w:lvlText w:val="o"/>
      <w:lvlJc w:val="left"/>
      <w:pPr>
        <w:ind w:left="5541" w:hanging="360"/>
      </w:pPr>
      <w:rPr>
        <w:rFonts w:ascii="Courier New" w:hAnsi="Courier New" w:cs="Courier New" w:hint="default"/>
      </w:rPr>
    </w:lvl>
    <w:lvl w:ilvl="8" w:tplc="040E0005" w:tentative="1">
      <w:start w:val="1"/>
      <w:numFmt w:val="bullet"/>
      <w:lvlText w:val=""/>
      <w:lvlJc w:val="left"/>
      <w:pPr>
        <w:ind w:left="6261"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E22879"/>
    <w:multiLevelType w:val="hybridMultilevel"/>
    <w:tmpl w:val="948E9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1871579"/>
    <w:multiLevelType w:val="hybridMultilevel"/>
    <w:tmpl w:val="7660DA36"/>
    <w:lvl w:ilvl="0" w:tplc="7EF2820C">
      <w:start w:val="3"/>
      <w:numFmt w:val="bullet"/>
      <w:lvlText w:val="-"/>
      <w:lvlJc w:val="left"/>
      <w:pPr>
        <w:ind w:left="720" w:hanging="360"/>
      </w:pPr>
      <w:rPr>
        <w:rFonts w:ascii="Times New Roman" w:eastAsia="Calibri"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729D4B15"/>
    <w:multiLevelType w:val="hybridMultilevel"/>
    <w:tmpl w:val="30381C2A"/>
    <w:lvl w:ilvl="0" w:tplc="FA3C74B8">
      <w:start w:val="202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44311B4"/>
    <w:multiLevelType w:val="hybridMultilevel"/>
    <w:tmpl w:val="A6A6BF2C"/>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1"/>
  </w:num>
  <w:num w:numId="7">
    <w:abstractNumId w:val="12"/>
  </w:num>
  <w:num w:numId="8">
    <w:abstractNumId w:val="20"/>
  </w:num>
  <w:num w:numId="9">
    <w:abstractNumId w:val="7"/>
  </w:num>
  <w:num w:numId="10">
    <w:abstractNumId w:val="8"/>
  </w:num>
  <w:num w:numId="11">
    <w:abstractNumId w:val="16"/>
  </w:num>
  <w:num w:numId="12">
    <w:abstractNumId w:val="4"/>
  </w:num>
  <w:num w:numId="13">
    <w:abstractNumId w:val="14"/>
  </w:num>
  <w:num w:numId="14">
    <w:abstractNumId w:val="5"/>
  </w:num>
  <w:num w:numId="15">
    <w:abstractNumId w:val="3"/>
  </w:num>
  <w:num w:numId="16">
    <w:abstractNumId w:val="13"/>
  </w:num>
  <w:num w:numId="17">
    <w:abstractNumId w:val="21"/>
  </w:num>
  <w:num w:numId="18">
    <w:abstractNumId w:val="10"/>
  </w:num>
  <w:num w:numId="19">
    <w:abstractNumId w:val="19"/>
  </w:num>
  <w:num w:numId="20">
    <w:abstractNumId w:val="18"/>
  </w:num>
  <w:num w:numId="21">
    <w:abstractNumId w:val="15"/>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37E4"/>
    <w:rsid w:val="00044A85"/>
    <w:rsid w:val="00045A3D"/>
    <w:rsid w:val="00046D4A"/>
    <w:rsid w:val="00055766"/>
    <w:rsid w:val="00057F8D"/>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C7CC4"/>
    <w:rsid w:val="000D07A0"/>
    <w:rsid w:val="000D1B16"/>
    <w:rsid w:val="000D5DA7"/>
    <w:rsid w:val="000D71A3"/>
    <w:rsid w:val="000D73DF"/>
    <w:rsid w:val="000E0910"/>
    <w:rsid w:val="000E4571"/>
    <w:rsid w:val="000F4C09"/>
    <w:rsid w:val="000F7DC5"/>
    <w:rsid w:val="00100E51"/>
    <w:rsid w:val="001020F3"/>
    <w:rsid w:val="001039DC"/>
    <w:rsid w:val="00104B6E"/>
    <w:rsid w:val="001069D6"/>
    <w:rsid w:val="0010746C"/>
    <w:rsid w:val="00112E53"/>
    <w:rsid w:val="00113216"/>
    <w:rsid w:val="00113418"/>
    <w:rsid w:val="001145F2"/>
    <w:rsid w:val="00117577"/>
    <w:rsid w:val="001221BB"/>
    <w:rsid w:val="001227BF"/>
    <w:rsid w:val="00123180"/>
    <w:rsid w:val="00125713"/>
    <w:rsid w:val="00127B54"/>
    <w:rsid w:val="00130847"/>
    <w:rsid w:val="00130F4C"/>
    <w:rsid w:val="00133D65"/>
    <w:rsid w:val="00134C8D"/>
    <w:rsid w:val="00140D7D"/>
    <w:rsid w:val="00140E46"/>
    <w:rsid w:val="00141FF5"/>
    <w:rsid w:val="00142074"/>
    <w:rsid w:val="00144428"/>
    <w:rsid w:val="001508CD"/>
    <w:rsid w:val="00153B1E"/>
    <w:rsid w:val="00155717"/>
    <w:rsid w:val="00155BBC"/>
    <w:rsid w:val="001643BC"/>
    <w:rsid w:val="001710DC"/>
    <w:rsid w:val="00171D23"/>
    <w:rsid w:val="00175921"/>
    <w:rsid w:val="001820A0"/>
    <w:rsid w:val="00184062"/>
    <w:rsid w:val="00184971"/>
    <w:rsid w:val="00185C9D"/>
    <w:rsid w:val="0018615B"/>
    <w:rsid w:val="001914CD"/>
    <w:rsid w:val="001930BC"/>
    <w:rsid w:val="0019322E"/>
    <w:rsid w:val="00194B33"/>
    <w:rsid w:val="001A0674"/>
    <w:rsid w:val="001A72D8"/>
    <w:rsid w:val="001A7342"/>
    <w:rsid w:val="001B08AB"/>
    <w:rsid w:val="001B0C7C"/>
    <w:rsid w:val="001B52CE"/>
    <w:rsid w:val="001B5AE9"/>
    <w:rsid w:val="001B5DE6"/>
    <w:rsid w:val="001B5F35"/>
    <w:rsid w:val="001B6073"/>
    <w:rsid w:val="001C1024"/>
    <w:rsid w:val="001D1E2E"/>
    <w:rsid w:val="001D5154"/>
    <w:rsid w:val="001D56D8"/>
    <w:rsid w:val="001D6131"/>
    <w:rsid w:val="001D61F8"/>
    <w:rsid w:val="001D73E2"/>
    <w:rsid w:val="001E3957"/>
    <w:rsid w:val="001E4912"/>
    <w:rsid w:val="001E4E34"/>
    <w:rsid w:val="001E655C"/>
    <w:rsid w:val="001E7A69"/>
    <w:rsid w:val="001F0376"/>
    <w:rsid w:val="001F246C"/>
    <w:rsid w:val="001F319C"/>
    <w:rsid w:val="001F49B8"/>
    <w:rsid w:val="001F59A0"/>
    <w:rsid w:val="001F600D"/>
    <w:rsid w:val="001F6A2C"/>
    <w:rsid w:val="0020209E"/>
    <w:rsid w:val="00202791"/>
    <w:rsid w:val="00204E50"/>
    <w:rsid w:val="00204FBE"/>
    <w:rsid w:val="002108F7"/>
    <w:rsid w:val="00210C9A"/>
    <w:rsid w:val="002122F2"/>
    <w:rsid w:val="00213F48"/>
    <w:rsid w:val="00222BE3"/>
    <w:rsid w:val="00222CB6"/>
    <w:rsid w:val="0022318B"/>
    <w:rsid w:val="0022680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67B5B"/>
    <w:rsid w:val="00270097"/>
    <w:rsid w:val="00271926"/>
    <w:rsid w:val="00272445"/>
    <w:rsid w:val="00272DB5"/>
    <w:rsid w:val="00276978"/>
    <w:rsid w:val="002816C1"/>
    <w:rsid w:val="00281917"/>
    <w:rsid w:val="00282101"/>
    <w:rsid w:val="002834AF"/>
    <w:rsid w:val="002838B7"/>
    <w:rsid w:val="00285306"/>
    <w:rsid w:val="002905D0"/>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B4455"/>
    <w:rsid w:val="002B46EB"/>
    <w:rsid w:val="002B6FFD"/>
    <w:rsid w:val="002C23DE"/>
    <w:rsid w:val="002C670C"/>
    <w:rsid w:val="002D012C"/>
    <w:rsid w:val="002D412E"/>
    <w:rsid w:val="002D4421"/>
    <w:rsid w:val="002D786A"/>
    <w:rsid w:val="002E4DB1"/>
    <w:rsid w:val="002F3C80"/>
    <w:rsid w:val="002F480B"/>
    <w:rsid w:val="002F7D8F"/>
    <w:rsid w:val="00301CCB"/>
    <w:rsid w:val="00303FED"/>
    <w:rsid w:val="00304042"/>
    <w:rsid w:val="00310265"/>
    <w:rsid w:val="00311B07"/>
    <w:rsid w:val="003129D3"/>
    <w:rsid w:val="00313C55"/>
    <w:rsid w:val="0031543B"/>
    <w:rsid w:val="003227B4"/>
    <w:rsid w:val="00322813"/>
    <w:rsid w:val="00324D59"/>
    <w:rsid w:val="00325414"/>
    <w:rsid w:val="00325B78"/>
    <w:rsid w:val="003309F1"/>
    <w:rsid w:val="003314CE"/>
    <w:rsid w:val="00332571"/>
    <w:rsid w:val="00335034"/>
    <w:rsid w:val="00336E6D"/>
    <w:rsid w:val="003370CD"/>
    <w:rsid w:val="00340315"/>
    <w:rsid w:val="003406B6"/>
    <w:rsid w:val="00340D83"/>
    <w:rsid w:val="0034463E"/>
    <w:rsid w:val="003471A1"/>
    <w:rsid w:val="003501AB"/>
    <w:rsid w:val="00351BAB"/>
    <w:rsid w:val="00353A72"/>
    <w:rsid w:val="003560AB"/>
    <w:rsid w:val="00356295"/>
    <w:rsid w:val="0036067E"/>
    <w:rsid w:val="003626DE"/>
    <w:rsid w:val="003651C6"/>
    <w:rsid w:val="00366200"/>
    <w:rsid w:val="0036707A"/>
    <w:rsid w:val="0036742D"/>
    <w:rsid w:val="003753A0"/>
    <w:rsid w:val="00376B99"/>
    <w:rsid w:val="0038283D"/>
    <w:rsid w:val="00382B70"/>
    <w:rsid w:val="0038347B"/>
    <w:rsid w:val="00387C75"/>
    <w:rsid w:val="003918C8"/>
    <w:rsid w:val="00392678"/>
    <w:rsid w:val="00397CFA"/>
    <w:rsid w:val="003A3061"/>
    <w:rsid w:val="003A3969"/>
    <w:rsid w:val="003A3C06"/>
    <w:rsid w:val="003A4898"/>
    <w:rsid w:val="003B172C"/>
    <w:rsid w:val="003B21C0"/>
    <w:rsid w:val="003B2264"/>
    <w:rsid w:val="003B3AFC"/>
    <w:rsid w:val="003C0BA8"/>
    <w:rsid w:val="003C72F5"/>
    <w:rsid w:val="003D2130"/>
    <w:rsid w:val="003D2996"/>
    <w:rsid w:val="003D2D6F"/>
    <w:rsid w:val="003D4119"/>
    <w:rsid w:val="003D5D4F"/>
    <w:rsid w:val="003D6096"/>
    <w:rsid w:val="003E2404"/>
    <w:rsid w:val="003F0083"/>
    <w:rsid w:val="003F1B9A"/>
    <w:rsid w:val="003F50C2"/>
    <w:rsid w:val="003F5A9B"/>
    <w:rsid w:val="003F67A7"/>
    <w:rsid w:val="003F7C07"/>
    <w:rsid w:val="00402217"/>
    <w:rsid w:val="00403688"/>
    <w:rsid w:val="00404CF5"/>
    <w:rsid w:val="00406EBB"/>
    <w:rsid w:val="004072EE"/>
    <w:rsid w:val="00414719"/>
    <w:rsid w:val="00417F5B"/>
    <w:rsid w:val="00420E44"/>
    <w:rsid w:val="00422105"/>
    <w:rsid w:val="00436B72"/>
    <w:rsid w:val="00437318"/>
    <w:rsid w:val="00437DDB"/>
    <w:rsid w:val="004416CF"/>
    <w:rsid w:val="004439FC"/>
    <w:rsid w:val="00444226"/>
    <w:rsid w:val="00444B18"/>
    <w:rsid w:val="0044589A"/>
    <w:rsid w:val="00450804"/>
    <w:rsid w:val="00450E52"/>
    <w:rsid w:val="00451143"/>
    <w:rsid w:val="00452197"/>
    <w:rsid w:val="0045241A"/>
    <w:rsid w:val="0045461F"/>
    <w:rsid w:val="00462B2D"/>
    <w:rsid w:val="00462BB3"/>
    <w:rsid w:val="00462CB7"/>
    <w:rsid w:val="00466C91"/>
    <w:rsid w:val="00471E03"/>
    <w:rsid w:val="00471F60"/>
    <w:rsid w:val="00472DE8"/>
    <w:rsid w:val="00472FAD"/>
    <w:rsid w:val="0047475D"/>
    <w:rsid w:val="0047528F"/>
    <w:rsid w:val="00477006"/>
    <w:rsid w:val="00477056"/>
    <w:rsid w:val="00480E9C"/>
    <w:rsid w:val="0048442B"/>
    <w:rsid w:val="004853A5"/>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D1D70"/>
    <w:rsid w:val="004E18E2"/>
    <w:rsid w:val="004E2EB4"/>
    <w:rsid w:val="004E50A8"/>
    <w:rsid w:val="004E673D"/>
    <w:rsid w:val="004F3CFB"/>
    <w:rsid w:val="004F47BA"/>
    <w:rsid w:val="004F582C"/>
    <w:rsid w:val="004F5E48"/>
    <w:rsid w:val="004F71E4"/>
    <w:rsid w:val="00500A07"/>
    <w:rsid w:val="005016B8"/>
    <w:rsid w:val="0050173E"/>
    <w:rsid w:val="00505FC7"/>
    <w:rsid w:val="00506EF4"/>
    <w:rsid w:val="00514047"/>
    <w:rsid w:val="005170FD"/>
    <w:rsid w:val="00517372"/>
    <w:rsid w:val="00517EBA"/>
    <w:rsid w:val="00522E45"/>
    <w:rsid w:val="0052498E"/>
    <w:rsid w:val="00530E48"/>
    <w:rsid w:val="00531BC6"/>
    <w:rsid w:val="00531BD1"/>
    <w:rsid w:val="0053262D"/>
    <w:rsid w:val="005326A4"/>
    <w:rsid w:val="00533328"/>
    <w:rsid w:val="00535835"/>
    <w:rsid w:val="00536319"/>
    <w:rsid w:val="00536E5F"/>
    <w:rsid w:val="00536FE6"/>
    <w:rsid w:val="005402BA"/>
    <w:rsid w:val="00540369"/>
    <w:rsid w:val="00540B74"/>
    <w:rsid w:val="00541180"/>
    <w:rsid w:val="005416C9"/>
    <w:rsid w:val="00541757"/>
    <w:rsid w:val="00541F52"/>
    <w:rsid w:val="00542BD2"/>
    <w:rsid w:val="00543A6B"/>
    <w:rsid w:val="005450D3"/>
    <w:rsid w:val="00547A34"/>
    <w:rsid w:val="00550596"/>
    <w:rsid w:val="00552EC3"/>
    <w:rsid w:val="005612B3"/>
    <w:rsid w:val="005615FB"/>
    <w:rsid w:val="005673FF"/>
    <w:rsid w:val="00570A86"/>
    <w:rsid w:val="005719F7"/>
    <w:rsid w:val="005728A6"/>
    <w:rsid w:val="005729D2"/>
    <w:rsid w:val="00573B2F"/>
    <w:rsid w:val="00573B44"/>
    <w:rsid w:val="00574D95"/>
    <w:rsid w:val="00577112"/>
    <w:rsid w:val="0058028F"/>
    <w:rsid w:val="005839F6"/>
    <w:rsid w:val="005857EC"/>
    <w:rsid w:val="00585894"/>
    <w:rsid w:val="0058712E"/>
    <w:rsid w:val="005900AE"/>
    <w:rsid w:val="00590A6B"/>
    <w:rsid w:val="0059347B"/>
    <w:rsid w:val="005A0EA6"/>
    <w:rsid w:val="005A6A60"/>
    <w:rsid w:val="005B1E5C"/>
    <w:rsid w:val="005B204D"/>
    <w:rsid w:val="005B2140"/>
    <w:rsid w:val="005B2183"/>
    <w:rsid w:val="005B38C6"/>
    <w:rsid w:val="005B45CC"/>
    <w:rsid w:val="005B610A"/>
    <w:rsid w:val="005B7C84"/>
    <w:rsid w:val="005C0A90"/>
    <w:rsid w:val="005C4D2A"/>
    <w:rsid w:val="005C6C55"/>
    <w:rsid w:val="005D0F64"/>
    <w:rsid w:val="005D2454"/>
    <w:rsid w:val="005D306C"/>
    <w:rsid w:val="005D64B0"/>
    <w:rsid w:val="005D7E67"/>
    <w:rsid w:val="005D7F4C"/>
    <w:rsid w:val="005E62BE"/>
    <w:rsid w:val="005F0A2F"/>
    <w:rsid w:val="005F252D"/>
    <w:rsid w:val="005F379C"/>
    <w:rsid w:val="005F3DE9"/>
    <w:rsid w:val="005F4DB4"/>
    <w:rsid w:val="006007FD"/>
    <w:rsid w:val="00601F37"/>
    <w:rsid w:val="00603055"/>
    <w:rsid w:val="00603562"/>
    <w:rsid w:val="00611824"/>
    <w:rsid w:val="006150BE"/>
    <w:rsid w:val="00615C6E"/>
    <w:rsid w:val="00616BF2"/>
    <w:rsid w:val="006179CA"/>
    <w:rsid w:val="00623597"/>
    <w:rsid w:val="00624DE1"/>
    <w:rsid w:val="00625CCC"/>
    <w:rsid w:val="00625F92"/>
    <w:rsid w:val="00626796"/>
    <w:rsid w:val="00626D06"/>
    <w:rsid w:val="00630E63"/>
    <w:rsid w:val="0063480D"/>
    <w:rsid w:val="0063572D"/>
    <w:rsid w:val="00636D7E"/>
    <w:rsid w:val="00637191"/>
    <w:rsid w:val="00642BB4"/>
    <w:rsid w:val="00644160"/>
    <w:rsid w:val="00654535"/>
    <w:rsid w:val="00655BA1"/>
    <w:rsid w:val="006603EF"/>
    <w:rsid w:val="0066061F"/>
    <w:rsid w:val="0066276E"/>
    <w:rsid w:val="00663EB1"/>
    <w:rsid w:val="00664E6D"/>
    <w:rsid w:val="00666D2E"/>
    <w:rsid w:val="0066751E"/>
    <w:rsid w:val="00670A9D"/>
    <w:rsid w:val="00671752"/>
    <w:rsid w:val="00673814"/>
    <w:rsid w:val="00675A61"/>
    <w:rsid w:val="006768FA"/>
    <w:rsid w:val="00676C04"/>
    <w:rsid w:val="00680C90"/>
    <w:rsid w:val="00681CC7"/>
    <w:rsid w:val="00681DD0"/>
    <w:rsid w:val="00683E61"/>
    <w:rsid w:val="00687B50"/>
    <w:rsid w:val="00691332"/>
    <w:rsid w:val="00691497"/>
    <w:rsid w:val="006916F0"/>
    <w:rsid w:val="0069186E"/>
    <w:rsid w:val="0069276D"/>
    <w:rsid w:val="0069385F"/>
    <w:rsid w:val="0069567D"/>
    <w:rsid w:val="00695709"/>
    <w:rsid w:val="00697502"/>
    <w:rsid w:val="006975FC"/>
    <w:rsid w:val="006A6661"/>
    <w:rsid w:val="006B4A99"/>
    <w:rsid w:val="006B500C"/>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1824"/>
    <w:rsid w:val="0070607D"/>
    <w:rsid w:val="0070721A"/>
    <w:rsid w:val="0071015D"/>
    <w:rsid w:val="007123EC"/>
    <w:rsid w:val="0071315F"/>
    <w:rsid w:val="00717236"/>
    <w:rsid w:val="007225E7"/>
    <w:rsid w:val="007227A1"/>
    <w:rsid w:val="00724246"/>
    <w:rsid w:val="00724E33"/>
    <w:rsid w:val="007325DD"/>
    <w:rsid w:val="007343F9"/>
    <w:rsid w:val="00742206"/>
    <w:rsid w:val="00747FF6"/>
    <w:rsid w:val="00753289"/>
    <w:rsid w:val="0076244D"/>
    <w:rsid w:val="00762C75"/>
    <w:rsid w:val="0076304A"/>
    <w:rsid w:val="007633BD"/>
    <w:rsid w:val="00766913"/>
    <w:rsid w:val="00766FC2"/>
    <w:rsid w:val="00767E3A"/>
    <w:rsid w:val="007731D6"/>
    <w:rsid w:val="007745FF"/>
    <w:rsid w:val="00775E60"/>
    <w:rsid w:val="007800D6"/>
    <w:rsid w:val="007815E2"/>
    <w:rsid w:val="007828BB"/>
    <w:rsid w:val="00782E17"/>
    <w:rsid w:val="0078585B"/>
    <w:rsid w:val="00792521"/>
    <w:rsid w:val="00793387"/>
    <w:rsid w:val="007976A5"/>
    <w:rsid w:val="00797AE4"/>
    <w:rsid w:val="007A594B"/>
    <w:rsid w:val="007A5D82"/>
    <w:rsid w:val="007A60D1"/>
    <w:rsid w:val="007A6C03"/>
    <w:rsid w:val="007B3077"/>
    <w:rsid w:val="007B3F78"/>
    <w:rsid w:val="007B6C39"/>
    <w:rsid w:val="007C19B9"/>
    <w:rsid w:val="007C2FDA"/>
    <w:rsid w:val="007C36D8"/>
    <w:rsid w:val="007C78EA"/>
    <w:rsid w:val="007D0793"/>
    <w:rsid w:val="007D12F9"/>
    <w:rsid w:val="007D20FA"/>
    <w:rsid w:val="007D5158"/>
    <w:rsid w:val="007D5806"/>
    <w:rsid w:val="007D6EB8"/>
    <w:rsid w:val="007E3A74"/>
    <w:rsid w:val="007E413C"/>
    <w:rsid w:val="007E4DD8"/>
    <w:rsid w:val="007E5839"/>
    <w:rsid w:val="007E7A6D"/>
    <w:rsid w:val="007E7DB9"/>
    <w:rsid w:val="007F2F91"/>
    <w:rsid w:val="007F3BC7"/>
    <w:rsid w:val="007F5765"/>
    <w:rsid w:val="00800D60"/>
    <w:rsid w:val="008017FF"/>
    <w:rsid w:val="008079BB"/>
    <w:rsid w:val="00810971"/>
    <w:rsid w:val="00810C2A"/>
    <w:rsid w:val="008116E7"/>
    <w:rsid w:val="008127E1"/>
    <w:rsid w:val="00812CA4"/>
    <w:rsid w:val="00814593"/>
    <w:rsid w:val="008260A3"/>
    <w:rsid w:val="00826C63"/>
    <w:rsid w:val="008273A5"/>
    <w:rsid w:val="00830677"/>
    <w:rsid w:val="008361A1"/>
    <w:rsid w:val="00837E4A"/>
    <w:rsid w:val="00840FFD"/>
    <w:rsid w:val="0084724C"/>
    <w:rsid w:val="00847AD1"/>
    <w:rsid w:val="00852731"/>
    <w:rsid w:val="00852FEC"/>
    <w:rsid w:val="008567C2"/>
    <w:rsid w:val="00863F76"/>
    <w:rsid w:val="00865FB2"/>
    <w:rsid w:val="00866871"/>
    <w:rsid w:val="00871525"/>
    <w:rsid w:val="00873C86"/>
    <w:rsid w:val="0087544C"/>
    <w:rsid w:val="00877128"/>
    <w:rsid w:val="0087730E"/>
    <w:rsid w:val="008816D1"/>
    <w:rsid w:val="00881E4C"/>
    <w:rsid w:val="008829CC"/>
    <w:rsid w:val="00882FD7"/>
    <w:rsid w:val="00887040"/>
    <w:rsid w:val="008900A0"/>
    <w:rsid w:val="00891337"/>
    <w:rsid w:val="0089164E"/>
    <w:rsid w:val="00892938"/>
    <w:rsid w:val="00893046"/>
    <w:rsid w:val="00893366"/>
    <w:rsid w:val="00893F0C"/>
    <w:rsid w:val="008A0E19"/>
    <w:rsid w:val="008A14B5"/>
    <w:rsid w:val="008A20C2"/>
    <w:rsid w:val="008A2A3E"/>
    <w:rsid w:val="008A4029"/>
    <w:rsid w:val="008A47E2"/>
    <w:rsid w:val="008A7B3C"/>
    <w:rsid w:val="008B2353"/>
    <w:rsid w:val="008B24F1"/>
    <w:rsid w:val="008B2BA7"/>
    <w:rsid w:val="008B348C"/>
    <w:rsid w:val="008B674D"/>
    <w:rsid w:val="008B780B"/>
    <w:rsid w:val="008C0156"/>
    <w:rsid w:val="008C03C3"/>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8F5C8B"/>
    <w:rsid w:val="009001F5"/>
    <w:rsid w:val="00900337"/>
    <w:rsid w:val="00902EF6"/>
    <w:rsid w:val="00904493"/>
    <w:rsid w:val="00904CF0"/>
    <w:rsid w:val="009066D7"/>
    <w:rsid w:val="00906A83"/>
    <w:rsid w:val="009071B1"/>
    <w:rsid w:val="00912F1C"/>
    <w:rsid w:val="0091603C"/>
    <w:rsid w:val="009222C3"/>
    <w:rsid w:val="009253AA"/>
    <w:rsid w:val="0093087C"/>
    <w:rsid w:val="00930BE7"/>
    <w:rsid w:val="009335F6"/>
    <w:rsid w:val="00933AF7"/>
    <w:rsid w:val="00934C0D"/>
    <w:rsid w:val="00936B83"/>
    <w:rsid w:val="009418C7"/>
    <w:rsid w:val="0094273E"/>
    <w:rsid w:val="009434AE"/>
    <w:rsid w:val="0094425B"/>
    <w:rsid w:val="009456F3"/>
    <w:rsid w:val="009537B2"/>
    <w:rsid w:val="0095526B"/>
    <w:rsid w:val="009553C6"/>
    <w:rsid w:val="0095541B"/>
    <w:rsid w:val="00956D43"/>
    <w:rsid w:val="00961143"/>
    <w:rsid w:val="00961386"/>
    <w:rsid w:val="00963D43"/>
    <w:rsid w:val="009644FA"/>
    <w:rsid w:val="00967CAA"/>
    <w:rsid w:val="00970415"/>
    <w:rsid w:val="00970F90"/>
    <w:rsid w:val="00974D90"/>
    <w:rsid w:val="00975F6E"/>
    <w:rsid w:val="00980506"/>
    <w:rsid w:val="0099004B"/>
    <w:rsid w:val="009925C5"/>
    <w:rsid w:val="0099781B"/>
    <w:rsid w:val="00997B08"/>
    <w:rsid w:val="009B21B7"/>
    <w:rsid w:val="009B4358"/>
    <w:rsid w:val="009B48BA"/>
    <w:rsid w:val="009C1F46"/>
    <w:rsid w:val="009C38EA"/>
    <w:rsid w:val="009C4845"/>
    <w:rsid w:val="009C4983"/>
    <w:rsid w:val="009C7089"/>
    <w:rsid w:val="009D548C"/>
    <w:rsid w:val="009D6E13"/>
    <w:rsid w:val="009E25A1"/>
    <w:rsid w:val="009E2FB1"/>
    <w:rsid w:val="009E4E6A"/>
    <w:rsid w:val="009F2894"/>
    <w:rsid w:val="009F2CA6"/>
    <w:rsid w:val="009F3EED"/>
    <w:rsid w:val="009F514C"/>
    <w:rsid w:val="009F5BD2"/>
    <w:rsid w:val="009F61E4"/>
    <w:rsid w:val="009F69AC"/>
    <w:rsid w:val="009F70C1"/>
    <w:rsid w:val="009F7649"/>
    <w:rsid w:val="00A00874"/>
    <w:rsid w:val="00A00A4F"/>
    <w:rsid w:val="00A01DB4"/>
    <w:rsid w:val="00A02049"/>
    <w:rsid w:val="00A0313A"/>
    <w:rsid w:val="00A10C45"/>
    <w:rsid w:val="00A117FA"/>
    <w:rsid w:val="00A1371B"/>
    <w:rsid w:val="00A20150"/>
    <w:rsid w:val="00A21ECC"/>
    <w:rsid w:val="00A236E9"/>
    <w:rsid w:val="00A2478D"/>
    <w:rsid w:val="00A249E9"/>
    <w:rsid w:val="00A35396"/>
    <w:rsid w:val="00A36183"/>
    <w:rsid w:val="00A36FBA"/>
    <w:rsid w:val="00A36FDC"/>
    <w:rsid w:val="00A421BC"/>
    <w:rsid w:val="00A4307C"/>
    <w:rsid w:val="00A45783"/>
    <w:rsid w:val="00A46225"/>
    <w:rsid w:val="00A47B51"/>
    <w:rsid w:val="00A502DF"/>
    <w:rsid w:val="00A55B8B"/>
    <w:rsid w:val="00A55BCC"/>
    <w:rsid w:val="00A56565"/>
    <w:rsid w:val="00A57FA5"/>
    <w:rsid w:val="00A63BF6"/>
    <w:rsid w:val="00A63CBD"/>
    <w:rsid w:val="00A63F0A"/>
    <w:rsid w:val="00A6649D"/>
    <w:rsid w:val="00A670F4"/>
    <w:rsid w:val="00A671CA"/>
    <w:rsid w:val="00A70792"/>
    <w:rsid w:val="00A71515"/>
    <w:rsid w:val="00A71E87"/>
    <w:rsid w:val="00A72327"/>
    <w:rsid w:val="00A81030"/>
    <w:rsid w:val="00A811D7"/>
    <w:rsid w:val="00A8347D"/>
    <w:rsid w:val="00A84581"/>
    <w:rsid w:val="00A87423"/>
    <w:rsid w:val="00A91910"/>
    <w:rsid w:val="00A9198C"/>
    <w:rsid w:val="00A94DF3"/>
    <w:rsid w:val="00A9509F"/>
    <w:rsid w:val="00A96C08"/>
    <w:rsid w:val="00AA512A"/>
    <w:rsid w:val="00AA78F2"/>
    <w:rsid w:val="00AB2766"/>
    <w:rsid w:val="00AB2DA2"/>
    <w:rsid w:val="00AC0418"/>
    <w:rsid w:val="00AC3ED8"/>
    <w:rsid w:val="00AC6FA0"/>
    <w:rsid w:val="00AD3554"/>
    <w:rsid w:val="00AD3DFA"/>
    <w:rsid w:val="00AD5807"/>
    <w:rsid w:val="00AE02E9"/>
    <w:rsid w:val="00AE2AA3"/>
    <w:rsid w:val="00AE3167"/>
    <w:rsid w:val="00AE3409"/>
    <w:rsid w:val="00AE421E"/>
    <w:rsid w:val="00AE548E"/>
    <w:rsid w:val="00AE670E"/>
    <w:rsid w:val="00AF2503"/>
    <w:rsid w:val="00AF2871"/>
    <w:rsid w:val="00AF2F10"/>
    <w:rsid w:val="00AF31AA"/>
    <w:rsid w:val="00AF3DC3"/>
    <w:rsid w:val="00AF4AB0"/>
    <w:rsid w:val="00AF4AF5"/>
    <w:rsid w:val="00AF4E39"/>
    <w:rsid w:val="00B002DD"/>
    <w:rsid w:val="00B04A69"/>
    <w:rsid w:val="00B05B78"/>
    <w:rsid w:val="00B05CFF"/>
    <w:rsid w:val="00B110DE"/>
    <w:rsid w:val="00B12F9C"/>
    <w:rsid w:val="00B13B57"/>
    <w:rsid w:val="00B162B5"/>
    <w:rsid w:val="00B17250"/>
    <w:rsid w:val="00B2677A"/>
    <w:rsid w:val="00B27138"/>
    <w:rsid w:val="00B301D1"/>
    <w:rsid w:val="00B30FF6"/>
    <w:rsid w:val="00B35A74"/>
    <w:rsid w:val="00B40F78"/>
    <w:rsid w:val="00B422D6"/>
    <w:rsid w:val="00B43DF3"/>
    <w:rsid w:val="00B45E19"/>
    <w:rsid w:val="00B46134"/>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2E71"/>
    <w:rsid w:val="00B851E6"/>
    <w:rsid w:val="00B85713"/>
    <w:rsid w:val="00B85E4E"/>
    <w:rsid w:val="00B87C5F"/>
    <w:rsid w:val="00B9126B"/>
    <w:rsid w:val="00B92405"/>
    <w:rsid w:val="00B9577B"/>
    <w:rsid w:val="00B96ACB"/>
    <w:rsid w:val="00B9778E"/>
    <w:rsid w:val="00BA0DFC"/>
    <w:rsid w:val="00BA665D"/>
    <w:rsid w:val="00BB0326"/>
    <w:rsid w:val="00BB0DF0"/>
    <w:rsid w:val="00BB0FB3"/>
    <w:rsid w:val="00BB4097"/>
    <w:rsid w:val="00BC2643"/>
    <w:rsid w:val="00BC286F"/>
    <w:rsid w:val="00BC4B77"/>
    <w:rsid w:val="00BD09B6"/>
    <w:rsid w:val="00BD342C"/>
    <w:rsid w:val="00BD4DFB"/>
    <w:rsid w:val="00BD50D9"/>
    <w:rsid w:val="00BE05A7"/>
    <w:rsid w:val="00BE3EB9"/>
    <w:rsid w:val="00BE45B3"/>
    <w:rsid w:val="00BE4659"/>
    <w:rsid w:val="00BE4B53"/>
    <w:rsid w:val="00BE58F1"/>
    <w:rsid w:val="00BE67BE"/>
    <w:rsid w:val="00BF1A1A"/>
    <w:rsid w:val="00BF1BC3"/>
    <w:rsid w:val="00BF276D"/>
    <w:rsid w:val="00BF3A33"/>
    <w:rsid w:val="00BF50A3"/>
    <w:rsid w:val="00BF74CB"/>
    <w:rsid w:val="00C00111"/>
    <w:rsid w:val="00C007AE"/>
    <w:rsid w:val="00C02798"/>
    <w:rsid w:val="00C02FBB"/>
    <w:rsid w:val="00C04A83"/>
    <w:rsid w:val="00C05FDD"/>
    <w:rsid w:val="00C06EC2"/>
    <w:rsid w:val="00C1011F"/>
    <w:rsid w:val="00C10A01"/>
    <w:rsid w:val="00C118EE"/>
    <w:rsid w:val="00C12782"/>
    <w:rsid w:val="00C132EA"/>
    <w:rsid w:val="00C221AC"/>
    <w:rsid w:val="00C2591E"/>
    <w:rsid w:val="00C25F2E"/>
    <w:rsid w:val="00C27839"/>
    <w:rsid w:val="00C27E4B"/>
    <w:rsid w:val="00C30781"/>
    <w:rsid w:val="00C31F18"/>
    <w:rsid w:val="00C32C61"/>
    <w:rsid w:val="00C338D3"/>
    <w:rsid w:val="00C40C6F"/>
    <w:rsid w:val="00C41955"/>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5A7F"/>
    <w:rsid w:val="00C76077"/>
    <w:rsid w:val="00C7778D"/>
    <w:rsid w:val="00C77C7E"/>
    <w:rsid w:val="00C9097C"/>
    <w:rsid w:val="00C909D2"/>
    <w:rsid w:val="00C92C8D"/>
    <w:rsid w:val="00C93096"/>
    <w:rsid w:val="00C93A9B"/>
    <w:rsid w:val="00C93BE9"/>
    <w:rsid w:val="00C94330"/>
    <w:rsid w:val="00C9456A"/>
    <w:rsid w:val="00C94D99"/>
    <w:rsid w:val="00C961CC"/>
    <w:rsid w:val="00C96873"/>
    <w:rsid w:val="00C9696D"/>
    <w:rsid w:val="00CA1AA0"/>
    <w:rsid w:val="00CA2907"/>
    <w:rsid w:val="00CB18D9"/>
    <w:rsid w:val="00CB57CC"/>
    <w:rsid w:val="00CB598C"/>
    <w:rsid w:val="00CB6BF1"/>
    <w:rsid w:val="00CC02B1"/>
    <w:rsid w:val="00CC1FB0"/>
    <w:rsid w:val="00CC22B4"/>
    <w:rsid w:val="00CC6248"/>
    <w:rsid w:val="00CC6ABD"/>
    <w:rsid w:val="00CC6F1A"/>
    <w:rsid w:val="00CC7BD0"/>
    <w:rsid w:val="00CD1898"/>
    <w:rsid w:val="00CD1B2A"/>
    <w:rsid w:val="00CD24C8"/>
    <w:rsid w:val="00CD2FCD"/>
    <w:rsid w:val="00CD6405"/>
    <w:rsid w:val="00CE235E"/>
    <w:rsid w:val="00CE4FD9"/>
    <w:rsid w:val="00CE77D9"/>
    <w:rsid w:val="00CF011B"/>
    <w:rsid w:val="00CF0AA0"/>
    <w:rsid w:val="00CF3E16"/>
    <w:rsid w:val="00CF528C"/>
    <w:rsid w:val="00CF6184"/>
    <w:rsid w:val="00D01172"/>
    <w:rsid w:val="00D018A7"/>
    <w:rsid w:val="00D022F6"/>
    <w:rsid w:val="00D0240C"/>
    <w:rsid w:val="00D031D7"/>
    <w:rsid w:val="00D05649"/>
    <w:rsid w:val="00D064D1"/>
    <w:rsid w:val="00D06B95"/>
    <w:rsid w:val="00D1677B"/>
    <w:rsid w:val="00D2181B"/>
    <w:rsid w:val="00D2286D"/>
    <w:rsid w:val="00D234FB"/>
    <w:rsid w:val="00D24A36"/>
    <w:rsid w:val="00D24C8B"/>
    <w:rsid w:val="00D312E8"/>
    <w:rsid w:val="00D31788"/>
    <w:rsid w:val="00D32187"/>
    <w:rsid w:val="00D32AF0"/>
    <w:rsid w:val="00D32B06"/>
    <w:rsid w:val="00D36B49"/>
    <w:rsid w:val="00D4309D"/>
    <w:rsid w:val="00D43C54"/>
    <w:rsid w:val="00D441E5"/>
    <w:rsid w:val="00D46927"/>
    <w:rsid w:val="00D50188"/>
    <w:rsid w:val="00D50936"/>
    <w:rsid w:val="00D528FA"/>
    <w:rsid w:val="00D53EB0"/>
    <w:rsid w:val="00D5468F"/>
    <w:rsid w:val="00D57DF5"/>
    <w:rsid w:val="00D627DC"/>
    <w:rsid w:val="00D63163"/>
    <w:rsid w:val="00D63C6F"/>
    <w:rsid w:val="00D660E1"/>
    <w:rsid w:val="00D70A50"/>
    <w:rsid w:val="00D739B2"/>
    <w:rsid w:val="00D73CE7"/>
    <w:rsid w:val="00D75ABC"/>
    <w:rsid w:val="00D82821"/>
    <w:rsid w:val="00D82891"/>
    <w:rsid w:val="00D83D64"/>
    <w:rsid w:val="00D84EAC"/>
    <w:rsid w:val="00D85CD2"/>
    <w:rsid w:val="00D93C2D"/>
    <w:rsid w:val="00D941CD"/>
    <w:rsid w:val="00D94F48"/>
    <w:rsid w:val="00D95BCE"/>
    <w:rsid w:val="00DA2D52"/>
    <w:rsid w:val="00DA39F3"/>
    <w:rsid w:val="00DA4389"/>
    <w:rsid w:val="00DA5E2B"/>
    <w:rsid w:val="00DA71C8"/>
    <w:rsid w:val="00DB063A"/>
    <w:rsid w:val="00DB1082"/>
    <w:rsid w:val="00DB39DE"/>
    <w:rsid w:val="00DB3AF6"/>
    <w:rsid w:val="00DB4CF9"/>
    <w:rsid w:val="00DB6848"/>
    <w:rsid w:val="00DC13A8"/>
    <w:rsid w:val="00DC1A0B"/>
    <w:rsid w:val="00DC42A7"/>
    <w:rsid w:val="00DC56AA"/>
    <w:rsid w:val="00DC7123"/>
    <w:rsid w:val="00DD111F"/>
    <w:rsid w:val="00DD37F5"/>
    <w:rsid w:val="00DD4CCF"/>
    <w:rsid w:val="00DD79F4"/>
    <w:rsid w:val="00DE182F"/>
    <w:rsid w:val="00DE2685"/>
    <w:rsid w:val="00DE3BB7"/>
    <w:rsid w:val="00DE5388"/>
    <w:rsid w:val="00DF0415"/>
    <w:rsid w:val="00DF099F"/>
    <w:rsid w:val="00DF17FC"/>
    <w:rsid w:val="00DF3735"/>
    <w:rsid w:val="00DF4FD4"/>
    <w:rsid w:val="00E04214"/>
    <w:rsid w:val="00E046F4"/>
    <w:rsid w:val="00E0629D"/>
    <w:rsid w:val="00E23B95"/>
    <w:rsid w:val="00E23D1B"/>
    <w:rsid w:val="00E247B9"/>
    <w:rsid w:val="00E26D59"/>
    <w:rsid w:val="00E26FBD"/>
    <w:rsid w:val="00E32BE8"/>
    <w:rsid w:val="00E379FA"/>
    <w:rsid w:val="00E46F89"/>
    <w:rsid w:val="00E51A36"/>
    <w:rsid w:val="00E51AD2"/>
    <w:rsid w:val="00E53DE4"/>
    <w:rsid w:val="00E545CC"/>
    <w:rsid w:val="00E56157"/>
    <w:rsid w:val="00E56736"/>
    <w:rsid w:val="00E56FB0"/>
    <w:rsid w:val="00E61F9D"/>
    <w:rsid w:val="00E64DC5"/>
    <w:rsid w:val="00E66173"/>
    <w:rsid w:val="00E715CD"/>
    <w:rsid w:val="00E721BB"/>
    <w:rsid w:val="00E73E61"/>
    <w:rsid w:val="00E74AC9"/>
    <w:rsid w:val="00E81834"/>
    <w:rsid w:val="00E82AB6"/>
    <w:rsid w:val="00E84D68"/>
    <w:rsid w:val="00E90291"/>
    <w:rsid w:val="00E90760"/>
    <w:rsid w:val="00E96947"/>
    <w:rsid w:val="00EA0C4C"/>
    <w:rsid w:val="00EA2C5E"/>
    <w:rsid w:val="00EA3F72"/>
    <w:rsid w:val="00EA4CEF"/>
    <w:rsid w:val="00EA5888"/>
    <w:rsid w:val="00EA58F0"/>
    <w:rsid w:val="00EA5BAC"/>
    <w:rsid w:val="00EA7FF4"/>
    <w:rsid w:val="00EB387C"/>
    <w:rsid w:val="00EB6975"/>
    <w:rsid w:val="00EB7207"/>
    <w:rsid w:val="00EC14F7"/>
    <w:rsid w:val="00EC19E1"/>
    <w:rsid w:val="00EC2B6A"/>
    <w:rsid w:val="00ED0EDF"/>
    <w:rsid w:val="00ED2A91"/>
    <w:rsid w:val="00ED3F98"/>
    <w:rsid w:val="00ED4AB0"/>
    <w:rsid w:val="00ED52D4"/>
    <w:rsid w:val="00EE05AD"/>
    <w:rsid w:val="00EE3267"/>
    <w:rsid w:val="00EE574D"/>
    <w:rsid w:val="00EE59D1"/>
    <w:rsid w:val="00EF0B2E"/>
    <w:rsid w:val="00EF35D7"/>
    <w:rsid w:val="00EF701D"/>
    <w:rsid w:val="00F0282C"/>
    <w:rsid w:val="00F03A7D"/>
    <w:rsid w:val="00F03C45"/>
    <w:rsid w:val="00F04098"/>
    <w:rsid w:val="00F05521"/>
    <w:rsid w:val="00F0737B"/>
    <w:rsid w:val="00F100F9"/>
    <w:rsid w:val="00F10764"/>
    <w:rsid w:val="00F1099C"/>
    <w:rsid w:val="00F11620"/>
    <w:rsid w:val="00F1167E"/>
    <w:rsid w:val="00F17D2D"/>
    <w:rsid w:val="00F2541E"/>
    <w:rsid w:val="00F25AC9"/>
    <w:rsid w:val="00F309A3"/>
    <w:rsid w:val="00F33B75"/>
    <w:rsid w:val="00F33DB9"/>
    <w:rsid w:val="00F35B51"/>
    <w:rsid w:val="00F36DFE"/>
    <w:rsid w:val="00F37D0F"/>
    <w:rsid w:val="00F37F6C"/>
    <w:rsid w:val="00F44DA9"/>
    <w:rsid w:val="00F46BB1"/>
    <w:rsid w:val="00F47CAC"/>
    <w:rsid w:val="00F521AA"/>
    <w:rsid w:val="00F57A68"/>
    <w:rsid w:val="00F635AC"/>
    <w:rsid w:val="00F64503"/>
    <w:rsid w:val="00F67F97"/>
    <w:rsid w:val="00F717E8"/>
    <w:rsid w:val="00F76CB9"/>
    <w:rsid w:val="00F76E2B"/>
    <w:rsid w:val="00F77AA2"/>
    <w:rsid w:val="00F80168"/>
    <w:rsid w:val="00F80634"/>
    <w:rsid w:val="00F808D9"/>
    <w:rsid w:val="00F8156F"/>
    <w:rsid w:val="00F834BB"/>
    <w:rsid w:val="00F83C28"/>
    <w:rsid w:val="00F84928"/>
    <w:rsid w:val="00F84B37"/>
    <w:rsid w:val="00F87212"/>
    <w:rsid w:val="00F9350F"/>
    <w:rsid w:val="00F95384"/>
    <w:rsid w:val="00FA367B"/>
    <w:rsid w:val="00FA424F"/>
    <w:rsid w:val="00FA52F8"/>
    <w:rsid w:val="00FA59F8"/>
    <w:rsid w:val="00FA64FB"/>
    <w:rsid w:val="00FA71E6"/>
    <w:rsid w:val="00FB01E7"/>
    <w:rsid w:val="00FB0870"/>
    <w:rsid w:val="00FB22EF"/>
    <w:rsid w:val="00FB43AB"/>
    <w:rsid w:val="00FB5533"/>
    <w:rsid w:val="00FB745F"/>
    <w:rsid w:val="00FC53DF"/>
    <w:rsid w:val="00FC6DA8"/>
    <w:rsid w:val="00FC6E8A"/>
    <w:rsid w:val="00FD24E4"/>
    <w:rsid w:val="00FD2C33"/>
    <w:rsid w:val="00FD64B3"/>
    <w:rsid w:val="00FD66C6"/>
    <w:rsid w:val="00FD6F22"/>
    <w:rsid w:val="00FD7B1D"/>
    <w:rsid w:val="00FE1FEB"/>
    <w:rsid w:val="00FF0657"/>
    <w:rsid w:val="00FF06FA"/>
    <w:rsid w:val="00FF0CEE"/>
    <w:rsid w:val="00FF3935"/>
    <w:rsid w:val="00FF3E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22"/>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22"/>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791">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1732926317">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yfelszolgalat@emmi.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miugyfelszolgalat.gov.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saladitudakozo.kormany.hu/" TargetMode="External"/><Relationship Id="rId4" Type="http://schemas.microsoft.com/office/2007/relationships/stylesWithEffects" Target="stylesWithEffects.xml"/><Relationship Id="rId9" Type="http://schemas.openxmlformats.org/officeDocument/2006/relationships/hyperlink" Target="https://egbiztpenzbeli.tcs.allamkincstar.gov.hu/ell%C3%A1t%C3%A1sok/gyermekv%C3%A1llal%C3%A1s-t%C3%A1mogat%C3%A1sa/gyermekgondoz%C3%A1si-d%C3%ADj.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C71F-7637-43B6-87AE-C1D7821B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36</Pages>
  <Words>10814</Words>
  <Characters>76887</Characters>
  <Application>Microsoft Office Word</Application>
  <DocSecurity>0</DocSecurity>
  <Lines>640</Lines>
  <Paragraphs>175</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Veres Gábor dr.</cp:lastModifiedBy>
  <cp:revision>26</cp:revision>
  <cp:lastPrinted>2017-01-24T07:59:00Z</cp:lastPrinted>
  <dcterms:created xsi:type="dcterms:W3CDTF">2020-09-09T09:04:00Z</dcterms:created>
  <dcterms:modified xsi:type="dcterms:W3CDTF">2022-02-22T13:46:00Z</dcterms:modified>
</cp:coreProperties>
</file>